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27632" w14:textId="77777777" w:rsidR="006109C6" w:rsidRDefault="00741741">
      <w:pPr>
        <w:pStyle w:val="ListParagraph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</w:rPr>
      </w:pPr>
      <w:r>
        <w:rPr>
          <w:rFonts w:ascii="Segoe UI Semibold" w:hAnsi="Segoe UI Semibold" w:cs="Segoe UI"/>
          <w:color w:val="0067B0"/>
          <w:sz w:val="28"/>
          <w:szCs w:val="28"/>
          <w:lang w:val="nl-NL"/>
        </w:rPr>
        <w:t>EEN LIJST IN GEBRUIK NEMEN</w:t>
      </w:r>
    </w:p>
    <w:p w14:paraId="409D2F43" w14:textId="77777777" w:rsidR="006109C6" w:rsidRDefault="006109C6">
      <w:pPr>
        <w:pStyle w:val="ListParagraph"/>
        <w:spacing w:after="120"/>
        <w:ind w:left="0"/>
        <w:contextualSpacing w:val="0"/>
        <w:rPr>
          <w:rFonts w:ascii="Segoe UI" w:hAnsi="Segoe UI" w:cs="Segoe UI"/>
          <w:sz w:val="18"/>
          <w:szCs w:val="18"/>
        </w:rPr>
      </w:pPr>
    </w:p>
    <w:p w14:paraId="692AE1AC" w14:textId="77777777" w:rsidR="006109C6" w:rsidRDefault="006109C6">
      <w:pPr>
        <w:pStyle w:val="ListParagraph"/>
        <w:spacing w:after="0"/>
        <w:ind w:left="0"/>
        <w:contextualSpacing w:val="0"/>
        <w:rPr>
          <w:rFonts w:ascii="Segoe UI" w:hAnsi="Segoe UI" w:cs="Segoe UI"/>
          <w:sz w:val="18"/>
          <w:szCs w:val="18"/>
        </w:rPr>
        <w:sectPr w:rsidR="006109C6">
          <w:headerReference w:type="default" r:id="rId13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D207680" w14:textId="6C56F258" w:rsidR="006109C6" w:rsidRDefault="00741741">
      <w:pPr>
        <w:pStyle w:val="ListParagraph"/>
        <w:spacing w:after="0" w:line="240" w:lineRule="auto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lang w:val="nl-NL"/>
        </w:rPr>
        <w:lastRenderedPageBreak/>
        <w:t>Een lijst is een plaats op een SharePoint-site waar u gegevens kunt delen met anderen in uw bedrijf. Hiermee kunt ucontactpersonen, agenda-afspraken en taken opslaan en delen, maar ook andere soorten gegevens die u wilt bijhouden.</w:t>
      </w:r>
    </w:p>
    <w:p w14:paraId="516EDF5F" w14:textId="77777777" w:rsidR="006109C6" w:rsidRDefault="006109C6">
      <w:pPr>
        <w:pStyle w:val="ListParagraph"/>
        <w:spacing w:after="0"/>
        <w:ind w:left="0"/>
      </w:pPr>
    </w:p>
    <w:p w14:paraId="257C154E" w14:textId="77777777" w:rsidR="006109C6" w:rsidRDefault="006109C6">
      <w:pPr>
        <w:pStyle w:val="ListParagraph"/>
        <w:spacing w:after="0"/>
        <w:ind w:left="0"/>
        <w:rPr>
          <w:rFonts w:cs="Calibri"/>
          <w:b/>
          <w:color w:val="F79646"/>
          <w:sz w:val="32"/>
          <w:szCs w:val="32"/>
        </w:rPr>
        <w:sectPr w:rsidR="006109C6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44A2A5A" w14:textId="77777777" w:rsidR="006109C6" w:rsidRDefault="00741741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lastRenderedPageBreak/>
        <w:t>WAAR KAN IK EEN LIJST VINDEN?</w:t>
      </w:r>
    </w:p>
    <w:p w14:paraId="4C479071" w14:textId="2354B660" w:rsidR="006109C6" w:rsidRDefault="00741741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Zoek op de navgiatiebalk van uw teamsite de naam van delijst of klik op </w:t>
      </w:r>
      <w:r>
        <w:rPr>
          <w:rFonts w:ascii="Segoe UI" w:hAnsi="Segoe UI" w:cs="Segoe UI"/>
          <w:b/>
          <w:sz w:val="18"/>
          <w:szCs w:val="18"/>
          <w:lang w:val="nl-NL"/>
        </w:rPr>
        <w:t>Instellingen</w:t>
      </w:r>
      <w:r>
        <w:rPr>
          <w:rFonts w:ascii="Segoe UI" w:hAnsi="Segoe UI" w:cs="Segoe UI"/>
          <w:sz w:val="18"/>
          <w:szCs w:val="18"/>
          <w:lang w:val="nl-NL"/>
        </w:rPr>
        <w:t xml:space="preserve"> </w:t>
      </w:r>
      <w:r>
        <w:rPr>
          <w:rFonts w:ascii="Segoe UI" w:hAnsi="Segoe UI" w:cs="Segoe UI"/>
          <w:noProof/>
          <w:sz w:val="18"/>
          <w:szCs w:val="18"/>
          <w:lang w:val="en-US" w:eastAsia="en-US"/>
        </w:rPr>
        <w:drawing>
          <wp:inline distT="0" distB="0" distL="0" distR="0" wp14:anchorId="6C74AC4A" wp14:editId="5302769D">
            <wp:extent cx="219164" cy="181048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_Setting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64" cy="18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  <w:lang w:val="nl-NL"/>
        </w:rPr>
        <w:t xml:space="preserve">&gt; </w:t>
      </w:r>
      <w:r>
        <w:rPr>
          <w:rFonts w:ascii="Segoe UI" w:hAnsi="Segoe UI" w:cs="Segoe UI"/>
          <w:b/>
          <w:sz w:val="18"/>
          <w:szCs w:val="18"/>
          <w:lang w:val="nl-NL"/>
        </w:rPr>
        <w:t>Site-inhoud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707D1F68" w14:textId="77777777" w:rsidR="006109C6" w:rsidRDefault="00741741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Klik op de naam van de lijst om deze te openen.</w:t>
      </w:r>
      <w:r>
        <w:rPr>
          <w:noProof/>
          <w:lang w:val="nl-NL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208D35E3" wp14:editId="6458F890">
            <wp:extent cx="2876191" cy="2133333"/>
            <wp:effectExtent l="0" t="0" r="635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C941" w14:textId="77777777" w:rsidR="006109C6" w:rsidRDefault="00741741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t>EEN ITEM TOEVOEGEN AAN EEN LIJST</w:t>
      </w:r>
    </w:p>
    <w:p w14:paraId="03776875" w14:textId="77777777" w:rsidR="006109C6" w:rsidRDefault="00741741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Klik in de lijst waaraan u het item wilt toevoegen, op </w:t>
      </w:r>
      <w:r>
        <w:rPr>
          <w:rFonts w:ascii="Segoe UI" w:hAnsi="Segoe UI" w:cs="Segoe UI"/>
          <w:b/>
          <w:sz w:val="18"/>
          <w:szCs w:val="18"/>
          <w:lang w:val="nl-NL"/>
        </w:rPr>
        <w:t>nieuw item</w:t>
      </w:r>
      <w:r>
        <w:rPr>
          <w:rFonts w:ascii="Segoe UI" w:hAnsi="Segoe UI" w:cs="Segoe UI"/>
          <w:sz w:val="18"/>
          <w:szCs w:val="18"/>
          <w:lang w:val="nl-NL"/>
        </w:rPr>
        <w:t>.</w:t>
      </w:r>
      <w:r>
        <w:rPr>
          <w:rFonts w:ascii="Segoe UI" w:hAnsi="Segoe UI" w:cs="Segoe UI"/>
          <w:sz w:val="18"/>
          <w:szCs w:val="18"/>
        </w:rPr>
        <w:br/>
      </w:r>
      <w:r>
        <w:rPr>
          <w:noProof/>
          <w:lang w:val="en-US" w:eastAsia="en-US"/>
        </w:rPr>
        <w:drawing>
          <wp:inline distT="0" distB="0" distL="0" distR="0" wp14:anchorId="4444A7DF" wp14:editId="0C696F1C">
            <wp:extent cx="2880360" cy="1746504"/>
            <wp:effectExtent l="0" t="0" r="0" b="635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EF991" w14:textId="77777777" w:rsidR="006109C6" w:rsidRDefault="00741741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Voer de gegevens voor het lijstitem in.</w:t>
      </w:r>
    </w:p>
    <w:p w14:paraId="68E8F7D4" w14:textId="77777777" w:rsidR="006109C6" w:rsidRDefault="00741741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Klik op </w:t>
      </w:r>
      <w:r>
        <w:rPr>
          <w:rFonts w:ascii="Segoe UI" w:hAnsi="Segoe UI" w:cs="Segoe UI"/>
          <w:b/>
          <w:sz w:val="18"/>
          <w:szCs w:val="18"/>
          <w:lang w:val="nl-NL"/>
        </w:rPr>
        <w:t>Opslaan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4C787D25" w14:textId="77777777" w:rsidR="006109C6" w:rsidRDefault="006109C6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4565DB51" w14:textId="77777777" w:rsidR="006109C6" w:rsidRDefault="006109C6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6F9B9B53" w14:textId="77777777" w:rsidR="006109C6" w:rsidRDefault="006109C6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3FA2A461" w14:textId="77777777" w:rsidR="006109C6" w:rsidRDefault="006109C6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5D89065C" w14:textId="77777777" w:rsidR="006109C6" w:rsidRDefault="006109C6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6CC5F18D" w14:textId="77777777" w:rsidR="006109C6" w:rsidRDefault="006109C6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00D0B147" w14:textId="77777777" w:rsidR="006109C6" w:rsidRDefault="006109C6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612D986E" w14:textId="77777777" w:rsidR="006109C6" w:rsidRDefault="006109C6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2DF728CA" w14:textId="77777777" w:rsidR="006109C6" w:rsidRDefault="00741741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lastRenderedPageBreak/>
        <w:t>MEERDERE ITEMSIN EENLIJST TOEVOEGEN OF BEWERKEN</w:t>
      </w:r>
    </w:p>
    <w:p w14:paraId="7DE4A51F" w14:textId="77777777" w:rsidR="006109C6" w:rsidRDefault="00741741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Klik boven aan de lijst die u wilt bewerken op </w:t>
      </w:r>
      <w:r>
        <w:rPr>
          <w:rFonts w:ascii="Segoe UI" w:hAnsi="Segoe UI" w:cs="Segoe UI"/>
          <w:b/>
          <w:sz w:val="18"/>
          <w:szCs w:val="18"/>
          <w:lang w:val="nl-NL"/>
        </w:rPr>
        <w:t>Bewerken</w:t>
      </w:r>
      <w:r>
        <w:rPr>
          <w:rFonts w:ascii="Segoe UI" w:hAnsi="Segoe UI" w:cs="Segoe UI"/>
          <w:sz w:val="18"/>
          <w:szCs w:val="18"/>
          <w:lang w:val="nl-NL"/>
        </w:rPr>
        <w:t xml:space="preserve">. </w:t>
      </w:r>
      <w:r>
        <w:rPr>
          <w:rFonts w:ascii="Segoe UI" w:hAnsi="Segoe UI" w:cs="Segoe UI"/>
          <w:sz w:val="18"/>
          <w:szCs w:val="18"/>
        </w:rPr>
        <w:br/>
      </w:r>
      <w:r>
        <w:rPr>
          <w:noProof/>
          <w:lang w:val="en-US" w:eastAsia="en-US"/>
        </w:rPr>
        <w:drawing>
          <wp:inline distT="0" distB="0" distL="0" distR="0" wp14:anchorId="388BCF4B" wp14:editId="214EB64A">
            <wp:extent cx="2340864" cy="987552"/>
            <wp:effectExtent l="0" t="0" r="2540" b="3175"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F8B00" w14:textId="77777777" w:rsidR="006109C6" w:rsidRDefault="00741741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Typ gegevens in de vakken.</w:t>
      </w:r>
    </w:p>
    <w:p w14:paraId="4EA458B0" w14:textId="77777777" w:rsidR="006109C6" w:rsidRDefault="00741741">
      <w:pPr>
        <w:numPr>
          <w:ilvl w:val="0"/>
          <w:numId w:val="28"/>
        </w:numPr>
        <w:spacing w:after="100" w:afterAutospacing="1" w:line="240" w:lineRule="auto"/>
      </w:pPr>
      <w:r>
        <w:rPr>
          <w:rFonts w:ascii="Segoe UI" w:hAnsi="Segoe UI" w:cs="Segoe UI"/>
          <w:sz w:val="18"/>
          <w:szCs w:val="18"/>
          <w:lang w:val="nl-NL"/>
        </w:rPr>
        <w:t xml:space="preserve">Klik als u klaar bent op </w:t>
      </w:r>
      <w:r>
        <w:rPr>
          <w:rFonts w:ascii="Segoe UI" w:hAnsi="Segoe UI" w:cs="Segoe UI"/>
          <w:b/>
          <w:sz w:val="18"/>
          <w:szCs w:val="18"/>
          <w:lang w:val="nl-NL"/>
        </w:rPr>
        <w:t>Stoppen</w:t>
      </w:r>
      <w:r>
        <w:rPr>
          <w:rFonts w:ascii="Segoe UI" w:hAnsi="Segoe UI" w:cs="Segoe UI"/>
          <w:sz w:val="18"/>
          <w:szCs w:val="18"/>
          <w:lang w:val="nl-NL"/>
        </w:rPr>
        <w:t xml:space="preserve"> met bewerken.</w:t>
      </w:r>
      <w:r>
        <w:br/>
      </w:r>
      <w:r>
        <w:rPr>
          <w:noProof/>
          <w:lang w:val="en-US" w:eastAsia="en-US"/>
        </w:rPr>
        <w:drawing>
          <wp:inline distT="0" distB="0" distL="0" distR="0" wp14:anchorId="155A1997" wp14:editId="3C946702">
            <wp:extent cx="2876191" cy="1495238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B420A" w14:textId="77777777" w:rsidR="006109C6" w:rsidRDefault="00741741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t>ITEMS IN EEN LIJST VERWIJDEREN</w:t>
      </w:r>
    </w:p>
    <w:p w14:paraId="095134E8" w14:textId="0CCDFE95" w:rsidR="006109C6" w:rsidRDefault="00741741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Erzijnmeerdere manieren waarop u itemsin een lijst kunt verwijderen.Dit is de snelste manier:</w:t>
      </w:r>
    </w:p>
    <w:p w14:paraId="0B674F66" w14:textId="77777777" w:rsidR="006109C6" w:rsidRDefault="00741741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Selecteer de items die u wilt verwijderen.</w:t>
      </w:r>
    </w:p>
    <w:p w14:paraId="155DA87D" w14:textId="77777777" w:rsidR="006109C6" w:rsidRDefault="00741741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Klik op </w:t>
      </w:r>
      <w:r>
        <w:rPr>
          <w:rFonts w:ascii="Segoe UI" w:hAnsi="Segoe UI" w:cs="Segoe UI"/>
          <w:b/>
          <w:sz w:val="18"/>
          <w:szCs w:val="18"/>
          <w:lang w:val="nl-NL"/>
        </w:rPr>
        <w:t>Items</w:t>
      </w:r>
      <w:r>
        <w:rPr>
          <w:rFonts w:ascii="Segoe UI" w:hAnsi="Segoe UI" w:cs="Segoe UI"/>
          <w:sz w:val="18"/>
          <w:szCs w:val="18"/>
          <w:lang w:val="nl-NL"/>
        </w:rPr>
        <w:t xml:space="preserve"> &gt; </w:t>
      </w:r>
      <w:r>
        <w:rPr>
          <w:rFonts w:ascii="Segoe UI" w:hAnsi="Segoe UI" w:cs="Segoe UI"/>
          <w:b/>
          <w:sz w:val="18"/>
          <w:szCs w:val="18"/>
          <w:lang w:val="nl-NL"/>
        </w:rPr>
        <w:t>Item verwijderen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4515923C" w14:textId="77777777" w:rsidR="006109C6" w:rsidRDefault="00741741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24409790" wp14:editId="57E296E8">
            <wp:extent cx="3200400" cy="1435608"/>
            <wp:effectExtent l="0" t="0" r="0" b="0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7E4EE" w14:textId="77777777" w:rsidR="006109C6" w:rsidRDefault="00741741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br w:type="page"/>
      </w:r>
    </w:p>
    <w:p w14:paraId="49367632" w14:textId="77777777" w:rsidR="006109C6" w:rsidRDefault="00741741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lastRenderedPageBreak/>
        <w:t>ALLE DETAILS IN EEN LIJSTITEM BEWERKEN</w:t>
      </w:r>
    </w:p>
    <w:p w14:paraId="4961400B" w14:textId="77777777" w:rsidR="006109C6" w:rsidRDefault="00741741">
      <w:pPr>
        <w:numPr>
          <w:ilvl w:val="0"/>
          <w:numId w:val="3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Selecteer het item dat u wilt bewerken, klik op het beletselteken (</w:t>
      </w:r>
      <w:r>
        <w:rPr>
          <w:rFonts w:ascii="Segoe UI" w:hAnsi="Segoe UI" w:cs="Segoe UI"/>
          <w:b/>
          <w:sz w:val="18"/>
          <w:szCs w:val="18"/>
          <w:lang w:val="nl-NL"/>
        </w:rPr>
        <w:t>…</w:t>
      </w:r>
      <w:r>
        <w:rPr>
          <w:rFonts w:ascii="Segoe UI" w:hAnsi="Segoe UI" w:cs="Segoe UI"/>
          <w:sz w:val="18"/>
          <w:szCs w:val="18"/>
          <w:lang w:val="nl-NL"/>
        </w:rPr>
        <w:t xml:space="preserve">) en klik op </w:t>
      </w:r>
      <w:r>
        <w:rPr>
          <w:rFonts w:ascii="Segoe UI" w:hAnsi="Segoe UI" w:cs="Segoe UI"/>
          <w:b/>
          <w:sz w:val="18"/>
          <w:szCs w:val="18"/>
          <w:lang w:val="nl-NL"/>
        </w:rPr>
        <w:t>Item bewerken</w:t>
      </w:r>
      <w:r>
        <w:rPr>
          <w:rFonts w:ascii="Segoe UI" w:hAnsi="Segoe UI" w:cs="Segoe UI"/>
          <w:sz w:val="18"/>
          <w:szCs w:val="18"/>
          <w:lang w:val="nl-NL"/>
        </w:rPr>
        <w:t>.</w:t>
      </w:r>
      <w:r>
        <w:rPr>
          <w:rFonts w:ascii="Segoe UI" w:hAnsi="Segoe UI" w:cs="Segoe UI"/>
          <w:sz w:val="18"/>
          <w:szCs w:val="18"/>
        </w:rPr>
        <w:br/>
      </w:r>
      <w:r>
        <w:rPr>
          <w:noProof/>
          <w:lang w:val="en-US" w:eastAsia="en-US"/>
        </w:rPr>
        <w:drawing>
          <wp:inline distT="0" distB="0" distL="0" distR="0" wp14:anchorId="5E2EFBF9" wp14:editId="44AAB291">
            <wp:extent cx="2880360" cy="2980944"/>
            <wp:effectExtent l="0" t="0" r="0" b="0"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98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2C4B5" w14:textId="77777777" w:rsidR="006109C6" w:rsidRDefault="00741741">
      <w:pPr>
        <w:numPr>
          <w:ilvl w:val="0"/>
          <w:numId w:val="3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Bewerk de gegevens in het weergegeven formulier.</w:t>
      </w:r>
    </w:p>
    <w:p w14:paraId="40A11E02" w14:textId="77777777" w:rsidR="006109C6" w:rsidRDefault="00741741">
      <w:pPr>
        <w:numPr>
          <w:ilvl w:val="0"/>
          <w:numId w:val="3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Klik als u klaar bent op </w:t>
      </w:r>
      <w:r>
        <w:rPr>
          <w:rFonts w:ascii="Segoe UI" w:hAnsi="Segoe UI" w:cs="Segoe UI"/>
          <w:b/>
          <w:sz w:val="18"/>
          <w:szCs w:val="18"/>
          <w:lang w:val="nl-NL"/>
        </w:rPr>
        <w:t>Opslaan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00090CCB" w14:textId="77777777" w:rsidR="006109C6" w:rsidRDefault="00741741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t>EEN LIJST SORTEREN OF FILTEREN OP KOLOMKOP EN DE WEERGAVE OPSLAAN</w:t>
      </w:r>
    </w:p>
    <w:p w14:paraId="763C87F5" w14:textId="77777777" w:rsidR="006109C6" w:rsidRDefault="00741741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Wijs in de lijst de kop aan waarop u de lijst wilt sorteren of filteren, en klik op de weergegeven pijl</w:t>
      </w:r>
    </w:p>
    <w:p w14:paraId="0B38B566" w14:textId="77777777" w:rsidR="006109C6" w:rsidRDefault="00741741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Als u wilt sorteren op de kop, klikt u op </w:t>
      </w:r>
      <w:r>
        <w:rPr>
          <w:rFonts w:ascii="Segoe UI" w:hAnsi="Segoe UI" w:cs="Segoe UI"/>
          <w:b/>
          <w:sz w:val="18"/>
          <w:szCs w:val="18"/>
          <w:lang w:val="nl-NL"/>
        </w:rPr>
        <w:t>A bovenaan</w:t>
      </w:r>
      <w:r>
        <w:rPr>
          <w:rFonts w:ascii="Segoe UI" w:hAnsi="Segoe UI" w:cs="Segoe UI"/>
          <w:sz w:val="18"/>
          <w:szCs w:val="18"/>
          <w:lang w:val="nl-NL"/>
        </w:rPr>
        <w:t xml:space="preserve"> of </w:t>
      </w:r>
      <w:r>
        <w:rPr>
          <w:rFonts w:ascii="Segoe UI" w:hAnsi="Segoe UI" w:cs="Segoe UI"/>
          <w:b/>
          <w:sz w:val="18"/>
          <w:szCs w:val="18"/>
          <w:lang w:val="nl-NL"/>
        </w:rPr>
        <w:t>Z bovenaan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1993C0AE" w14:textId="77777777" w:rsidR="006109C6" w:rsidRDefault="00741741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lastRenderedPageBreak/>
        <w:t>Schakel om te filteren een of meer selectievakjesin.</w:t>
      </w:r>
      <w:r>
        <w:rPr>
          <w:rFonts w:ascii="Segoe UI" w:hAnsi="Segoe UI" w:cs="Segoe UI"/>
          <w:sz w:val="18"/>
          <w:szCs w:val="18"/>
        </w:rPr>
        <w:br/>
      </w:r>
      <w:r>
        <w:rPr>
          <w:noProof/>
          <w:lang w:val="en-US" w:eastAsia="en-US"/>
        </w:rPr>
        <w:drawing>
          <wp:inline distT="0" distB="0" distL="0" distR="0" wp14:anchorId="587FCA98" wp14:editId="398C1CC2">
            <wp:extent cx="2400000" cy="2133333"/>
            <wp:effectExtent l="0" t="0" r="63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396A5" w14:textId="77777777" w:rsidR="006109C6" w:rsidRDefault="00741741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Als u de gemaakte weergave wilt opslaan, klikt u boven in de lijst naast het zoekvak op </w:t>
      </w:r>
      <w:r>
        <w:rPr>
          <w:rFonts w:ascii="Segoe UI" w:hAnsi="Segoe UI" w:cs="Segoe UI"/>
          <w:b/>
          <w:sz w:val="18"/>
          <w:szCs w:val="18"/>
          <w:lang w:val="nl-NL"/>
        </w:rPr>
        <w:t>DEZE WEERGAVE OPSLAAN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25C72411" w14:textId="77777777" w:rsidR="006109C6" w:rsidRDefault="00741741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t>EEN PERSOONLIJKE WEERGAVE VAN EEN LIJST MAKEN</w:t>
      </w:r>
    </w:p>
    <w:p w14:paraId="63BF57C5" w14:textId="77777777" w:rsidR="006109C6" w:rsidRDefault="0074174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Klik boven in de lijst op het beletselteken (</w:t>
      </w:r>
      <w:r>
        <w:rPr>
          <w:rFonts w:ascii="Segoe UI" w:hAnsi="Segoe UI" w:cs="Segoe UI"/>
          <w:b/>
          <w:sz w:val="18"/>
          <w:szCs w:val="18"/>
          <w:lang w:val="nl-NL"/>
        </w:rPr>
        <w:t>…</w:t>
      </w:r>
      <w:r>
        <w:rPr>
          <w:rFonts w:ascii="Segoe UI" w:hAnsi="Segoe UI" w:cs="Segoe UI"/>
          <w:sz w:val="18"/>
          <w:szCs w:val="18"/>
          <w:lang w:val="nl-NL"/>
        </w:rPr>
        <w:t xml:space="preserve">) tussen de weergavenamen en het zoekvak en klik op </w:t>
      </w:r>
      <w:r>
        <w:rPr>
          <w:rFonts w:ascii="Segoe UI" w:hAnsi="Segoe UI" w:cs="Segoe UI"/>
          <w:b/>
          <w:sz w:val="18"/>
          <w:szCs w:val="18"/>
          <w:lang w:val="nl-NL"/>
        </w:rPr>
        <w:t>Weergave maken</w:t>
      </w:r>
      <w:r>
        <w:rPr>
          <w:rFonts w:ascii="Segoe UI" w:hAnsi="Segoe UI" w:cs="Segoe UI"/>
          <w:sz w:val="18"/>
          <w:szCs w:val="18"/>
          <w:lang w:val="nl-NL"/>
        </w:rPr>
        <w:t>.</w:t>
      </w:r>
      <w:r>
        <w:rPr>
          <w:rFonts w:ascii="Segoe UI" w:hAnsi="Segoe UI" w:cs="Segoe UI"/>
          <w:sz w:val="18"/>
          <w:szCs w:val="18"/>
        </w:rPr>
        <w:br/>
      </w:r>
      <w:r>
        <w:rPr>
          <w:noProof/>
          <w:lang w:val="en-US" w:eastAsia="en-US"/>
        </w:rPr>
        <w:drawing>
          <wp:inline distT="0" distB="0" distL="0" distR="0" wp14:anchorId="4F381BC3" wp14:editId="55042C0A">
            <wp:extent cx="2240280" cy="969264"/>
            <wp:effectExtent l="0" t="0" r="7620" b="2540"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7183A" w14:textId="77777777" w:rsidR="006109C6" w:rsidRDefault="0074174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Kies een weergavetype of begin vanuit een bestaande weergave.</w:t>
      </w:r>
    </w:p>
    <w:p w14:paraId="458945FB" w14:textId="77777777" w:rsidR="006109C6" w:rsidRDefault="0074174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Typ op de pagina Weergave maken een naam voor de weergave.</w:t>
      </w:r>
    </w:p>
    <w:p w14:paraId="3E4E9104" w14:textId="77777777" w:rsidR="006109C6" w:rsidRDefault="0074174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Selecteer de kolommen die u wilt weergeven, en gebruik de positienummers om de volgorde van de kolommen in te stellen.</w:t>
      </w:r>
    </w:p>
    <w:p w14:paraId="671E1055" w14:textId="77777777" w:rsidR="006109C6" w:rsidRDefault="0074174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Stel de sorteervolgorde, het filter en andere opties in en klik op </w:t>
      </w:r>
      <w:r>
        <w:rPr>
          <w:rFonts w:ascii="Segoe UI" w:hAnsi="Segoe UI" w:cs="Segoe UI"/>
          <w:b/>
          <w:sz w:val="18"/>
          <w:szCs w:val="18"/>
          <w:lang w:val="nl-NL"/>
        </w:rPr>
        <w:t>Opslaan</w:t>
      </w:r>
      <w:r>
        <w:rPr>
          <w:rFonts w:ascii="Segoe UI" w:hAnsi="Segoe UI" w:cs="Segoe UI"/>
          <w:sz w:val="18"/>
          <w:szCs w:val="18"/>
          <w:lang w:val="nl-NL"/>
        </w:rPr>
        <w:t xml:space="preserve">. </w:t>
      </w:r>
    </w:p>
    <w:p w14:paraId="07656A78" w14:textId="77777777" w:rsidR="006109C6" w:rsidRDefault="006109C6">
      <w:pPr>
        <w:pStyle w:val="WSGLijstmetopsommingstekens1"/>
        <w:numPr>
          <w:ilvl w:val="0"/>
          <w:numId w:val="39"/>
        </w:numPr>
        <w:spacing w:before="0" w:after="100" w:afterAutospacing="1"/>
        <w:rPr>
          <w:rFonts w:ascii="Segoe UI" w:hAnsi="Segoe UI" w:cs="Segoe UI"/>
          <w:sz w:val="18"/>
          <w:szCs w:val="18"/>
        </w:rPr>
        <w:sectPr w:rsidR="006109C6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58B22C0C" w14:textId="77777777" w:rsidR="006109C6" w:rsidRDefault="006109C6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0F7F2778" w14:textId="77777777" w:rsidR="006109C6" w:rsidRDefault="006109C6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4650B9E0" w14:textId="3A36AA1B" w:rsidR="006109C6" w:rsidRDefault="00741741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 w:rsidRPr="00741741">
        <w:rPr>
          <w:rFonts w:ascii="Segoe UI Semibold" w:hAnsi="Segoe UI Semibold" w:cs="Segoe UI"/>
          <w:color w:val="0067B0"/>
          <w:sz w:val="18"/>
          <w:szCs w:val="18"/>
          <w:lang w:val="nl-NL"/>
        </w:rPr>
        <w:t>ZIE OOK</w:t>
      </w: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t>:</w:t>
      </w:r>
    </w:p>
    <w:p w14:paraId="21F7A756" w14:textId="7E3F47BF" w:rsidR="006109C6" w:rsidRDefault="00741741">
      <w:pPr>
        <w:pStyle w:val="WSGLijstmetopsommingstekens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r>
        <w:rPr>
          <w:rFonts w:ascii="Segoe UI Semibold" w:hAnsi="Segoe UI Semibold" w:cs="Segoe UI"/>
          <w:sz w:val="18"/>
          <w:szCs w:val="18"/>
          <w:lang w:val="nl-NL"/>
        </w:rPr>
        <w:t>Introductie tot lijsten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3" w:history="1">
        <w:r>
          <w:rPr>
            <w:rStyle w:val="Hyperlink"/>
            <w:rFonts w:ascii="Segoe UI" w:hAnsi="Segoe UI" w:cs="Segoe UI"/>
            <w:sz w:val="18"/>
            <w:szCs w:val="18"/>
            <w:lang w:val="nl-NL"/>
          </w:rPr>
          <w:t>http://office.microsoft.com/nl-nl/sharepoint-help/HA102771955.aspx</w:t>
        </w:r>
      </w:hyperlink>
      <w:bookmarkStart w:id="0" w:name="_GoBack"/>
      <w:bookmarkEnd w:id="0"/>
    </w:p>
    <w:p w14:paraId="34DB435E" w14:textId="7200064C" w:rsidR="006109C6" w:rsidRDefault="00741741">
      <w:pPr>
        <w:pStyle w:val="WSGLijstmetopsommingstekens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r>
        <w:rPr>
          <w:rFonts w:ascii="Segoe UI Semibold" w:hAnsi="Segoe UI Semibold" w:cs="Segoe UI"/>
          <w:sz w:val="18"/>
          <w:szCs w:val="18"/>
          <w:lang w:val="nl-NL"/>
        </w:rPr>
        <w:t>Lijstitems toevoegen, bewerken of verwijderen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4" w:history="1">
        <w:r>
          <w:rPr>
            <w:rStyle w:val="Hyperlink"/>
            <w:rFonts w:ascii="Segoe UI" w:hAnsi="Segoe UI" w:cs="Segoe UI"/>
            <w:color w:val="0070C0"/>
            <w:sz w:val="18"/>
            <w:szCs w:val="18"/>
            <w:lang w:val="nl-NL"/>
          </w:rPr>
          <w:t>http://office.microsoft.com/nl-nl/sharepoint-help/HA102771938.aspx</w:t>
        </w:r>
      </w:hyperlink>
    </w:p>
    <w:p w14:paraId="5AB43EAB" w14:textId="55EB7689" w:rsidR="006109C6" w:rsidRDefault="00741741">
      <w:pPr>
        <w:pStyle w:val="WSGLijstmetopsommingstekens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r>
        <w:rPr>
          <w:rFonts w:ascii="Segoe UI Semibold" w:hAnsi="Segoe UI Semibold" w:cs="Segoe UI"/>
          <w:sz w:val="18"/>
          <w:szCs w:val="18"/>
          <w:lang w:val="nl-NL"/>
        </w:rPr>
        <w:t>Een weergave van een lijst of bibliotheek maken, wijzigen of verwijderen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5" w:history="1">
        <w:r>
          <w:rPr>
            <w:rStyle w:val="Hyperlink"/>
            <w:rFonts w:ascii="Segoe UI" w:hAnsi="Segoe UI" w:cs="Segoe UI"/>
            <w:sz w:val="18"/>
            <w:szCs w:val="18"/>
            <w:lang w:val="nl-NL"/>
          </w:rPr>
          <w:t>http://office.microsoft.com/nl-nl/sharepoint-help/HA102774516.aspx</w:t>
        </w:r>
      </w:hyperlink>
    </w:p>
    <w:p w14:paraId="4FD517F0" w14:textId="7BFAB30B" w:rsidR="006109C6" w:rsidRDefault="00741741">
      <w:pPr>
        <w:pStyle w:val="WSGLijstmetopsommingstekens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r>
        <w:rPr>
          <w:rFonts w:ascii="Segoe UI Semibold" w:hAnsi="Segoe UI Semibold" w:cs="Segoe UI"/>
          <w:sz w:val="18"/>
          <w:szCs w:val="18"/>
          <w:lang w:val="nl-NL"/>
        </w:rPr>
        <w:t>Een kolom in een lijst of bibliotheek maken, wijzigen of verwijderen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6" w:history="1">
        <w:r>
          <w:rPr>
            <w:rStyle w:val="Hyperlink"/>
            <w:rFonts w:ascii="Segoe UI" w:hAnsi="Segoe UI" w:cs="Segoe UI"/>
            <w:sz w:val="18"/>
            <w:szCs w:val="18"/>
            <w:lang w:val="nl-NL"/>
          </w:rPr>
          <w:t>http://office.microsoft.com/nl-nl/sharepoint-help/HA102771913.aspx</w:t>
        </w:r>
      </w:hyperlink>
    </w:p>
    <w:p w14:paraId="63988008" w14:textId="77777777" w:rsidR="006109C6" w:rsidRDefault="006109C6"/>
    <w:sectPr w:rsidR="006109C6">
      <w:headerReference w:type="default" r:id="rId2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3D64E" w14:textId="77777777" w:rsidR="0001612E" w:rsidRDefault="00741741" w:rsidP="00C85FAF">
      <w:pPr>
        <w:spacing w:after="0" w:line="240" w:lineRule="auto"/>
      </w:pPr>
      <w:r>
        <w:separator/>
      </w:r>
    </w:p>
  </w:endnote>
  <w:endnote w:type="continuationSeparator" w:id="0">
    <w:p w14:paraId="719D55AC" w14:textId="77777777" w:rsidR="0001612E" w:rsidRDefault="00741741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3F9B2" w14:textId="77777777" w:rsidR="0001612E" w:rsidRDefault="00741741" w:rsidP="00C85FAF">
      <w:pPr>
        <w:spacing w:after="0" w:line="240" w:lineRule="auto"/>
      </w:pPr>
      <w:r>
        <w:separator/>
      </w:r>
    </w:p>
  </w:footnote>
  <w:footnote w:type="continuationSeparator" w:id="0">
    <w:p w14:paraId="475C3D84" w14:textId="77777777" w:rsidR="0001612E" w:rsidRDefault="00741741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A8481" w14:textId="77777777" w:rsidR="00B677BB" w:rsidRPr="00774224" w:rsidRDefault="00741741" w:rsidP="00774224">
    <w:pPr>
      <w:pStyle w:val="ListParagraph"/>
      <w:spacing w:after="360"/>
      <w:ind w:left="0"/>
      <w:rPr>
        <w:sz w:val="72"/>
      </w:rPr>
    </w:pPr>
    <w:r>
      <w:rPr>
        <w:noProof/>
        <w:sz w:val="72"/>
        <w:lang w:val="en-US" w:eastAsia="en-US"/>
      </w:rPr>
      <w:drawing>
        <wp:inline distT="0" distB="0" distL="0" distR="0" wp14:anchorId="0D7C0A19" wp14:editId="6A9C1155">
          <wp:extent cx="1800225" cy="533400"/>
          <wp:effectExtent l="0" t="0" r="9525" b="0"/>
          <wp:docPr id="3" name="Picture 3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E930" wp14:editId="616B7ADA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FC0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.1pt;margin-top:60pt;width:53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" strokecolor="#0072c6" strokeweight=".5pt"/>
          </w:pict>
        </mc:Fallback>
      </mc:AlternateContent>
    </w:r>
    <w:r>
      <w:rPr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4E1AC" wp14:editId="1A6281F7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FD89E" w14:textId="77777777" w:rsidR="00B677BB" w:rsidRPr="00EC37ED" w:rsidRDefault="00741741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nl-NL"/>
                            </w:rPr>
                            <w:t>Naslagkaart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4E1A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16.5pt;margin-top:5.25pt;width:22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" stroked="f">
              <v:textbox>
                <w:txbxContent>
                  <w:p w14:paraId="343FD89E" w14:textId="77777777" w:rsidR="00B677BB" w:rsidRPr="00EC37ED" w:rsidRDefault="00741741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nl-NL"/>
                      </w:rPr>
                      <w:t>Naslagkaart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E5AC" w14:textId="77777777" w:rsidR="009F7903" w:rsidRPr="00774224" w:rsidRDefault="00741741" w:rsidP="00774224">
    <w:pPr>
      <w:pStyle w:val="ListParagraph"/>
      <w:spacing w:after="360"/>
      <w:ind w:left="0"/>
      <w:rPr>
        <w:sz w:val="72"/>
      </w:rPr>
    </w:pPr>
    <w:r>
      <w:rPr>
        <w:noProof/>
        <w:sz w:val="72"/>
        <w:lang w:val="en-US" w:eastAsia="en-US"/>
      </w:rPr>
      <w:drawing>
        <wp:inline distT="0" distB="0" distL="0" distR="0" wp14:anchorId="5020AB95" wp14:editId="10635E94">
          <wp:extent cx="1800225" cy="533400"/>
          <wp:effectExtent l="0" t="0" r="9525" b="0"/>
          <wp:docPr id="9" name="Picture 9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01960" wp14:editId="034A47E7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204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1pt;margin-top:60pt;width:53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" strokecolor="#0072c6" strokeweight=".5pt"/>
          </w:pict>
        </mc:Fallback>
      </mc:AlternateContent>
    </w:r>
    <w:r>
      <w:rPr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B51C18" wp14:editId="6603A0E2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ABF1D" w14:textId="77777777" w:rsidR="009F7903" w:rsidRPr="00EC37ED" w:rsidRDefault="00741741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nl-NL"/>
                            </w:rPr>
                            <w:t>Naslagkaart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51C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6.5pt;margin-top:5.25pt;width:225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" stroked="f">
              <v:textbox>
                <w:txbxContent>
                  <w:p w14:paraId="30AABF1D" w14:textId="77777777" w:rsidR="009F7903" w:rsidRPr="00EC37ED" w:rsidRDefault="00741741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nl-NL"/>
                      </w:rPr>
                      <w:t>Naslagkaart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Lijstmetopsommingstekens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Lijstmetopsommingstekens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13D9"/>
    <w:multiLevelType w:val="hybridMultilevel"/>
    <w:tmpl w:val="2BA816DA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9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96FCA"/>
    <w:multiLevelType w:val="hybridMultilevel"/>
    <w:tmpl w:val="B7AE224E"/>
    <w:lvl w:ilvl="0" w:tplc="DA12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A338E"/>
    <w:multiLevelType w:val="hybridMultilevel"/>
    <w:tmpl w:val="12CEE102"/>
    <w:lvl w:ilvl="0" w:tplc="F3B8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F7EBD"/>
    <w:multiLevelType w:val="multilevel"/>
    <w:tmpl w:val="14A8DD48"/>
    <w:numStyleLink w:val="ADocSquareBulletList"/>
  </w:abstractNum>
  <w:abstractNum w:abstractNumId="32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4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322FA"/>
    <w:multiLevelType w:val="hybridMultilevel"/>
    <w:tmpl w:val="07047362"/>
    <w:lvl w:ilvl="0" w:tplc="1BFE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3665C"/>
    <w:multiLevelType w:val="hybridMultilevel"/>
    <w:tmpl w:val="51DAA5A4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3">
    <w:nsid w:val="76696B5B"/>
    <w:multiLevelType w:val="hybridMultilevel"/>
    <w:tmpl w:val="98B4ADA4"/>
    <w:lvl w:ilvl="0" w:tplc="DA129A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25"/>
  </w:num>
  <w:num w:numId="6">
    <w:abstractNumId w:val="32"/>
  </w:num>
  <w:num w:numId="7">
    <w:abstractNumId w:val="44"/>
  </w:num>
  <w:num w:numId="8">
    <w:abstractNumId w:val="42"/>
  </w:num>
  <w:num w:numId="9">
    <w:abstractNumId w:val="33"/>
  </w:num>
  <w:num w:numId="10">
    <w:abstractNumId w:val="24"/>
  </w:num>
  <w:num w:numId="11">
    <w:abstractNumId w:val="19"/>
  </w:num>
  <w:num w:numId="12">
    <w:abstractNumId w:val="3"/>
  </w:num>
  <w:num w:numId="13">
    <w:abstractNumId w:val="31"/>
  </w:num>
  <w:num w:numId="14">
    <w:abstractNumId w:val="29"/>
  </w:num>
  <w:num w:numId="15">
    <w:abstractNumId w:val="1"/>
  </w:num>
  <w:num w:numId="16">
    <w:abstractNumId w:val="16"/>
  </w:num>
  <w:num w:numId="17">
    <w:abstractNumId w:val="23"/>
  </w:num>
  <w:num w:numId="18">
    <w:abstractNumId w:val="34"/>
  </w:num>
  <w:num w:numId="19">
    <w:abstractNumId w:val="4"/>
  </w:num>
  <w:num w:numId="20">
    <w:abstractNumId w:val="6"/>
  </w:num>
  <w:num w:numId="21">
    <w:abstractNumId w:val="2"/>
  </w:num>
  <w:num w:numId="22">
    <w:abstractNumId w:val="36"/>
  </w:num>
  <w:num w:numId="23">
    <w:abstractNumId w:val="12"/>
  </w:num>
  <w:num w:numId="24">
    <w:abstractNumId w:val="18"/>
  </w:num>
  <w:num w:numId="25">
    <w:abstractNumId w:val="35"/>
  </w:num>
  <w:num w:numId="26">
    <w:abstractNumId w:val="26"/>
  </w:num>
  <w:num w:numId="27">
    <w:abstractNumId w:val="39"/>
  </w:num>
  <w:num w:numId="28">
    <w:abstractNumId w:val="15"/>
  </w:num>
  <w:num w:numId="29">
    <w:abstractNumId w:val="38"/>
  </w:num>
  <w:num w:numId="30">
    <w:abstractNumId w:val="21"/>
  </w:num>
  <w:num w:numId="31">
    <w:abstractNumId w:val="14"/>
  </w:num>
  <w:num w:numId="32">
    <w:abstractNumId w:val="5"/>
  </w:num>
  <w:num w:numId="33">
    <w:abstractNumId w:val="22"/>
  </w:num>
  <w:num w:numId="34">
    <w:abstractNumId w:val="41"/>
  </w:num>
  <w:num w:numId="35">
    <w:abstractNumId w:val="11"/>
  </w:num>
  <w:num w:numId="36">
    <w:abstractNumId w:val="20"/>
  </w:num>
  <w:num w:numId="37">
    <w:abstractNumId w:val="28"/>
  </w:num>
  <w:num w:numId="38">
    <w:abstractNumId w:val="8"/>
  </w:num>
  <w:num w:numId="39">
    <w:abstractNumId w:val="17"/>
  </w:num>
  <w:num w:numId="40">
    <w:abstractNumId w:val="43"/>
  </w:num>
  <w:num w:numId="41">
    <w:abstractNumId w:val="27"/>
  </w:num>
  <w:num w:numId="42">
    <w:abstractNumId w:val="7"/>
  </w:num>
  <w:num w:numId="43">
    <w:abstractNumId w:val="40"/>
  </w:num>
  <w:num w:numId="44">
    <w:abstractNumId w:val="37"/>
  </w:num>
  <w:num w:numId="4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C6"/>
    <w:rsid w:val="005B69BB"/>
    <w:rsid w:val="006109C6"/>
    <w:rsid w:val="0074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."/>
  <w:listSeparator w:val=","/>
  <w14:docId w14:val="3572B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hoofdtekst">
    <w:name w:val="hoofdtekst"/>
    <w:basedOn w:val="Normal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Lijstmetopsommingstekens1">
    <w:name w:val="WSG Lijst met opsommingstekens 1"/>
    <w:basedOn w:val="Normal"/>
    <w:link w:val="WSGBulletList1Char"/>
    <w:qFormat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</w:rPr>
  </w:style>
  <w:style w:type="paragraph" w:customStyle="1" w:styleId="WSGLijstmetopsommingstekens2">
    <w:name w:val="WSG Lijst met opsommingstekens 2"/>
    <w:basedOn w:val="WSGLijstmetopsommingstekens1"/>
    <w:qFormat/>
    <w:pPr>
      <w:numPr>
        <w:ilvl w:val="1"/>
      </w:numPr>
      <w:tabs>
        <w:tab w:val="clear" w:pos="1440"/>
      </w:tabs>
    </w:pPr>
    <w:rPr>
      <w:bCs/>
    </w:rPr>
  </w:style>
  <w:style w:type="character" w:customStyle="1" w:styleId="WSGBulletList1Char">
    <w:name w:val="WSG Bullet List 1 Char"/>
    <w:link w:val="WSGLijstmetopsommingstekens1"/>
    <w:rPr>
      <w:rFonts w:ascii="Tahoma" w:hAnsi="Tahoma"/>
      <w:szCs w:val="24"/>
    </w:rPr>
  </w:style>
  <w:style w:type="paragraph" w:customStyle="1" w:styleId="hoofdtekst2">
    <w:name w:val="hoofdtekst2"/>
    <w:basedOn w:val="Normal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WSGHoofdtekst">
    <w:name w:val="WSG Hoofdtekst"/>
    <w:basedOn w:val="Normal"/>
    <w:qFormat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customStyle="1" w:styleId="Standaard1">
    <w:name w:val="Standaard1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NoList"/>
    <w:uiPriority w:val="99"/>
    <w:pPr>
      <w:numPr>
        <w:numId w:val="12"/>
      </w:numPr>
    </w:pPr>
  </w:style>
  <w:style w:type="paragraph" w:customStyle="1" w:styleId="UI">
    <w:name w:val="UI"/>
    <w:basedOn w:val="Normal"/>
    <w:link w:val="UIChar"/>
    <w:qFormat/>
    <w:pPr>
      <w:spacing w:line="360" w:lineRule="auto"/>
    </w:pPr>
    <w:rPr>
      <w:rFonts w:ascii="Arial" w:eastAsia="Calibri" w:hAnsi="Arial"/>
      <w:b/>
      <w:color w:val="484848"/>
      <w:sz w:val="18"/>
      <w:szCs w:val="18"/>
    </w:rPr>
  </w:style>
  <w:style w:type="character" w:customStyle="1" w:styleId="UIChar">
    <w:name w:val="UI Char"/>
    <w:link w:val="UI"/>
    <w:rPr>
      <w:rFonts w:ascii="Arial" w:eastAsia="Calibri" w:hAnsi="Arial"/>
      <w:b/>
      <w:color w:val="484848"/>
      <w:sz w:val="18"/>
      <w:szCs w:val="1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hyperlink" Target="http://office.microsoft.com/nl-nl/sharepoint-help/HA102771913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yperlink" Target="http://office.microsoft.com/nl-nl/sharepoint-help/HA102774516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nl-nl/sharepoint-help/HA102771938.asp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office.microsoft.com/nl-nl/sharepoint-help/HA102771955.aspx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eader" Target="header2.xml"/><Relationship Id="rId30" Type="http://schemas.openxmlformats.org/officeDocument/2006/relationships/customXml" Target="../customXml/item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va.000\AppData\Roaming\Microsoft\Templates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b10b74-023b-4505-bd21-3dea7fe386f6" xsi:nil="true"/>
    <AssetExpire xmlns="e6b10b74-023b-4505-bd21-3dea7fe386f6">2029-01-01T08:00:00+00:00</AssetExpire>
    <CampaignTagsTaxHTField0 xmlns="e6b10b74-023b-4505-bd21-3dea7fe386f6">
      <Terms xmlns="http://schemas.microsoft.com/office/infopath/2007/PartnerControls"/>
    </CampaignTagsTaxHTField0>
    <IntlLangReviewDate xmlns="e6b10b74-023b-4505-bd21-3dea7fe386f6" xsi:nil="true"/>
    <IntlLangReview xmlns="e6b10b74-023b-4505-bd21-3dea7fe386f6">false</IntlLangReview>
    <LocLastLocAttemptVersionLookup xmlns="e6b10b74-023b-4505-bd21-3dea7fe386f6">238488</LocLastLocAttemptVersionLookup>
    <PolicheckWords xmlns="e6b10b74-023b-4505-bd21-3dea7fe386f6" xsi:nil="true"/>
    <SubmitterId xmlns="e6b10b74-023b-4505-bd21-3dea7fe386f6" xsi:nil="true"/>
    <AcquiredFrom xmlns="e6b10b74-023b-4505-bd21-3dea7fe386f6">Internal MS</AcquiredFrom>
    <EditorialStatus xmlns="e6b10b74-023b-4505-bd21-3dea7fe386f6">Complete</EditorialStatus>
    <Markets xmlns="e6b10b74-023b-4505-bd21-3dea7fe386f6"/>
    <OriginAsset xmlns="e6b10b74-023b-4505-bd21-3dea7fe386f6" xsi:nil="true"/>
    <AppVerPrimary xmlns="e6b10b74-023b-4505-bd21-3dea7fe386f6" xsi:nil="true"/>
    <AssetStart xmlns="e6b10b74-023b-4505-bd21-3dea7fe386f6">2013-01-08T20:36:00+00:00</AssetStart>
    <FriendlyTitle xmlns="e6b10b74-023b-4505-bd21-3dea7fe386f6" xsi:nil="true"/>
    <MarketSpecific xmlns="e6b10b74-023b-4505-bd21-3dea7fe386f6">false</MarketSpecific>
    <PublishStatusLookup xmlns="e6b10b74-023b-4505-bd21-3dea7fe386f6">
      <Value>445236</Value>
    </PublishStatusLookup>
    <APAuthor xmlns="e6b10b74-023b-4505-bd21-3dea7fe386f6">
      <UserInfo>
        <DisplayName/>
        <AccountId>1073741823</AccountId>
        <AccountType/>
      </UserInfo>
    </APAuthor>
    <IntlLangReviewer xmlns="e6b10b74-023b-4505-bd21-3dea7fe386f6" xsi:nil="true"/>
    <CSXSubmissionDate xmlns="e6b10b74-023b-4505-bd21-3dea7fe386f6" xsi:nil="true"/>
    <TaxCatchAll xmlns="e6b10b74-023b-4505-bd21-3dea7fe386f6"/>
    <Manager xmlns="e6b10b74-023b-4505-bd21-3dea7fe386f6" xsi:nil="true"/>
    <NumericId xmlns="e6b10b74-023b-4505-bd21-3dea7fe386f6">103993868</NumericId>
    <ParentAssetId xmlns="e6b10b74-023b-4505-bd21-3dea7fe386f6" xsi:nil="true"/>
    <OriginalSourceMarket xmlns="e6b10b74-023b-4505-bd21-3dea7fe386f6">english</OriginalSourceMarket>
    <ApprovalStatus xmlns="e6b10b74-023b-4505-bd21-3dea7fe386f6">InProgress</ApprovalStatus>
    <EditorialTags xmlns="e6b10b74-023b-4505-bd21-3dea7fe386f6" xsi:nil="true"/>
    <LocComments xmlns="e6b10b74-023b-4505-bd21-3dea7fe386f6" xsi:nil="true"/>
    <LocRecommendedHandoff xmlns="e6b10b74-023b-4505-bd21-3dea7fe386f6" xsi:nil="true"/>
    <SourceTitle xmlns="e6b10b74-023b-4505-bd21-3dea7fe386f6" xsi:nil="true"/>
    <CSXUpdate xmlns="e6b10b74-023b-4505-bd21-3dea7fe386f6">false</CSXUpdate>
    <IntlLocPriority xmlns="e6b10b74-023b-4505-bd21-3dea7fe386f6" xsi:nil="true"/>
    <UAProjectedTotalWords xmlns="e6b10b74-023b-4505-bd21-3dea7fe386f6" xsi:nil="true"/>
    <AssetType xmlns="e6b10b74-023b-4505-bd21-3dea7fe386f6">NA</AssetType>
    <MachineTranslated xmlns="e6b10b74-023b-4505-bd21-3dea7fe386f6">false</MachineTranslated>
    <OutputCachingOn xmlns="e6b10b74-023b-4505-bd21-3dea7fe386f6">true</OutputCachingOn>
    <IsSearchable xmlns="e6b10b74-023b-4505-bd21-3dea7fe386f6">true</IsSearchable>
    <ContentItem xmlns="e6b10b74-023b-4505-bd21-3dea7fe386f6" xsi:nil="true"/>
    <HandoffToMSDN xmlns="e6b10b74-023b-4505-bd21-3dea7fe386f6" xsi:nil="true"/>
    <ShowIn xmlns="e6b10b74-023b-4505-bd21-3dea7fe386f6">Show everywhere</ShowIn>
    <ThumbnailAssetId xmlns="e6b10b74-023b-4505-bd21-3dea7fe386f6" xsi:nil="true"/>
    <UALocComments xmlns="e6b10b74-023b-4505-bd21-3dea7fe386f6" xsi:nil="true"/>
    <UALocRecommendation xmlns="e6b10b74-023b-4505-bd21-3dea7fe386f6">Localize</UALocRecommendation>
    <LastModifiedDateTime xmlns="e6b10b74-023b-4505-bd21-3dea7fe386f6" xsi:nil="true"/>
    <LegacyData xmlns="e6b10b74-023b-4505-bd21-3dea7fe386f6" xsi:nil="true"/>
    <LocManualTestRequired xmlns="e6b10b74-023b-4505-bd21-3dea7fe386f6">false</LocManualTestRequired>
    <LocMarketGroupTiers2 xmlns="e6b10b74-023b-4505-bd21-3dea7fe386f6" xsi:nil="true"/>
    <ClipArtFilename xmlns="e6b10b74-023b-4505-bd21-3dea7fe386f6" xsi:nil="true"/>
    <CSXHash xmlns="e6b10b74-023b-4505-bd21-3dea7fe386f6" xsi:nil="true"/>
    <DirectSourceMarket xmlns="e6b10b74-023b-4505-bd21-3dea7fe386f6">english</DirectSourceMarket>
    <PlannedPubDate xmlns="e6b10b74-023b-4505-bd21-3dea7fe386f6">2013-01-31T08:00:00+00:00</PlannedPubDate>
    <Size xmlns="e6b10b74-023b-4505-bd21-3dea7fe386f6">367 KB</Size>
    <CSXSubmissionMarket xmlns="e6b10b74-023b-4505-bd21-3dea7fe386f6" xsi:nil="true"/>
    <Downloads xmlns="e6b10b74-023b-4505-bd21-3dea7fe386f6">0</Downloads>
    <ArtSampleDocs xmlns="e6b10b74-023b-4505-bd21-3dea7fe386f6" xsi:nil="true"/>
    <TrustLevel xmlns="e6b10b74-023b-4505-bd21-3dea7fe386f6">1 Microsoft Managed Content</TrustLevel>
    <BlockPublish xmlns="e6b10b74-023b-4505-bd21-3dea7fe386f6">false</BlockPublish>
    <LocalizationTagsTaxHTField0 xmlns="e6b10b74-023b-4505-bd21-3dea7fe386f6">
      <Terms xmlns="http://schemas.microsoft.com/office/infopath/2007/PartnerControls"/>
    </LocalizationTagsTaxHTField0>
    <BusinessGroup xmlns="e6b10b74-023b-4505-bd21-3dea7fe386f6" xsi:nil="true"/>
    <Providers xmlns="e6b10b74-023b-4505-bd21-3dea7fe386f6" xsi:nil="true"/>
    <TimesCloned xmlns="e6b10b74-023b-4505-bd21-3dea7fe386f6" xsi:nil="true"/>
    <VoteCount xmlns="e6b10b74-023b-4505-bd21-3dea7fe386f6" xsi:nil="true"/>
    <FeatureTagsTaxHTField0 xmlns="e6b10b74-023b-4505-bd21-3dea7fe386f6">
      <Terms xmlns="http://schemas.microsoft.com/office/infopath/2007/PartnerControls"/>
    </FeatureTagsTaxHTField0>
    <Provider xmlns="e6b10b74-023b-4505-bd21-3dea7fe386f6" xsi:nil="true"/>
    <UACurrentWords xmlns="e6b10b74-023b-4505-bd21-3dea7fe386f6" xsi:nil="true"/>
    <Applications xmlns="e6b10b74-023b-4505-bd21-3dea7fe386f6">
      <Value>989</Value>
      <Value>1065</Value>
      <Value>1028</Value>
      <Value>1130</Value>
      <Value>1016</Value>
      <Value>1003</Value>
      <Value>1070</Value>
    </Applications>
    <AssetId xmlns="e6b10b74-023b-4505-bd21-3dea7fe386f6">AF103993868</AssetId>
    <AuthorGroup xmlns="e6b10b74-023b-4505-bd21-3dea7fe386f6" xsi:nil="true"/>
    <DSATActionTaken xmlns="e6b10b74-023b-4505-bd21-3dea7fe386f6" xsi:nil="true"/>
    <APEditor xmlns="e6b10b74-023b-4505-bd21-3dea7fe386f6">
      <UserInfo>
        <DisplayName/>
        <AccountId xsi:nil="true"/>
        <AccountType/>
      </UserInfo>
    </APEditor>
    <OOCacheId xmlns="e6b10b74-023b-4505-bd21-3dea7fe386f6" xsi:nil="true"/>
    <IsDeleted xmlns="e6b10b74-023b-4505-bd21-3dea7fe386f6">false</IsDeleted>
    <HiddenCategoryTagsTaxHTField0 xmlns="e6b10b74-023b-4505-bd21-3dea7fe386f6">
      <Terms xmlns="http://schemas.microsoft.com/office/infopath/2007/PartnerControls"/>
    </HiddenCategoryTagsTaxHTField0>
    <PublishTargets xmlns="e6b10b74-023b-4505-bd21-3dea7fe386f6">OfficeOnlineVNext</PublishTargets>
    <ApprovalLog xmlns="e6b10b74-023b-4505-bd21-3dea7fe386f6" xsi:nil="true"/>
    <BugNumber xmlns="e6b10b74-023b-4505-bd21-3dea7fe386f6" xsi:nil="true"/>
    <CrawlForDependencies xmlns="e6b10b74-023b-4505-bd21-3dea7fe386f6">false</CrawlForDependencies>
    <InternalTagsTaxHTField0 xmlns="e6b10b74-023b-4505-bd21-3dea7fe386f6">
      <Terms xmlns="http://schemas.microsoft.com/office/infopath/2007/PartnerControls"/>
    </InternalTagsTaxHTField0>
    <LastHandOff xmlns="e6b10b74-023b-4505-bd21-3dea7fe386f6" xsi:nil="true"/>
    <Milestone xmlns="e6b10b74-023b-4505-bd21-3dea7fe386f6">GA</Milestone>
    <OriginalRelease xmlns="e6b10b74-023b-4505-bd21-3dea7fe386f6">15</OriginalRelease>
    <RecommendationsModifier xmlns="e6b10b74-023b-4505-bd21-3dea7fe386f6" xsi:nil="true"/>
    <ScenarioTagsTaxHTField0 xmlns="e6b10b74-023b-4505-bd21-3dea7fe386f6">
      <Terms xmlns="http://schemas.microsoft.com/office/infopath/2007/PartnerControls"/>
    </ScenarioTagsTaxHTField0>
    <UANotes xmlns="e6b10b74-023b-4505-bd21-3dea7fe386f6" xsi:nil="true"/>
    <CategoryTagsTaxHTField0 xmlns="e6b10b74-023b-4505-bd21-3dea7fe386f6">
      <Terms xmlns="http://schemas.microsoft.com/office/infopath/2007/PartnerControls"/>
    </CategoryTag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CBDA964ABCF6134795B89D3DFFAE1FEF02010096064D475F2683469695B04C8AEDB284" ma:contentTypeVersion="56" ma:contentTypeDescription="Create a new document." ma:contentTypeScope="" ma:versionID="b98933877f34146559eaa124c7e2b550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d8d1c14446b8895e0aed53eb62da7fec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167C82B4-8338-40ED-8CF1-BC65650C6F6A}" ma:internalName="ApplicationCode" ma:readOnly="true" ma:showField="AppVerCod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167C82B4-8338-40ED-8CF1-BC65650C6F6A}" ma:internalName="ApplicationId" ma:readOnly="true" ma:showField="AssetId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167C82B4-8338-40ED-8CF1-BC65650C6F6A}" ma:internalName="Applications" ma:readOnly="false" ma:showField="Titl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167C82B4-8338-40ED-8CF1-BC65650C6F6A}" ma:internalName="FeedAppVer" ma:readOnly="true" ma:showField="AppVerForLookup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BlockPublish" ma:index="17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8" nillable="true" ma:displayName="Bug Number" ma:default="" ma:internalName="BugNumber" ma:readOnly="false">
      <xsd:simpleType>
        <xsd:restriction base="dms:Text"/>
      </xsd:simpleType>
    </xsd:element>
    <xsd:element name="CampaignTagsTaxHTField0" ma:index="20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2" nillable="true" ma:taxonomy="true" ma:internalName="CategoryTagsTaxHTField0" ma:taxonomyFieldName="CategoryTags" ma:displayName="Category Tags" ma:readOnly="false" ma:default="" ma:fieldId="{24cecb98-783b-48ea-9171-ec0b512bc14e}" ma:taxonomyMulti="true" ma:sspId="8f79753a-75d3-41f5-8ca3-40b843941b4f" ma:termSetId="9ffef256-d2b4-4390-aa31-d0138f907d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3" nillable="true" ma:displayName="Clip Art Name" ma:default="" ma:internalName="ClipArtFilename" ma:readOnly="false">
      <xsd:simpleType>
        <xsd:restriction base="dms:Text"/>
      </xsd:simpleType>
    </xsd:element>
    <xsd:element name="ContentItem" ma:index="24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6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9" nillable="true" ma:displayName="CSX Hash" ma:default="" ma:internalName="CSXHash" ma:readOnly="false">
      <xsd:simpleType>
        <xsd:restriction base="dms:Text"/>
      </xsd:simpleType>
    </xsd:element>
    <xsd:element name="CSXSubmissionMarket" ma:index="30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31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2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3" nillable="true" ma:displayName="Deleted?" ma:default="" ma:internalName="IsDeleted" ma:readOnly="false">
      <xsd:simpleType>
        <xsd:restriction base="dms:Boolean"/>
      </xsd:simpleType>
    </xsd:element>
    <xsd:element name="APDescription" ma:index="34" nillable="true" ma:displayName="Description" ma:default="" ma:internalName="APDescription" ma:readOnly="false">
      <xsd:simpleType>
        <xsd:restriction base="dms:Note"/>
      </xsd:simpleType>
    </xsd:element>
    <xsd:element name="DirectSourceMarket" ma:index="35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6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7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8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9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0" nillable="true" ma:displayName="Editorial Tags" ma:default="" ma:internalName="EditorialTags">
      <xsd:simpleType>
        <xsd:restriction base="dms:Unknown"/>
      </xsd:simpleType>
    </xsd:element>
    <xsd:element name="FeatureTagsTaxHTField0" ma:index="42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3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6" nillable="true" ma:taxonomy="true" ma:internalName="HiddenCategoryTagsTaxHTField0" ma:taxonomyFieldName="HiddenCategoryTags" ma:displayName="Hidden Category" ma:readOnly="false" ma:default="" ma:fieldId="{e43e8e9a-1ab3-465c-8cc6-13c08fd38337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7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49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0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1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2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3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4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5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6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7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8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9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0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1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2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3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4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5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6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7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NumericId" ma:index="93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4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5" nillable="true" ma:displayName="OOCacheId" ma:internalName="OOCacheId" ma:readOnly="false">
      <xsd:simpleType>
        <xsd:restriction base="dms:Text"/>
      </xsd:simpleType>
    </xsd:element>
    <xsd:element name="OriginAsset" ma:index="96" nillable="true" ma:displayName="Origin Asset" ma:default="" ma:internalName="OriginAsset" ma:readOnly="false">
      <xsd:simpleType>
        <xsd:restriction base="dms:Text"/>
      </xsd:simpleType>
    </xsd:element>
    <xsd:element name="OriginalRelease" ma:index="97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8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99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0" nillable="true" ma:displayName="Parent Asset Id" ma:default="" ma:internalName="ParentAssetId" ma:readOnly="false">
      <xsd:simpleType>
        <xsd:restriction base="dms:Text"/>
      </xsd:simpleType>
    </xsd:element>
    <xsd:element name="PlannedPubDate" ma:index="101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2" nillable="true" ma:displayName="Policheck Words" ma:default="" ma:internalName="PolicheckWords" ma:readOnly="false">
      <xsd:simpleType>
        <xsd:restriction base="dms:Text"/>
      </xsd:simpleType>
    </xsd:element>
    <xsd:element name="AppVerPrimary" ma:index="103" nillable="true" ma:displayName="Primary Application Version" ma:default="" ma:indexed="true" ma:list="{167C82B4-8338-40ED-8CF1-BC65650C6F6A}" ma:internalName="AppVerPrimary" ma:showField="Title" ma:web="e6b10b74-023b-4505-bd21-3dea7fe386f6">
      <xsd:simpleType>
        <xsd:restriction base="dms:Lookup"/>
      </xsd:simpleType>
    </xsd:element>
    <xsd:element name="BusinessGroup" ma:index="104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5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6" nillable="true" ma:displayName="Provider" ma:default="" ma:internalName="Provider" ma:readOnly="false">
      <xsd:simpleType>
        <xsd:restriction base="dms:Unknown"/>
      </xsd:simpleType>
    </xsd:element>
    <xsd:element name="Providers" ma:index="107" nillable="true" ma:displayName="Providers" ma:default="" ma:internalName="Providers">
      <xsd:simpleType>
        <xsd:restriction base="dms:Unknown"/>
      </xsd:simpleType>
    </xsd:element>
    <xsd:element name="PublishStatusLookup" ma:index="108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09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0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1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3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5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6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7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8" nillable="true" ma:displayName="Submitter ID" ma:default="" ma:internalName="SubmitterId" ma:readOnly="false">
      <xsd:simpleType>
        <xsd:restriction base="dms:Text"/>
      </xsd:simpleType>
    </xsd:element>
    <xsd:element name="TaxCatchAll" ma:index="119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0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1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2" nillable="true" ma:displayName="Times Cloned" ma:default="" ma:internalName="TimesCloned" ma:readOnly="false">
      <xsd:simpleType>
        <xsd:restriction base="dms:Number"/>
      </xsd:simpleType>
    </xsd:element>
    <xsd:element name="TrustLevel" ma:index="124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5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6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7" nillable="true" ma:displayName="UA Notes" ma:default="" ma:internalName="UANotes" ma:readOnly="false">
      <xsd:simpleType>
        <xsd:restriction base="dms:Note"/>
      </xsd:simpleType>
    </xsd:element>
    <xsd:element name="VoteCount" ma:index="128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2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 nil="http://www.w3.org/2001/XMLSchema-instance"/>
    <LocLastLocAttemptVersionLookup xmlns="4873beb7-5857-4685-be1f-d57550cc96cc" nil="http://www.w3.org/2001/XMLSchema-instanc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2013-01-08T20:36:00+00:00</AssetStart>
    <FriendlyTitle xmlns="4873beb7-5857-4685-be1f-d57550cc96cc" xsi:nil="true"/>
    <MarketSpecific xmlns="4873beb7-5857-4685-be1f-d57550cc96cc" nil="http://www.w3.org/2001/XMLSchema-instance"/>
    <PublishStatusLookup xmlns="4873beb7-5857-4685-be1f-d57550cc96cc"/>
    <APAuthor xmlns="4873beb7-5857-4685-be1f-d57550cc96cc">
      <UserInfo>
        <DisplayName>REDMOND\matteva</DisplayName>
        <AccountId>106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103993868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 nil="http://www.w3.org/2001/XMLSchema-instance"/>
    <OutputCachingOn xmlns="4873beb7-5857-4685-be1f-d57550cc96cc">True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 nil="http://www.w3.org/2001/XMLSchema-instance"/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>2013-01-31T08:00:00+00:00</PlannedPubDate>
    <Size xmlns="4873beb7-5857-4685-be1f-d57550cc96cc">367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 nil="http://www.w3.org/2001/XMLSchema-instance"/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nil="http://www.w3.org/2001/XMLSchema-instance"/>
    <Applications xmlns="4873beb7-5857-4685-be1f-d57550cc96cc">
      <Value xmlns="">989</Value>
      <Value xmlns="">1065</Value>
      <Value xmlns="">1028</Value>
      <Value xmlns="">1130</Value>
      <Value xmlns="">1016</Value>
      <Value xmlns="">1003</Value>
      <Value xmlns="">1070</Value>
    </Applications>
    <AssetId xmlns="4873beb7-5857-4685-be1f-d57550cc96cc">AF103993868</AssetId>
    <AuthorGroup xmlns="4873beb7-5857-4685-be1f-d57550cc96cc" xsi:nil="true"/>
    <DSATActionTaken xmlns="4873beb7-5857-4685-be1f-d57550cc96cc" xsi:nil="true"/>
    <APEditor xmlns="4873beb7-5857-4685-be1f-d57550cc96cc" nil="http://www.w3.org/2001/XMLSchema-instance"/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F192DB0-D43F-4771-B5E5-5CCC9459D974}"/>
</file>

<file path=customXml/itemProps3.xml><?xml version="1.0" encoding="utf-8"?>
<ds:datastoreItem xmlns:ds="http://schemas.openxmlformats.org/officeDocument/2006/customXml" ds:itemID="{8372ECA6-29D1-4725-92FF-AEDF7837B3C9}"/>
</file>

<file path=customXml/itemProps4.xml><?xml version="1.0" encoding="utf-8"?>
<ds:datastoreItem xmlns:ds="http://schemas.openxmlformats.org/officeDocument/2006/customXml" ds:itemID="{1257CBC0-4907-4FA9-905A-D703A63A859D}"/>
</file>

<file path=customXml/itemProps5.xml><?xml version="1.0" encoding="utf-8"?>
<ds:datastoreItem xmlns:ds="http://schemas.openxmlformats.org/officeDocument/2006/customXml" ds:itemID="{352C1332-A106-447F-A272-56650EB895A4}"/>
</file>

<file path=customXml/itemProps6.xml><?xml version="1.0" encoding="utf-8"?>
<ds:datastoreItem xmlns:ds="http://schemas.openxmlformats.org/officeDocument/2006/customXml" ds:itemID="{DC114983-84CB-4355-8A3C-9A45E94F2092}"/>
</file>

<file path=customXml/itemProps7.xml><?xml version="1.0" encoding="utf-8"?>
<ds:datastoreItem xmlns:ds="http://schemas.openxmlformats.org/officeDocument/2006/customXml" ds:itemID="{9C277DAF-779F-40BA-8F05-80F7B44F936F}"/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2923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2013-01-07T19:46:00Z</dcterms:created>
  <dcterms:modified xsi:type="dcterms:W3CDTF">2013-07-03T08:24:00Z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0x010100CBDA964ABCF6134795B89D3DFFAE1FEF02010096064D475F2683469695B04C8AEDB284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