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9" w:type="dxa"/>
        <w:tblInd w:w="7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10589"/>
        <w:gridCol w:w="34"/>
      </w:tblGrid>
      <w:tr w:rsidR="00C60D92" w:rsidRPr="00C33AE9" w14:paraId="0CBCE451" w14:textId="77777777" w:rsidTr="00C60D92">
        <w:trPr>
          <w:gridAfter w:val="1"/>
          <w:wAfter w:w="34" w:type="dxa"/>
          <w:trHeight w:val="2855"/>
        </w:trPr>
        <w:tc>
          <w:tcPr>
            <w:tcW w:w="3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4B" w14:textId="77777777" w:rsidR="00C60D92" w:rsidRPr="00D56882" w:rsidRDefault="00C60D92" w:rsidP="00007409">
            <w:pPr>
              <w:spacing w:line="240" w:lineRule="auto"/>
              <w:jc w:val="center"/>
              <w:rPr>
                <w:rFonts w:eastAsia="Times New Roman" w:cs="Calibri"/>
                <w:color w:val="404040" w:themeColor="text1" w:themeTint="BF"/>
                <w:sz w:val="28"/>
              </w:rPr>
            </w:pPr>
            <w:r>
              <w:rPr>
                <w:rFonts w:eastAsia="Times New Roman" w:cs="Calibri"/>
                <w:noProof/>
                <w:color w:val="404040" w:themeColor="text1" w:themeTint="BF"/>
                <w:sz w:val="28"/>
              </w:rPr>
              <w:drawing>
                <wp:anchor distT="0" distB="0" distL="114300" distR="114300" simplePos="0" relativeHeight="251660288" behindDoc="0" locked="0" layoutInCell="1" allowOverlap="1" wp14:anchorId="0CBCE4E1" wp14:editId="0CBCE4E2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-274955</wp:posOffset>
                  </wp:positionV>
                  <wp:extent cx="1712595" cy="594995"/>
                  <wp:effectExtent l="19050" t="0" r="1905" b="0"/>
                  <wp:wrapNone/>
                  <wp:docPr id="6" name="Picture 5" descr="WP_2-line_r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-line_red_rgb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89" w:type="dxa"/>
            <w:tcBorders>
              <w:top w:val="nil"/>
              <w:left w:val="nil"/>
              <w:right w:val="nil"/>
            </w:tcBorders>
            <w:shd w:val="clear" w:color="auto" w:fill="0070C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1871E" w14:textId="77777777" w:rsidR="00C60D92" w:rsidRDefault="00C60D92" w:rsidP="006F2A53">
            <w:pPr>
              <w:spacing w:line="240" w:lineRule="auto"/>
              <w:jc w:val="center"/>
              <w:rPr>
                <w:rFonts w:ascii="Segoe Light" w:eastAsia="Times New Roman" w:hAnsi="Segoe Light" w:cs="Calibri"/>
                <w:color w:val="FFFFFF" w:themeColor="background1"/>
                <w:sz w:val="56"/>
                <w:szCs w:val="44"/>
              </w:rPr>
            </w:pPr>
            <w:r>
              <w:rPr>
                <w:rFonts w:ascii="Segoe Light" w:eastAsia="Times New Roman" w:hAnsi="Segoe Light" w:cs="Calibri"/>
                <w:color w:val="FFFFFF" w:themeColor="background1"/>
                <w:sz w:val="56"/>
                <w:szCs w:val="44"/>
              </w:rPr>
              <w:t>Windows Phone</w:t>
            </w:r>
            <w:r w:rsidRPr="00DE25EF">
              <w:rPr>
                <w:rFonts w:ascii="Segoe Light" w:eastAsia="Times New Roman" w:hAnsi="Segoe Light" w:cs="Calibri"/>
                <w:color w:val="FFFFFF" w:themeColor="background1"/>
                <w:sz w:val="56"/>
                <w:szCs w:val="44"/>
              </w:rPr>
              <w:t xml:space="preserve"> </w:t>
            </w:r>
          </w:p>
          <w:p w14:paraId="0CBCE44C" w14:textId="6A75119F" w:rsidR="00C60D92" w:rsidRDefault="00C60D92" w:rsidP="006F2A53">
            <w:pPr>
              <w:spacing w:line="240" w:lineRule="auto"/>
              <w:jc w:val="center"/>
              <w:rPr>
                <w:rFonts w:ascii="Segoe Light" w:eastAsia="Times New Roman" w:hAnsi="Segoe Light" w:cs="Calibri"/>
                <w:color w:val="FFFFFF" w:themeColor="background1"/>
                <w:sz w:val="56"/>
                <w:szCs w:val="44"/>
              </w:rPr>
            </w:pPr>
            <w:proofErr w:type="spellStart"/>
            <w:r>
              <w:rPr>
                <w:rFonts w:ascii="Segoe Light" w:eastAsia="Times New Roman" w:hAnsi="Segoe Light" w:cs="Calibri"/>
                <w:color w:val="FFFFFF" w:themeColor="background1"/>
                <w:sz w:val="56"/>
                <w:szCs w:val="44"/>
              </w:rPr>
              <w:t>Principais</w:t>
            </w:r>
            <w:proofErr w:type="spellEnd"/>
            <w:r>
              <w:rPr>
                <w:rFonts w:ascii="Segoe Light" w:eastAsia="Times New Roman" w:hAnsi="Segoe Light" w:cs="Calibri"/>
                <w:color w:val="FFFFFF" w:themeColor="background1"/>
                <w:sz w:val="56"/>
                <w:szCs w:val="44"/>
              </w:rPr>
              <w:t xml:space="preserve"> </w:t>
            </w:r>
            <w:proofErr w:type="spellStart"/>
            <w:r>
              <w:rPr>
                <w:rFonts w:ascii="Segoe Light" w:eastAsia="Times New Roman" w:hAnsi="Segoe Light" w:cs="Calibri"/>
                <w:color w:val="FFFFFF" w:themeColor="background1"/>
                <w:sz w:val="56"/>
                <w:szCs w:val="44"/>
              </w:rPr>
              <w:t>novas</w:t>
            </w:r>
            <w:proofErr w:type="spellEnd"/>
            <w:r>
              <w:rPr>
                <w:rFonts w:ascii="Segoe Light" w:eastAsia="Times New Roman" w:hAnsi="Segoe Light" w:cs="Calibri"/>
                <w:color w:val="FFFFFF" w:themeColor="background1"/>
                <w:sz w:val="56"/>
                <w:szCs w:val="44"/>
              </w:rPr>
              <w:t xml:space="preserve"> </w:t>
            </w:r>
            <w:proofErr w:type="spellStart"/>
            <w:r>
              <w:rPr>
                <w:rFonts w:ascii="Segoe Light" w:eastAsia="Times New Roman" w:hAnsi="Segoe Light" w:cs="Calibri"/>
                <w:color w:val="FFFFFF" w:themeColor="background1"/>
                <w:sz w:val="56"/>
                <w:szCs w:val="44"/>
              </w:rPr>
              <w:t>Funcionalidades</w:t>
            </w:r>
            <w:proofErr w:type="spellEnd"/>
          </w:p>
          <w:p w14:paraId="0CBCE44D" w14:textId="77777777" w:rsidR="00C60D92" w:rsidRDefault="00C60D92" w:rsidP="006F2A53">
            <w:pPr>
              <w:spacing w:line="240" w:lineRule="auto"/>
              <w:jc w:val="center"/>
            </w:pPr>
            <w:r>
              <w:t xml:space="preserve">  </w:t>
            </w:r>
          </w:p>
          <w:p w14:paraId="0CBCE44F" w14:textId="77777777" w:rsidR="00C60D92" w:rsidRPr="006F2A53" w:rsidRDefault="00C60D92" w:rsidP="0098680D">
            <w:pPr>
              <w:spacing w:line="240" w:lineRule="auto"/>
            </w:pPr>
          </w:p>
        </w:tc>
      </w:tr>
      <w:tr w:rsidR="00C60D92" w:rsidRPr="00C60D92" w14:paraId="06A0DB99" w14:textId="77777777" w:rsidTr="0052688D">
        <w:trPr>
          <w:trHeight w:val="698"/>
        </w:trPr>
        <w:tc>
          <w:tcPr>
            <w:tcW w:w="3906" w:type="dxa"/>
            <w:tcBorders>
              <w:left w:val="nil"/>
              <w:right w:val="dashSmallGap" w:sz="8" w:space="0" w:color="FFFFFF" w:themeColor="background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E028FE" w14:textId="77777777" w:rsidR="00C60D92" w:rsidDel="00B1707F" w:rsidRDefault="00C60D92" w:rsidP="00A13869">
            <w:pPr>
              <w:pStyle w:val="NoSpacing"/>
            </w:pPr>
          </w:p>
        </w:tc>
        <w:tc>
          <w:tcPr>
            <w:tcW w:w="10623" w:type="dxa"/>
            <w:gridSpan w:val="2"/>
            <w:tcBorders>
              <w:left w:val="dashSmallGap" w:sz="8" w:space="0" w:color="FFFFFF" w:themeColor="background1"/>
              <w:right w:val="nil"/>
            </w:tcBorders>
            <w:shd w:val="clear" w:color="auto" w:fill="FFC000"/>
            <w:tcMar>
              <w:top w:w="115" w:type="dxa"/>
              <w:left w:w="115" w:type="dxa"/>
              <w:bottom w:w="115" w:type="dxa"/>
              <w:right w:w="360" w:type="dxa"/>
            </w:tcMar>
          </w:tcPr>
          <w:p w14:paraId="5E9148C0" w14:textId="5C2EC260" w:rsidR="00C60D92" w:rsidRPr="00C60D92" w:rsidRDefault="003C2773" w:rsidP="0098680D">
            <w:pPr>
              <w:pStyle w:val="NoSpacing"/>
              <w:rPr>
                <w:b/>
                <w:lang w:val="pt-PT"/>
              </w:rPr>
            </w:pPr>
            <w:proofErr w:type="spellStart"/>
            <w:r>
              <w:rPr>
                <w:b/>
                <w:sz w:val="32"/>
                <w:lang w:val="pt-PT"/>
              </w:rPr>
              <w:t>Put</w:t>
            </w:r>
            <w:proofErr w:type="spellEnd"/>
            <w:r>
              <w:rPr>
                <w:b/>
                <w:sz w:val="32"/>
                <w:lang w:val="pt-PT"/>
              </w:rPr>
              <w:t xml:space="preserve"> </w:t>
            </w:r>
            <w:proofErr w:type="spellStart"/>
            <w:r>
              <w:rPr>
                <w:b/>
                <w:sz w:val="32"/>
                <w:lang w:val="pt-PT"/>
              </w:rPr>
              <w:t>People</w:t>
            </w:r>
            <w:proofErr w:type="spellEnd"/>
            <w:r>
              <w:rPr>
                <w:b/>
                <w:sz w:val="32"/>
                <w:lang w:val="pt-PT"/>
              </w:rPr>
              <w:t xml:space="preserve"> </w:t>
            </w:r>
            <w:proofErr w:type="spellStart"/>
            <w:r>
              <w:rPr>
                <w:b/>
                <w:sz w:val="32"/>
                <w:lang w:val="pt-PT"/>
              </w:rPr>
              <w:t>F</w:t>
            </w:r>
            <w:r w:rsidR="00C60D92" w:rsidRPr="000013BC">
              <w:rPr>
                <w:b/>
                <w:sz w:val="32"/>
                <w:lang w:val="pt-PT"/>
              </w:rPr>
              <w:t>irst</w:t>
            </w:r>
            <w:proofErr w:type="spellEnd"/>
          </w:p>
        </w:tc>
      </w:tr>
      <w:tr w:rsidR="0052688D" w:rsidRPr="00DC7029" w14:paraId="0CBCE45C" w14:textId="77777777" w:rsidTr="0052688D">
        <w:trPr>
          <w:trHeight w:val="698"/>
        </w:trPr>
        <w:tc>
          <w:tcPr>
            <w:tcW w:w="3906" w:type="dxa"/>
            <w:tcBorders>
              <w:left w:val="nil"/>
              <w:right w:val="dashSmallGap" w:sz="8" w:space="0" w:color="FFFFFF" w:themeColor="background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BCE459" w14:textId="6E4A3B87" w:rsidR="0052688D" w:rsidDel="00B1707F" w:rsidRDefault="0052688D" w:rsidP="00A13869">
            <w:pPr>
              <w:pStyle w:val="NoSpacing"/>
            </w:pPr>
          </w:p>
        </w:tc>
        <w:tc>
          <w:tcPr>
            <w:tcW w:w="10623" w:type="dxa"/>
            <w:gridSpan w:val="2"/>
            <w:tcBorders>
              <w:left w:val="dashSmallGap" w:sz="8" w:space="0" w:color="FFFFFF" w:themeColor="background1"/>
              <w:right w:val="nil"/>
            </w:tcBorders>
            <w:shd w:val="clear" w:color="auto" w:fill="FFC000"/>
            <w:tcMar>
              <w:top w:w="115" w:type="dxa"/>
              <w:left w:w="115" w:type="dxa"/>
              <w:bottom w:w="115" w:type="dxa"/>
              <w:right w:w="360" w:type="dxa"/>
            </w:tcMar>
          </w:tcPr>
          <w:p w14:paraId="0CBCE45B" w14:textId="3BD50F62" w:rsidR="0052688D" w:rsidRPr="0098680D" w:rsidDel="005F50EA" w:rsidRDefault="0052688D" w:rsidP="00DC7029">
            <w:pPr>
              <w:pStyle w:val="NoSpacing"/>
              <w:rPr>
                <w:lang w:val="pt-PT"/>
              </w:rPr>
            </w:pPr>
            <w:r w:rsidRPr="00DC7029">
              <w:rPr>
                <w:b/>
                <w:sz w:val="32"/>
                <w:lang w:val="pt-PT"/>
              </w:rPr>
              <w:t>Comunicações integradas</w:t>
            </w:r>
            <w:r w:rsidRPr="0098680D">
              <w:rPr>
                <w:lang w:val="pt-PT"/>
              </w:rPr>
              <w:t xml:space="preserve"> - com o Windows </w:t>
            </w:r>
            <w:proofErr w:type="spellStart"/>
            <w:r w:rsidRPr="0098680D">
              <w:rPr>
                <w:lang w:val="pt-PT"/>
              </w:rPr>
              <w:t>Phone</w:t>
            </w:r>
            <w:proofErr w:type="spellEnd"/>
            <w:r w:rsidRPr="0098680D">
              <w:rPr>
                <w:lang w:val="pt-PT"/>
              </w:rPr>
              <w:t xml:space="preserve"> é mais fácil comunicar e partilhar com </w:t>
            </w:r>
            <w:r w:rsidR="00DC7029">
              <w:rPr>
                <w:lang w:val="pt-PT"/>
              </w:rPr>
              <w:t>quem é realmente importante</w:t>
            </w:r>
            <w:r w:rsidRPr="0098680D">
              <w:rPr>
                <w:lang w:val="pt-PT"/>
              </w:rPr>
              <w:t>.</w:t>
            </w:r>
          </w:p>
        </w:tc>
      </w:tr>
    </w:tbl>
    <w:p w14:paraId="67249233" w14:textId="0D4BC03F" w:rsidR="0052688D" w:rsidRPr="00C60D92" w:rsidRDefault="0052688D" w:rsidP="0052688D">
      <w:pPr>
        <w:pStyle w:val="NoSpacing"/>
        <w:rPr>
          <w:lang w:val="pt-PT"/>
        </w:rPr>
      </w:pPr>
    </w:p>
    <w:tbl>
      <w:tblPr>
        <w:tblW w:w="14495" w:type="dxa"/>
        <w:tblInd w:w="7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4590"/>
        <w:gridCol w:w="2516"/>
        <w:gridCol w:w="5103"/>
      </w:tblGrid>
      <w:tr w:rsidR="0052688D" w:rsidRPr="00D56882" w14:paraId="0CBCE467" w14:textId="686335D9" w:rsidTr="0052688D">
        <w:trPr>
          <w:trHeight w:val="608"/>
        </w:trPr>
        <w:tc>
          <w:tcPr>
            <w:tcW w:w="2286" w:type="dxa"/>
            <w:tcBorders>
              <w:left w:val="nil"/>
              <w:right w:val="dashSmallGap" w:sz="8" w:space="0" w:color="FFFFFF" w:themeColor="background1"/>
            </w:tcBorders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62" w14:textId="41044475" w:rsidR="0052688D" w:rsidRPr="00D56882" w:rsidRDefault="0052688D" w:rsidP="008C3A00">
            <w:pPr>
              <w:pStyle w:val="NoSpacing"/>
              <w:rPr>
                <w:color w:val="FFFFFF" w:themeColor="background1"/>
                <w:sz w:val="18"/>
              </w:rPr>
            </w:pPr>
            <w:proofErr w:type="spellStart"/>
            <w:r>
              <w:rPr>
                <w:color w:val="FFFFFF" w:themeColor="background1"/>
              </w:rPr>
              <w:t>Funcionalidade</w:t>
            </w:r>
            <w:proofErr w:type="spellEnd"/>
          </w:p>
        </w:tc>
        <w:tc>
          <w:tcPr>
            <w:tcW w:w="4590" w:type="dxa"/>
            <w:tcBorders>
              <w:left w:val="dashSmallGap" w:sz="8" w:space="0" w:color="FFFFFF" w:themeColor="background1"/>
              <w:right w:val="nil"/>
            </w:tcBorders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360" w:type="dxa"/>
            </w:tcMar>
            <w:vAlign w:val="center"/>
          </w:tcPr>
          <w:p w14:paraId="0CBCE463" w14:textId="5580CA74" w:rsidR="0052688D" w:rsidRPr="00D56882" w:rsidRDefault="0052688D" w:rsidP="00334935">
            <w:pPr>
              <w:pStyle w:val="NoSpacing"/>
            </w:pPr>
          </w:p>
        </w:tc>
        <w:tc>
          <w:tcPr>
            <w:tcW w:w="2516" w:type="dxa"/>
            <w:tcBorders>
              <w:left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4D21818" w14:textId="6A7FFB49" w:rsidR="0052688D" w:rsidRPr="00371878" w:rsidRDefault="0052688D" w:rsidP="00334935">
            <w:pPr>
              <w:pStyle w:val="NoSpacing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Funcionalidade</w:t>
            </w:r>
            <w:proofErr w:type="spellEnd"/>
          </w:p>
        </w:tc>
        <w:tc>
          <w:tcPr>
            <w:tcW w:w="5103" w:type="dxa"/>
            <w:tcBorders>
              <w:left w:val="dashSmallGap" w:sz="8" w:space="0" w:color="FFFFFF" w:themeColor="background1"/>
              <w:right w:val="nil"/>
            </w:tcBorders>
            <w:shd w:val="clear" w:color="auto" w:fill="7F7F7F" w:themeFill="text1" w:themeFillTint="80"/>
            <w:vAlign w:val="center"/>
          </w:tcPr>
          <w:p w14:paraId="4115AB5C" w14:textId="48E3B847" w:rsidR="0052688D" w:rsidRPr="00371878" w:rsidRDefault="0052688D" w:rsidP="00334935">
            <w:pPr>
              <w:pStyle w:val="NoSpacing"/>
              <w:rPr>
                <w:color w:val="FFFFFF" w:themeColor="background1"/>
              </w:rPr>
            </w:pPr>
          </w:p>
        </w:tc>
      </w:tr>
      <w:tr w:rsidR="009B425C" w:rsidRPr="00DC7029" w14:paraId="0CBCE46B" w14:textId="775BC6FA" w:rsidTr="0052688D">
        <w:trPr>
          <w:trHeight w:val="959"/>
        </w:trPr>
        <w:tc>
          <w:tcPr>
            <w:tcW w:w="2286" w:type="dxa"/>
            <w:tcBorders>
              <w:left w:val="nil"/>
              <w:right w:val="dashSmallGap" w:sz="8" w:space="0" w:color="FFFFFF" w:themeColor="background1"/>
            </w:tcBorders>
            <w:shd w:val="clear" w:color="000000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68" w14:textId="018FF0C8" w:rsidR="009B425C" w:rsidRPr="00F14897" w:rsidRDefault="009B425C" w:rsidP="009B425C">
            <w:pPr>
              <w:pStyle w:val="NoSpacing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Centro de </w:t>
            </w:r>
            <w:proofErr w:type="spellStart"/>
            <w:r>
              <w:rPr>
                <w:color w:val="000000"/>
              </w:rPr>
              <w:t>Contactos</w:t>
            </w:r>
            <w:proofErr w:type="spellEnd"/>
          </w:p>
        </w:tc>
        <w:tc>
          <w:tcPr>
            <w:tcW w:w="4590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tcMar>
              <w:top w:w="115" w:type="dxa"/>
              <w:left w:w="115" w:type="dxa"/>
              <w:bottom w:w="115" w:type="dxa"/>
              <w:right w:w="360" w:type="dxa"/>
            </w:tcMar>
            <w:vAlign w:val="center"/>
          </w:tcPr>
          <w:p w14:paraId="0CBCE469" w14:textId="77BC08E0" w:rsidR="009B425C" w:rsidRPr="00332859" w:rsidRDefault="00332859" w:rsidP="00DC7029">
            <w:pPr>
              <w:pStyle w:val="NoSpacing"/>
              <w:spacing w:line="240" w:lineRule="auto"/>
              <w:rPr>
                <w:color w:val="000000"/>
                <w:lang w:val="pt-PT"/>
              </w:rPr>
            </w:pPr>
            <w:r w:rsidRPr="00332859">
              <w:rPr>
                <w:color w:val="000000"/>
                <w:lang w:val="pt-PT"/>
              </w:rPr>
              <w:t>O único telemóvel que combina t</w:t>
            </w:r>
            <w:r w:rsidR="00C60D92">
              <w:rPr>
                <w:color w:val="000000"/>
                <w:lang w:val="pt-PT"/>
              </w:rPr>
              <w:t xml:space="preserve">odos os contactos </w:t>
            </w:r>
            <w:r w:rsidRPr="00332859">
              <w:rPr>
                <w:color w:val="000000"/>
                <w:lang w:val="pt-PT"/>
              </w:rPr>
              <w:t xml:space="preserve">com o </w:t>
            </w:r>
            <w:proofErr w:type="spellStart"/>
            <w:r w:rsidRPr="00332859">
              <w:rPr>
                <w:color w:val="000000"/>
                <w:lang w:val="pt-PT"/>
              </w:rPr>
              <w:t>Facebook</w:t>
            </w:r>
            <w:proofErr w:type="spellEnd"/>
            <w:r w:rsidRPr="00332859">
              <w:rPr>
                <w:color w:val="000000"/>
                <w:lang w:val="pt-PT"/>
              </w:rPr>
              <w:t xml:space="preserve">, </w:t>
            </w:r>
            <w:proofErr w:type="spellStart"/>
            <w:r w:rsidRPr="00332859">
              <w:rPr>
                <w:color w:val="000000"/>
                <w:lang w:val="pt-PT"/>
              </w:rPr>
              <w:t>Twitter</w:t>
            </w:r>
            <w:proofErr w:type="spellEnd"/>
            <w:r w:rsidRPr="00332859">
              <w:rPr>
                <w:color w:val="000000"/>
                <w:lang w:val="pt-PT"/>
              </w:rPr>
              <w:t xml:space="preserve">, </w:t>
            </w:r>
            <w:proofErr w:type="spellStart"/>
            <w:r w:rsidRPr="00332859">
              <w:rPr>
                <w:color w:val="000000"/>
                <w:lang w:val="pt-PT"/>
              </w:rPr>
              <w:t>LinkedIn</w:t>
            </w:r>
            <w:proofErr w:type="spellEnd"/>
            <w:r w:rsidRPr="00332859">
              <w:rPr>
                <w:color w:val="000000"/>
                <w:lang w:val="pt-PT"/>
              </w:rPr>
              <w:t xml:space="preserve">, Windows </w:t>
            </w:r>
            <w:proofErr w:type="gramStart"/>
            <w:r w:rsidRPr="00332859">
              <w:rPr>
                <w:color w:val="000000"/>
                <w:lang w:val="pt-PT"/>
              </w:rPr>
              <w:t>Live</w:t>
            </w:r>
            <w:proofErr w:type="gramEnd"/>
            <w:r w:rsidRPr="00332859">
              <w:rPr>
                <w:color w:val="000000"/>
                <w:lang w:val="pt-PT"/>
              </w:rPr>
              <w:t xml:space="preserve"> e Xbox Live, para poder segui-los e comunicar facilmente</w:t>
            </w:r>
            <w:r w:rsidR="009B425C" w:rsidRPr="00332859">
              <w:rPr>
                <w:color w:val="000000"/>
                <w:lang w:val="pt-PT"/>
              </w:rPr>
              <w:t>.</w:t>
            </w:r>
          </w:p>
        </w:tc>
        <w:tc>
          <w:tcPr>
            <w:tcW w:w="2516" w:type="dxa"/>
            <w:tcBorders>
              <w:left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7F4C3D6" w14:textId="069BF4FA" w:rsidR="009B425C" w:rsidRPr="0052688D" w:rsidRDefault="009B425C" w:rsidP="0052688D">
            <w:pPr>
              <w:pStyle w:val="NoSpacing"/>
              <w:rPr>
                <w:color w:val="FFFFFF" w:themeColor="background1"/>
              </w:rPr>
            </w:pPr>
            <w:proofErr w:type="spellStart"/>
            <w:r>
              <w:rPr>
                <w:color w:val="000000"/>
              </w:rPr>
              <w:t>Voz</w:t>
            </w:r>
            <w:proofErr w:type="spellEnd"/>
          </w:p>
        </w:tc>
        <w:tc>
          <w:tcPr>
            <w:tcW w:w="5103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vAlign w:val="center"/>
          </w:tcPr>
          <w:p w14:paraId="16ED6DDE" w14:textId="2E526EA6" w:rsidR="009B425C" w:rsidRPr="006E70D5" w:rsidRDefault="00DC7029" w:rsidP="00DC7029">
            <w:pPr>
              <w:pStyle w:val="NoSpacing"/>
              <w:rPr>
                <w:color w:val="FFFFFF" w:themeColor="background1"/>
                <w:lang w:val="pt-PT"/>
              </w:rPr>
            </w:pPr>
            <w:r>
              <w:rPr>
                <w:color w:val="000000"/>
                <w:lang w:val="pt-PT"/>
              </w:rPr>
              <w:t>Permite r</w:t>
            </w:r>
            <w:r w:rsidR="009E7B7A" w:rsidRPr="000013BC">
              <w:rPr>
                <w:color w:val="000000"/>
                <w:lang w:val="pt-PT"/>
              </w:rPr>
              <w:t>eceb</w:t>
            </w:r>
            <w:r>
              <w:rPr>
                <w:color w:val="000000"/>
                <w:lang w:val="pt-PT"/>
              </w:rPr>
              <w:t>er</w:t>
            </w:r>
            <w:r w:rsidR="009E7B7A" w:rsidRPr="000013BC">
              <w:rPr>
                <w:color w:val="000000"/>
                <w:lang w:val="pt-PT"/>
              </w:rPr>
              <w:t xml:space="preserve"> SMS e respond</w:t>
            </w:r>
            <w:r>
              <w:rPr>
                <w:color w:val="000000"/>
                <w:lang w:val="pt-PT"/>
              </w:rPr>
              <w:t>er</w:t>
            </w:r>
            <w:r w:rsidR="009E7B7A" w:rsidRPr="000013BC">
              <w:rPr>
                <w:color w:val="000000"/>
                <w:lang w:val="pt-PT"/>
              </w:rPr>
              <w:t xml:space="preserve"> “</w:t>
            </w:r>
            <w:r w:rsidR="000013BC" w:rsidRPr="000013BC">
              <w:rPr>
                <w:color w:val="000000"/>
                <w:lang w:val="pt-PT"/>
              </w:rPr>
              <w:t>sem mãos</w:t>
            </w:r>
            <w:r>
              <w:rPr>
                <w:color w:val="000000"/>
                <w:lang w:val="pt-PT"/>
              </w:rPr>
              <w:t xml:space="preserve">”; fazer </w:t>
            </w:r>
            <w:r w:rsidR="000013BC" w:rsidRPr="000013BC">
              <w:rPr>
                <w:color w:val="000000"/>
                <w:lang w:val="pt-PT"/>
              </w:rPr>
              <w:t>chamadas ou efectu</w:t>
            </w:r>
            <w:r>
              <w:rPr>
                <w:color w:val="000000"/>
                <w:lang w:val="pt-PT"/>
              </w:rPr>
              <w:t>ar</w:t>
            </w:r>
            <w:r w:rsidR="000013BC" w:rsidRPr="000013BC">
              <w:rPr>
                <w:color w:val="000000"/>
                <w:lang w:val="pt-PT"/>
              </w:rPr>
              <w:t xml:space="preserve"> </w:t>
            </w:r>
            <w:proofErr w:type="gramStart"/>
            <w:r w:rsidR="000013BC" w:rsidRPr="000013BC">
              <w:rPr>
                <w:color w:val="000000"/>
                <w:lang w:val="pt-PT"/>
              </w:rPr>
              <w:t>pesquisas</w:t>
            </w:r>
            <w:proofErr w:type="gramEnd"/>
            <w:r>
              <w:rPr>
                <w:color w:val="000000"/>
                <w:lang w:val="pt-PT"/>
              </w:rPr>
              <w:t xml:space="preserve"> </w:t>
            </w:r>
            <w:r>
              <w:rPr>
                <w:color w:val="000000"/>
                <w:lang w:val="pt-PT"/>
              </w:rPr>
              <w:t xml:space="preserve">utilizando apenas </w:t>
            </w:r>
            <w:r w:rsidRPr="000013BC">
              <w:rPr>
                <w:color w:val="000000"/>
                <w:lang w:val="pt-PT"/>
              </w:rPr>
              <w:t>a voz</w:t>
            </w:r>
            <w:r w:rsidR="009B425C" w:rsidRPr="000013BC">
              <w:rPr>
                <w:color w:val="000000"/>
                <w:lang w:val="pt-PT"/>
              </w:rPr>
              <w:t>.</w:t>
            </w:r>
            <w:r w:rsidR="009B425C" w:rsidRPr="006E70D5">
              <w:rPr>
                <w:color w:val="000000"/>
                <w:sz w:val="20"/>
                <w:vertAlign w:val="superscript"/>
                <w:lang w:val="pt-PT"/>
              </w:rPr>
              <w:t>1</w:t>
            </w:r>
          </w:p>
        </w:tc>
      </w:tr>
      <w:tr w:rsidR="009B425C" w:rsidRPr="00DC7029" w14:paraId="0CBCE46F" w14:textId="2D9C99AB" w:rsidTr="0052688D">
        <w:trPr>
          <w:trHeight w:val="959"/>
        </w:trPr>
        <w:tc>
          <w:tcPr>
            <w:tcW w:w="2286" w:type="dxa"/>
            <w:tcBorders>
              <w:left w:val="nil"/>
              <w:right w:val="dashSmallGap" w:sz="8" w:space="0" w:color="FFFFFF" w:themeColor="background1"/>
            </w:tcBorders>
            <w:shd w:val="clear" w:color="000000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6C" w14:textId="7CB79D4D" w:rsidR="009B425C" w:rsidRPr="00D56882" w:rsidRDefault="003364CA" w:rsidP="00334935">
            <w:pPr>
              <w:pStyle w:val="NoSpacing"/>
            </w:pPr>
            <w:proofErr w:type="spellStart"/>
            <w:r>
              <w:t>Gr</w:t>
            </w:r>
            <w:r w:rsidR="009B425C">
              <w:t>upos</w:t>
            </w:r>
            <w:proofErr w:type="spellEnd"/>
          </w:p>
        </w:tc>
        <w:tc>
          <w:tcPr>
            <w:tcW w:w="4590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tcMar>
              <w:top w:w="115" w:type="dxa"/>
              <w:left w:w="115" w:type="dxa"/>
              <w:bottom w:w="115" w:type="dxa"/>
              <w:right w:w="360" w:type="dxa"/>
            </w:tcMar>
            <w:vAlign w:val="center"/>
          </w:tcPr>
          <w:p w14:paraId="0CBCE46D" w14:textId="032F3015" w:rsidR="009B425C" w:rsidRPr="004C1548" w:rsidRDefault="00D95FD4" w:rsidP="00D95FD4">
            <w:pPr>
              <w:pStyle w:val="NoSpacing"/>
              <w:rPr>
                <w:color w:val="000000"/>
                <w:lang w:val="pt-PT"/>
              </w:rPr>
            </w:pPr>
            <w:r w:rsidRPr="00D95FD4">
              <w:rPr>
                <w:color w:val="000000"/>
                <w:lang w:val="pt-PT"/>
              </w:rPr>
              <w:t>Permite o</w:t>
            </w:r>
            <w:r w:rsidR="009B425C" w:rsidRPr="004C1548">
              <w:rPr>
                <w:color w:val="000000"/>
                <w:lang w:val="pt-PT"/>
              </w:rPr>
              <w:t>rganiz</w:t>
            </w:r>
            <w:r>
              <w:rPr>
                <w:color w:val="000000"/>
                <w:lang w:val="pt-PT"/>
              </w:rPr>
              <w:t>ar</w:t>
            </w:r>
            <w:r w:rsidR="009B425C" w:rsidRPr="004C1548">
              <w:rPr>
                <w:color w:val="000000"/>
                <w:lang w:val="pt-PT"/>
              </w:rPr>
              <w:t xml:space="preserve"> </w:t>
            </w:r>
            <w:r w:rsidR="00332859" w:rsidRPr="004C1548">
              <w:rPr>
                <w:color w:val="000000"/>
                <w:lang w:val="pt-PT"/>
              </w:rPr>
              <w:t xml:space="preserve">os contactos em Grupos e </w:t>
            </w:r>
            <w:r>
              <w:rPr>
                <w:color w:val="000000"/>
                <w:lang w:val="pt-PT"/>
              </w:rPr>
              <w:t>a</w:t>
            </w:r>
            <w:r w:rsidR="00332859" w:rsidRPr="004C1548">
              <w:rPr>
                <w:color w:val="000000"/>
                <w:lang w:val="pt-PT"/>
              </w:rPr>
              <w:t>fix</w:t>
            </w:r>
            <w:r>
              <w:rPr>
                <w:color w:val="000000"/>
                <w:lang w:val="pt-PT"/>
              </w:rPr>
              <w:t>á</w:t>
            </w:r>
            <w:r w:rsidR="004C1548" w:rsidRPr="004C1548">
              <w:rPr>
                <w:color w:val="000000"/>
                <w:lang w:val="pt-PT"/>
              </w:rPr>
              <w:t>-</w:t>
            </w:r>
            <w:r>
              <w:rPr>
                <w:color w:val="000000"/>
                <w:lang w:val="pt-PT"/>
              </w:rPr>
              <w:t>l</w:t>
            </w:r>
            <w:r w:rsidR="004C1548" w:rsidRPr="004C1548">
              <w:rPr>
                <w:color w:val="000000"/>
                <w:lang w:val="pt-PT"/>
              </w:rPr>
              <w:t xml:space="preserve">os ao </w:t>
            </w:r>
            <w:r>
              <w:rPr>
                <w:color w:val="000000"/>
                <w:lang w:val="pt-PT"/>
              </w:rPr>
              <w:t>e</w:t>
            </w:r>
            <w:r w:rsidR="00332859" w:rsidRPr="004C1548">
              <w:rPr>
                <w:color w:val="000000"/>
                <w:lang w:val="pt-PT"/>
              </w:rPr>
              <w:t xml:space="preserve">crã </w:t>
            </w:r>
            <w:r>
              <w:rPr>
                <w:color w:val="000000"/>
                <w:lang w:val="pt-PT"/>
              </w:rPr>
              <w:t>p</w:t>
            </w:r>
            <w:r w:rsidR="00332859" w:rsidRPr="004C1548">
              <w:rPr>
                <w:color w:val="000000"/>
                <w:lang w:val="pt-PT"/>
              </w:rPr>
              <w:t>rincipal para se mante</w:t>
            </w:r>
            <w:r w:rsidR="00C60D92">
              <w:rPr>
                <w:color w:val="000000"/>
                <w:lang w:val="pt-PT"/>
              </w:rPr>
              <w:t>r actualizado ou</w:t>
            </w:r>
            <w:r w:rsidR="004C1548">
              <w:rPr>
                <w:color w:val="000000"/>
                <w:lang w:val="pt-PT"/>
              </w:rPr>
              <w:t xml:space="preserve"> </w:t>
            </w:r>
            <w:r w:rsidR="004C1548" w:rsidRPr="004C1548">
              <w:rPr>
                <w:color w:val="000000"/>
                <w:lang w:val="pt-PT"/>
              </w:rPr>
              <w:t>envi</w:t>
            </w:r>
            <w:r w:rsidR="00C60D92">
              <w:rPr>
                <w:color w:val="000000"/>
                <w:lang w:val="pt-PT"/>
              </w:rPr>
              <w:t>ar</w:t>
            </w:r>
            <w:r w:rsidR="004C1548" w:rsidRPr="004C1548">
              <w:rPr>
                <w:color w:val="000000"/>
                <w:lang w:val="pt-PT"/>
              </w:rPr>
              <w:t xml:space="preserve"> SMS, </w:t>
            </w:r>
            <w:proofErr w:type="gramStart"/>
            <w:r w:rsidR="004C1548" w:rsidRPr="004C1548">
              <w:rPr>
                <w:color w:val="000000"/>
                <w:lang w:val="pt-PT"/>
              </w:rPr>
              <w:t>emails</w:t>
            </w:r>
            <w:proofErr w:type="gramEnd"/>
            <w:r>
              <w:rPr>
                <w:color w:val="000000"/>
                <w:lang w:val="pt-PT"/>
              </w:rPr>
              <w:t>,</w:t>
            </w:r>
            <w:r w:rsidR="004C1548" w:rsidRPr="004C1548">
              <w:rPr>
                <w:color w:val="000000"/>
                <w:lang w:val="pt-PT"/>
              </w:rPr>
              <w:t xml:space="preserve"> fa</w:t>
            </w:r>
            <w:r w:rsidR="00C60D92">
              <w:rPr>
                <w:color w:val="000000"/>
                <w:lang w:val="pt-PT"/>
              </w:rPr>
              <w:t>zer</w:t>
            </w:r>
            <w:r w:rsidR="004C1548" w:rsidRPr="004C1548">
              <w:rPr>
                <w:color w:val="000000"/>
                <w:lang w:val="pt-PT"/>
              </w:rPr>
              <w:t xml:space="preserve"> chat</w:t>
            </w:r>
            <w:r w:rsidR="00C60D92">
              <w:rPr>
                <w:color w:val="000000"/>
                <w:lang w:val="pt-PT"/>
              </w:rPr>
              <w:t xml:space="preserve"> com todo o Grupo de uma vez</w:t>
            </w:r>
            <w:r w:rsidR="009B425C" w:rsidRPr="004C1548">
              <w:rPr>
                <w:color w:val="000000"/>
                <w:lang w:val="pt-PT"/>
              </w:rPr>
              <w:t>.</w:t>
            </w:r>
          </w:p>
        </w:tc>
        <w:tc>
          <w:tcPr>
            <w:tcW w:w="2516" w:type="dxa"/>
            <w:tcBorders>
              <w:left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5696093" w14:textId="6BCE765A" w:rsidR="009B425C" w:rsidRPr="0052688D" w:rsidRDefault="009B425C" w:rsidP="009B425C">
            <w:pPr>
              <w:pStyle w:val="NoSpacing"/>
              <w:rPr>
                <w:color w:val="FFFFFF" w:themeColor="background1"/>
              </w:rPr>
            </w:pPr>
            <w:proofErr w:type="spellStart"/>
            <w:r>
              <w:t>Teclado</w:t>
            </w:r>
            <w:proofErr w:type="spellEnd"/>
          </w:p>
        </w:tc>
        <w:tc>
          <w:tcPr>
            <w:tcW w:w="5103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vAlign w:val="center"/>
          </w:tcPr>
          <w:p w14:paraId="6BBFFB8D" w14:textId="79309A12" w:rsidR="009B425C" w:rsidRPr="00D06B9C" w:rsidRDefault="00D95FD4" w:rsidP="00D95FD4">
            <w:pPr>
              <w:pStyle w:val="NoSpacing"/>
              <w:rPr>
                <w:color w:val="FFFFFF" w:themeColor="background1"/>
                <w:lang w:val="pt-PT"/>
              </w:rPr>
            </w:pPr>
            <w:r>
              <w:rPr>
                <w:rFonts w:cs="Times New Roman"/>
                <w:color w:val="000000"/>
                <w:szCs w:val="24"/>
                <w:lang w:val="pt-PT"/>
              </w:rPr>
              <w:t xml:space="preserve">O </w:t>
            </w:r>
            <w:r>
              <w:rPr>
                <w:rFonts w:cs="Times New Roman"/>
                <w:color w:val="000000"/>
                <w:szCs w:val="24"/>
                <w:lang w:val="pt-PT"/>
              </w:rPr>
              <w:t xml:space="preserve">Windows </w:t>
            </w:r>
            <w:proofErr w:type="spellStart"/>
            <w:r>
              <w:rPr>
                <w:rFonts w:cs="Times New Roman"/>
                <w:color w:val="000000"/>
                <w:szCs w:val="24"/>
                <w:lang w:val="pt-PT"/>
              </w:rPr>
              <w:t>Phone</w:t>
            </w:r>
            <w:proofErr w:type="spellEnd"/>
            <w:r>
              <w:rPr>
                <w:rFonts w:cs="Times New Roman"/>
                <w:color w:val="000000"/>
                <w:szCs w:val="24"/>
                <w:lang w:val="pt-PT"/>
              </w:rPr>
              <w:t xml:space="preserve"> permite e</w:t>
            </w:r>
            <w:r w:rsidR="00D06B9C">
              <w:rPr>
                <w:rFonts w:cs="Times New Roman"/>
                <w:color w:val="000000"/>
                <w:szCs w:val="24"/>
                <w:lang w:val="pt-PT"/>
              </w:rPr>
              <w:t>screv</w:t>
            </w:r>
            <w:r>
              <w:rPr>
                <w:rFonts w:cs="Times New Roman"/>
                <w:color w:val="000000"/>
                <w:szCs w:val="24"/>
                <w:lang w:val="pt-PT"/>
              </w:rPr>
              <w:t>er</w:t>
            </w:r>
            <w:r w:rsidR="00D06B9C">
              <w:rPr>
                <w:rFonts w:cs="Times New Roman"/>
                <w:color w:val="000000"/>
                <w:szCs w:val="24"/>
                <w:lang w:val="pt-PT"/>
              </w:rPr>
              <w:t xml:space="preserve"> mais depressa com o t</w:t>
            </w:r>
            <w:r w:rsidR="00D06B9C" w:rsidRPr="00D06B9C">
              <w:rPr>
                <w:rFonts w:cs="Times New Roman"/>
                <w:color w:val="000000"/>
                <w:szCs w:val="24"/>
                <w:lang w:val="pt-PT"/>
              </w:rPr>
              <w:t xml:space="preserve">eclado </w:t>
            </w:r>
            <w:r>
              <w:rPr>
                <w:rFonts w:cs="Times New Roman"/>
                <w:color w:val="000000"/>
                <w:szCs w:val="24"/>
                <w:lang w:val="pt-PT"/>
              </w:rPr>
              <w:t>virtual</w:t>
            </w:r>
            <w:r w:rsidR="00D06B9C" w:rsidRPr="00D06B9C">
              <w:rPr>
                <w:rFonts w:cs="Times New Roman"/>
                <w:color w:val="000000"/>
                <w:szCs w:val="24"/>
                <w:lang w:val="pt-PT"/>
              </w:rPr>
              <w:t xml:space="preserve">, com auto sugestões e corrector enquanto </w:t>
            </w:r>
            <w:r>
              <w:rPr>
                <w:rFonts w:cs="Times New Roman"/>
                <w:color w:val="000000"/>
                <w:szCs w:val="24"/>
                <w:lang w:val="pt-PT"/>
              </w:rPr>
              <w:t xml:space="preserve">se </w:t>
            </w:r>
            <w:r w:rsidR="00D06B9C" w:rsidRPr="00D06B9C">
              <w:rPr>
                <w:rFonts w:cs="Times New Roman"/>
                <w:color w:val="000000"/>
                <w:szCs w:val="24"/>
                <w:lang w:val="pt-PT"/>
              </w:rPr>
              <w:t>digita</w:t>
            </w:r>
            <w:r w:rsidR="009B425C" w:rsidRPr="00D06B9C">
              <w:rPr>
                <w:rFonts w:cs="Times New Roman"/>
                <w:color w:val="000000"/>
                <w:szCs w:val="24"/>
                <w:lang w:val="pt-PT"/>
              </w:rPr>
              <w:t xml:space="preserve">.  </w:t>
            </w:r>
          </w:p>
        </w:tc>
      </w:tr>
      <w:tr w:rsidR="009B425C" w:rsidRPr="00DC7029" w14:paraId="0CBCE473" w14:textId="3F224689" w:rsidTr="0052688D">
        <w:trPr>
          <w:trHeight w:val="1247"/>
        </w:trPr>
        <w:tc>
          <w:tcPr>
            <w:tcW w:w="2286" w:type="dxa"/>
            <w:tcBorders>
              <w:left w:val="nil"/>
              <w:right w:val="dashSmallGap" w:sz="8" w:space="0" w:color="FFFFFF" w:themeColor="background1"/>
            </w:tcBorders>
            <w:shd w:val="clear" w:color="000000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70" w14:textId="359E3652" w:rsidR="009B425C" w:rsidRPr="00D56882" w:rsidRDefault="009B425C" w:rsidP="003364CA">
            <w:pPr>
              <w:pStyle w:val="NoSpacing"/>
            </w:pPr>
            <w:proofErr w:type="spellStart"/>
            <w:r>
              <w:t>Conversa</w:t>
            </w:r>
            <w:r w:rsidR="003364CA">
              <w:t>s</w:t>
            </w:r>
            <w:proofErr w:type="spellEnd"/>
          </w:p>
        </w:tc>
        <w:tc>
          <w:tcPr>
            <w:tcW w:w="4590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tcMar>
              <w:top w:w="115" w:type="dxa"/>
              <w:left w:w="115" w:type="dxa"/>
              <w:bottom w:w="115" w:type="dxa"/>
              <w:right w:w="360" w:type="dxa"/>
            </w:tcMar>
            <w:vAlign w:val="center"/>
          </w:tcPr>
          <w:p w14:paraId="0CBCE471" w14:textId="4C54769A" w:rsidR="009B425C" w:rsidRPr="003364CA" w:rsidRDefault="00C60D92" w:rsidP="00D95FD4">
            <w:pPr>
              <w:pStyle w:val="NoSpacing"/>
              <w:rPr>
                <w:color w:val="000000"/>
                <w:lang w:val="pt-PT"/>
              </w:rPr>
            </w:pPr>
            <w:r w:rsidRPr="003364CA">
              <w:rPr>
                <w:color w:val="000000"/>
                <w:lang w:val="pt-PT"/>
              </w:rPr>
              <w:t xml:space="preserve">O primeiro telemóvel onde </w:t>
            </w:r>
            <w:r w:rsidR="00D95FD4">
              <w:rPr>
                <w:color w:val="000000"/>
                <w:lang w:val="pt-PT"/>
              </w:rPr>
              <w:t>é possível</w:t>
            </w:r>
            <w:r w:rsidR="003364CA" w:rsidRPr="003364CA">
              <w:rPr>
                <w:color w:val="000000"/>
                <w:lang w:val="pt-PT"/>
              </w:rPr>
              <w:t xml:space="preserve"> manter a mesma </w:t>
            </w:r>
            <w:r w:rsidRPr="003364CA">
              <w:rPr>
                <w:color w:val="000000"/>
                <w:lang w:val="pt-PT"/>
              </w:rPr>
              <w:t>conver</w:t>
            </w:r>
            <w:r w:rsidR="003364CA" w:rsidRPr="003364CA">
              <w:rPr>
                <w:color w:val="000000"/>
                <w:lang w:val="pt-PT"/>
              </w:rPr>
              <w:t>sa</w:t>
            </w:r>
            <w:r w:rsidRPr="003364CA">
              <w:rPr>
                <w:color w:val="000000"/>
                <w:lang w:val="pt-PT"/>
              </w:rPr>
              <w:t xml:space="preserve"> </w:t>
            </w:r>
            <w:r w:rsidR="003364CA" w:rsidRPr="003364CA">
              <w:rPr>
                <w:color w:val="000000"/>
                <w:lang w:val="pt-PT"/>
              </w:rPr>
              <w:t xml:space="preserve">a fluir de forma contínua entre SMS, Windows </w:t>
            </w:r>
            <w:proofErr w:type="gramStart"/>
            <w:r w:rsidR="003364CA" w:rsidRPr="003364CA">
              <w:rPr>
                <w:color w:val="000000"/>
                <w:lang w:val="pt-PT"/>
              </w:rPr>
              <w:t>Live</w:t>
            </w:r>
            <w:proofErr w:type="gramEnd"/>
            <w:r w:rsidR="003364CA" w:rsidRPr="003364CA">
              <w:rPr>
                <w:color w:val="000000"/>
                <w:lang w:val="pt-PT"/>
              </w:rPr>
              <w:t xml:space="preserve"> ou </w:t>
            </w:r>
            <w:proofErr w:type="spellStart"/>
            <w:r w:rsidR="003364CA" w:rsidRPr="003364CA">
              <w:rPr>
                <w:color w:val="000000"/>
                <w:lang w:val="pt-PT"/>
              </w:rPr>
              <w:t>Facebook</w:t>
            </w:r>
            <w:proofErr w:type="spellEnd"/>
            <w:r w:rsidR="009B425C" w:rsidRPr="003364CA">
              <w:rPr>
                <w:color w:val="000000"/>
                <w:lang w:val="pt-PT"/>
              </w:rPr>
              <w:t xml:space="preserve">. </w:t>
            </w:r>
          </w:p>
        </w:tc>
        <w:tc>
          <w:tcPr>
            <w:tcW w:w="2516" w:type="dxa"/>
            <w:tcBorders>
              <w:left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678F4C" w14:textId="539943D5" w:rsidR="009B425C" w:rsidRPr="0052688D" w:rsidRDefault="009E7B7A" w:rsidP="009E7B7A">
            <w:pPr>
              <w:pStyle w:val="NoSpacing"/>
              <w:rPr>
                <w:color w:val="FFFFFF" w:themeColor="background1"/>
              </w:rPr>
            </w:pPr>
            <w:r w:rsidRPr="00132286">
              <w:rPr>
                <w:color w:val="000000"/>
                <w:lang w:val="pt-PT"/>
              </w:rPr>
              <w:t>Etiquetar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fotos</w:t>
            </w:r>
            <w:proofErr w:type="spellEnd"/>
            <w:r>
              <w:rPr>
                <w:color w:val="000000"/>
              </w:rPr>
              <w:t xml:space="preserve"> e </w:t>
            </w:r>
            <w:r w:rsidRPr="00132286">
              <w:rPr>
                <w:color w:val="000000"/>
                <w:lang w:val="pt-PT"/>
              </w:rPr>
              <w:t>Partilhar</w:t>
            </w:r>
            <w:r w:rsidR="009B425C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vAlign w:val="center"/>
          </w:tcPr>
          <w:p w14:paraId="20F8C86B" w14:textId="72DA4231" w:rsidR="009B425C" w:rsidRPr="00E03F30" w:rsidRDefault="00D95FD4" w:rsidP="00D95FD4">
            <w:pPr>
              <w:pStyle w:val="NoSpacing"/>
              <w:rPr>
                <w:color w:val="FFFFFF" w:themeColor="background1"/>
                <w:lang w:val="pt-PT"/>
              </w:rPr>
            </w:pPr>
            <w:r>
              <w:rPr>
                <w:color w:val="000000"/>
                <w:lang w:val="pt-PT"/>
              </w:rPr>
              <w:t>Permite c</w:t>
            </w:r>
            <w:r w:rsidR="00E03F30" w:rsidRPr="00E03F30">
              <w:rPr>
                <w:color w:val="000000"/>
                <w:lang w:val="pt-PT"/>
              </w:rPr>
              <w:t>aptur</w:t>
            </w:r>
            <w:r>
              <w:rPr>
                <w:color w:val="000000"/>
                <w:lang w:val="pt-PT"/>
              </w:rPr>
              <w:t>ar</w:t>
            </w:r>
            <w:r w:rsidR="00E03F30" w:rsidRPr="00E03F30">
              <w:rPr>
                <w:color w:val="000000"/>
                <w:lang w:val="pt-PT"/>
              </w:rPr>
              <w:t xml:space="preserve"> o momento, tir</w:t>
            </w:r>
            <w:r>
              <w:rPr>
                <w:color w:val="000000"/>
                <w:lang w:val="pt-PT"/>
              </w:rPr>
              <w:t>ar</w:t>
            </w:r>
            <w:r w:rsidR="00E03F30" w:rsidRPr="00E03F30">
              <w:rPr>
                <w:color w:val="000000"/>
                <w:lang w:val="pt-PT"/>
              </w:rPr>
              <w:t xml:space="preserve"> </w:t>
            </w:r>
            <w:r w:rsidR="00D06B9C" w:rsidRPr="00E03F30">
              <w:rPr>
                <w:color w:val="000000"/>
                <w:lang w:val="pt-PT"/>
              </w:rPr>
              <w:t xml:space="preserve">fotos </w:t>
            </w:r>
            <w:r w:rsidR="00E03F30" w:rsidRPr="00E03F30">
              <w:rPr>
                <w:color w:val="000000"/>
                <w:lang w:val="pt-PT"/>
              </w:rPr>
              <w:t xml:space="preserve">sem ter de desbloquear o </w:t>
            </w:r>
            <w:r w:rsidR="00132286">
              <w:rPr>
                <w:color w:val="000000"/>
                <w:lang w:val="pt-PT"/>
              </w:rPr>
              <w:t>telef</w:t>
            </w:r>
            <w:r w:rsidR="00E03F30" w:rsidRPr="00E03F30">
              <w:rPr>
                <w:color w:val="000000"/>
                <w:lang w:val="pt-PT"/>
              </w:rPr>
              <w:t>one, e</w:t>
            </w:r>
            <w:r w:rsidR="00E03F30">
              <w:rPr>
                <w:color w:val="000000"/>
                <w:lang w:val="pt-PT"/>
              </w:rPr>
              <w:t>tiquet</w:t>
            </w:r>
            <w:r>
              <w:rPr>
                <w:color w:val="000000"/>
                <w:lang w:val="pt-PT"/>
              </w:rPr>
              <w:t>ar</w:t>
            </w:r>
            <w:r w:rsidR="00E03F30">
              <w:rPr>
                <w:color w:val="000000"/>
                <w:lang w:val="pt-PT"/>
              </w:rPr>
              <w:t xml:space="preserve"> e </w:t>
            </w:r>
            <w:r w:rsidR="00E03F30" w:rsidRPr="00E03F30">
              <w:rPr>
                <w:color w:val="000000"/>
                <w:lang w:val="pt-PT"/>
              </w:rPr>
              <w:t>partilh</w:t>
            </w:r>
            <w:r>
              <w:rPr>
                <w:color w:val="000000"/>
                <w:lang w:val="pt-PT"/>
              </w:rPr>
              <w:t>á-las</w:t>
            </w:r>
            <w:r w:rsidR="00E03F30" w:rsidRPr="00E03F30">
              <w:rPr>
                <w:color w:val="000000"/>
                <w:lang w:val="pt-PT"/>
              </w:rPr>
              <w:t xml:space="preserve"> </w:t>
            </w:r>
            <w:r w:rsidR="00132286">
              <w:rPr>
                <w:color w:val="000000"/>
                <w:lang w:val="pt-PT"/>
              </w:rPr>
              <w:t>através do</w:t>
            </w:r>
            <w:r w:rsidR="00E03F30" w:rsidRPr="00E03F30">
              <w:rPr>
                <w:color w:val="000000"/>
                <w:lang w:val="pt-PT"/>
              </w:rPr>
              <w:t xml:space="preserve"> </w:t>
            </w:r>
            <w:proofErr w:type="spellStart"/>
            <w:r w:rsidR="00E03F30" w:rsidRPr="00E03F30">
              <w:rPr>
                <w:color w:val="000000"/>
                <w:lang w:val="pt-PT"/>
              </w:rPr>
              <w:t>Facebook</w:t>
            </w:r>
            <w:proofErr w:type="spellEnd"/>
            <w:r w:rsidR="009B425C" w:rsidRPr="00E03F30">
              <w:rPr>
                <w:color w:val="000000"/>
                <w:lang w:val="pt-PT"/>
              </w:rPr>
              <w:t xml:space="preserve">. </w:t>
            </w:r>
          </w:p>
        </w:tc>
      </w:tr>
      <w:tr w:rsidR="009B425C" w:rsidRPr="00DC7029" w14:paraId="0CBCE477" w14:textId="032D71C3" w:rsidTr="0052688D">
        <w:trPr>
          <w:trHeight w:val="965"/>
        </w:trPr>
        <w:tc>
          <w:tcPr>
            <w:tcW w:w="2286" w:type="dxa"/>
            <w:tcBorders>
              <w:left w:val="nil"/>
              <w:right w:val="dashSmallGap" w:sz="8" w:space="0" w:color="FFFFFF" w:themeColor="background1"/>
            </w:tcBorders>
            <w:shd w:val="clear" w:color="000000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74" w14:textId="77777777" w:rsidR="009B425C" w:rsidRPr="00F14897" w:rsidRDefault="009B425C" w:rsidP="003349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4590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tcMar>
              <w:top w:w="115" w:type="dxa"/>
              <w:left w:w="115" w:type="dxa"/>
              <w:bottom w:w="115" w:type="dxa"/>
              <w:right w:w="360" w:type="dxa"/>
            </w:tcMar>
            <w:vAlign w:val="center"/>
          </w:tcPr>
          <w:p w14:paraId="0CBCE475" w14:textId="02BB9795" w:rsidR="009B425C" w:rsidRPr="000013BC" w:rsidRDefault="003364CA" w:rsidP="00D95FD4">
            <w:pPr>
              <w:rPr>
                <w:color w:val="000000"/>
                <w:sz w:val="24"/>
                <w:lang w:val="pt-PT"/>
              </w:rPr>
            </w:pPr>
            <w:r w:rsidRPr="00DC7029">
              <w:rPr>
                <w:color w:val="000000"/>
                <w:sz w:val="24"/>
                <w:szCs w:val="24"/>
                <w:lang w:val="pt-PT"/>
              </w:rPr>
              <w:t xml:space="preserve">O </w:t>
            </w:r>
            <w:proofErr w:type="gramStart"/>
            <w:r w:rsidRPr="00DC7029">
              <w:rPr>
                <w:color w:val="000000"/>
                <w:sz w:val="24"/>
                <w:szCs w:val="24"/>
                <w:lang w:val="pt-PT"/>
              </w:rPr>
              <w:t>e</w:t>
            </w:r>
            <w:r w:rsidR="009B425C" w:rsidRPr="00DC7029">
              <w:rPr>
                <w:color w:val="000000"/>
                <w:sz w:val="24"/>
                <w:szCs w:val="24"/>
                <w:lang w:val="pt-PT"/>
              </w:rPr>
              <w:t>mail</w:t>
            </w:r>
            <w:proofErr w:type="gramEnd"/>
            <w:r w:rsidR="009B425C" w:rsidRPr="00DC7029">
              <w:rPr>
                <w:color w:val="000000"/>
                <w:sz w:val="24"/>
                <w:szCs w:val="24"/>
                <w:lang w:val="pt-PT"/>
              </w:rPr>
              <w:t xml:space="preserve"> </w:t>
            </w:r>
            <w:r w:rsidRPr="00DC7029">
              <w:rPr>
                <w:color w:val="000000"/>
                <w:sz w:val="24"/>
                <w:szCs w:val="24"/>
                <w:lang w:val="pt-PT"/>
              </w:rPr>
              <w:t xml:space="preserve">é ainda mais fácil no </w:t>
            </w:r>
            <w:r w:rsidR="009B425C" w:rsidRPr="00DC7029">
              <w:rPr>
                <w:color w:val="000000"/>
                <w:sz w:val="24"/>
                <w:szCs w:val="24"/>
                <w:lang w:val="pt-PT"/>
              </w:rPr>
              <w:t xml:space="preserve">Windows </w:t>
            </w:r>
            <w:proofErr w:type="spellStart"/>
            <w:r w:rsidR="009B425C" w:rsidRPr="00DC7029">
              <w:rPr>
                <w:color w:val="000000"/>
                <w:sz w:val="24"/>
                <w:szCs w:val="24"/>
                <w:lang w:val="pt-PT"/>
              </w:rPr>
              <w:t>Phone</w:t>
            </w:r>
            <w:proofErr w:type="spellEnd"/>
            <w:r w:rsidR="000013BC" w:rsidRPr="00DC7029">
              <w:rPr>
                <w:color w:val="000000"/>
                <w:sz w:val="24"/>
                <w:szCs w:val="24"/>
                <w:lang w:val="pt-PT"/>
              </w:rPr>
              <w:t>,</w:t>
            </w:r>
            <w:r w:rsidR="009B425C" w:rsidRPr="00DC7029">
              <w:rPr>
                <w:color w:val="000000"/>
                <w:sz w:val="24"/>
                <w:szCs w:val="24"/>
                <w:lang w:val="pt-PT"/>
              </w:rPr>
              <w:t xml:space="preserve"> </w:t>
            </w:r>
            <w:r w:rsidRPr="00DC7029">
              <w:rPr>
                <w:color w:val="000000"/>
                <w:sz w:val="24"/>
                <w:szCs w:val="24"/>
                <w:lang w:val="pt-PT"/>
              </w:rPr>
              <w:t xml:space="preserve">com a </w:t>
            </w:r>
            <w:r w:rsidRPr="00132286">
              <w:rPr>
                <w:color w:val="000000"/>
                <w:sz w:val="24"/>
                <w:szCs w:val="24"/>
                <w:lang w:val="pt-PT"/>
              </w:rPr>
              <w:t>possibilidade</w:t>
            </w:r>
            <w:r w:rsidRPr="00DC7029">
              <w:rPr>
                <w:color w:val="000000"/>
                <w:sz w:val="24"/>
                <w:szCs w:val="24"/>
                <w:lang w:val="pt-PT"/>
              </w:rPr>
              <w:t xml:space="preserve"> de ligar</w:t>
            </w:r>
            <w:r w:rsidR="00D95FD4">
              <w:rPr>
                <w:color w:val="000000"/>
                <w:sz w:val="24"/>
                <w:szCs w:val="24"/>
                <w:lang w:val="pt-PT"/>
              </w:rPr>
              <w:t xml:space="preserve"> as</w:t>
            </w:r>
            <w:r w:rsidRPr="00DC7029">
              <w:rPr>
                <w:color w:val="000000"/>
                <w:sz w:val="24"/>
                <w:szCs w:val="24"/>
                <w:lang w:val="pt-PT"/>
              </w:rPr>
              <w:t xml:space="preserve"> pastas </w:t>
            </w:r>
            <w:r w:rsidRPr="00DC7029">
              <w:rPr>
                <w:i/>
                <w:color w:val="000000"/>
                <w:sz w:val="24"/>
                <w:szCs w:val="24"/>
                <w:lang w:val="pt-PT"/>
              </w:rPr>
              <w:t>A Receber</w:t>
            </w:r>
            <w:r w:rsidRPr="00DC7029">
              <w:rPr>
                <w:color w:val="000000"/>
                <w:sz w:val="24"/>
                <w:szCs w:val="24"/>
                <w:lang w:val="pt-PT"/>
              </w:rPr>
              <w:t>, pesquisar e filtrar mensagen</w:t>
            </w:r>
            <w:r w:rsidRPr="000013BC">
              <w:rPr>
                <w:color w:val="000000"/>
                <w:sz w:val="24"/>
                <w:szCs w:val="24"/>
                <w:lang w:val="pt-PT"/>
              </w:rPr>
              <w:t xml:space="preserve">s e </w:t>
            </w:r>
            <w:r w:rsidR="000013BC">
              <w:rPr>
                <w:color w:val="000000"/>
                <w:sz w:val="24"/>
                <w:szCs w:val="24"/>
                <w:lang w:val="pt-PT"/>
              </w:rPr>
              <w:t xml:space="preserve">o </w:t>
            </w:r>
            <w:r w:rsidRPr="000013BC">
              <w:rPr>
                <w:color w:val="000000"/>
                <w:sz w:val="24"/>
                <w:szCs w:val="24"/>
                <w:lang w:val="pt-PT"/>
              </w:rPr>
              <w:t>suporte para múltiplas contas de email Exchange Server, Hotmail, Google</w:t>
            </w:r>
            <w:r w:rsidR="000013BC" w:rsidRPr="000013BC">
              <w:rPr>
                <w:color w:val="000000"/>
                <w:sz w:val="24"/>
                <w:szCs w:val="24"/>
                <w:lang w:val="pt-PT"/>
              </w:rPr>
              <w:t xml:space="preserve"> Mail, Yahoo! </w:t>
            </w:r>
            <w:r w:rsidR="000013BC">
              <w:rPr>
                <w:color w:val="000000"/>
                <w:sz w:val="24"/>
                <w:szCs w:val="24"/>
                <w:lang w:val="pt-PT"/>
              </w:rPr>
              <w:t>e</w:t>
            </w:r>
            <w:r w:rsidR="000013BC" w:rsidRPr="000013BC">
              <w:rPr>
                <w:color w:val="000000"/>
                <w:sz w:val="24"/>
                <w:szCs w:val="24"/>
                <w:lang w:val="pt-PT"/>
              </w:rPr>
              <w:t xml:space="preserve"> outras</w:t>
            </w:r>
            <w:r w:rsidR="009B425C" w:rsidRPr="000013BC">
              <w:rPr>
                <w:sz w:val="24"/>
                <w:szCs w:val="24"/>
                <w:lang w:val="pt-PT"/>
              </w:rPr>
              <w:t xml:space="preserve">. </w:t>
            </w:r>
          </w:p>
        </w:tc>
        <w:tc>
          <w:tcPr>
            <w:tcW w:w="2516" w:type="dxa"/>
            <w:tcBorders>
              <w:left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92AF381" w14:textId="26EA161A" w:rsidR="009B425C" w:rsidRPr="0052688D" w:rsidRDefault="009E7B7A" w:rsidP="009E7B7A">
            <w:pPr>
              <w:pStyle w:val="NoSpacing"/>
              <w:rPr>
                <w:color w:val="FFFFFF" w:themeColor="background1"/>
              </w:rPr>
            </w:pPr>
            <w:proofErr w:type="spellStart"/>
            <w:r>
              <w:rPr>
                <w:color w:val="000000"/>
              </w:rPr>
              <w:t>Mosaicos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Dinâmicos</w:t>
            </w:r>
            <w:proofErr w:type="spellEnd"/>
          </w:p>
        </w:tc>
        <w:tc>
          <w:tcPr>
            <w:tcW w:w="5103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vAlign w:val="center"/>
          </w:tcPr>
          <w:p w14:paraId="017204DC" w14:textId="15EBEFD2" w:rsidR="009B425C" w:rsidRPr="00132286" w:rsidRDefault="00D95FD4" w:rsidP="00D95FD4">
            <w:pPr>
              <w:pStyle w:val="NoSpacing"/>
              <w:rPr>
                <w:color w:val="FFFFFF" w:themeColor="background1"/>
                <w:lang w:val="pt-PT"/>
              </w:rPr>
            </w:pPr>
            <w:r>
              <w:rPr>
                <w:color w:val="000000"/>
                <w:lang w:val="pt-PT"/>
              </w:rPr>
              <w:t xml:space="preserve">No Windows </w:t>
            </w:r>
            <w:proofErr w:type="spellStart"/>
            <w:r>
              <w:rPr>
                <w:color w:val="000000"/>
                <w:lang w:val="pt-PT"/>
              </w:rPr>
              <w:t>Phone</w:t>
            </w:r>
            <w:proofErr w:type="spellEnd"/>
            <w:r w:rsidR="00132286" w:rsidRPr="00132286">
              <w:rPr>
                <w:color w:val="000000"/>
                <w:lang w:val="pt-PT"/>
              </w:rPr>
              <w:t xml:space="preserve"> </w:t>
            </w:r>
            <w:r>
              <w:rPr>
                <w:color w:val="000000"/>
                <w:lang w:val="pt-PT"/>
              </w:rPr>
              <w:t xml:space="preserve">o utilizador pode dar </w:t>
            </w:r>
            <w:r w:rsidR="00132286" w:rsidRPr="00132286">
              <w:rPr>
                <w:color w:val="000000"/>
                <w:lang w:val="pt-PT"/>
              </w:rPr>
              <w:t xml:space="preserve">vida </w:t>
            </w:r>
            <w:r w:rsidR="00132286">
              <w:rPr>
                <w:color w:val="000000"/>
                <w:lang w:val="pt-PT"/>
              </w:rPr>
              <w:t>ao seu telefone</w:t>
            </w:r>
            <w:r w:rsidR="00132286" w:rsidRPr="00132286">
              <w:rPr>
                <w:color w:val="000000"/>
                <w:lang w:val="pt-PT"/>
              </w:rPr>
              <w:t xml:space="preserve">, </w:t>
            </w:r>
            <w:r>
              <w:rPr>
                <w:color w:val="000000"/>
                <w:lang w:val="pt-PT"/>
              </w:rPr>
              <w:t>afixar</w:t>
            </w:r>
            <w:r w:rsidR="00132286" w:rsidRPr="00132286">
              <w:rPr>
                <w:color w:val="000000"/>
                <w:lang w:val="pt-PT"/>
              </w:rPr>
              <w:t xml:space="preserve"> os seus amigos e aplicaç</w:t>
            </w:r>
            <w:r w:rsidR="00132286">
              <w:rPr>
                <w:color w:val="000000"/>
                <w:lang w:val="pt-PT"/>
              </w:rPr>
              <w:t xml:space="preserve">ões favoritas ao </w:t>
            </w:r>
            <w:r>
              <w:rPr>
                <w:color w:val="000000"/>
                <w:lang w:val="pt-PT"/>
              </w:rPr>
              <w:t>e</w:t>
            </w:r>
            <w:r w:rsidR="00132286">
              <w:rPr>
                <w:color w:val="000000"/>
                <w:lang w:val="pt-PT"/>
              </w:rPr>
              <w:t xml:space="preserve">crã </w:t>
            </w:r>
            <w:r>
              <w:rPr>
                <w:color w:val="000000"/>
                <w:lang w:val="pt-PT"/>
              </w:rPr>
              <w:t>p</w:t>
            </w:r>
            <w:r w:rsidR="00206CC4">
              <w:rPr>
                <w:color w:val="000000"/>
                <w:lang w:val="pt-PT"/>
              </w:rPr>
              <w:t xml:space="preserve">rincipal e </w:t>
            </w:r>
            <w:r w:rsidR="00132286" w:rsidRPr="00132286">
              <w:rPr>
                <w:color w:val="000000"/>
                <w:lang w:val="pt-PT"/>
              </w:rPr>
              <w:t>não per</w:t>
            </w:r>
            <w:r>
              <w:rPr>
                <w:color w:val="000000"/>
                <w:lang w:val="pt-PT"/>
              </w:rPr>
              <w:t>der</w:t>
            </w:r>
            <w:r w:rsidR="00132286" w:rsidRPr="00132286">
              <w:rPr>
                <w:color w:val="000000"/>
                <w:lang w:val="pt-PT"/>
              </w:rPr>
              <w:t xml:space="preserve"> nada do que se passa </w:t>
            </w:r>
            <w:r w:rsidR="00206CC4">
              <w:rPr>
                <w:color w:val="000000"/>
                <w:lang w:val="pt-PT"/>
              </w:rPr>
              <w:t xml:space="preserve">com eles, nem informação actualizada </w:t>
            </w:r>
            <w:r w:rsidR="00132286" w:rsidRPr="00132286">
              <w:rPr>
                <w:color w:val="000000"/>
                <w:lang w:val="pt-PT"/>
              </w:rPr>
              <w:t>das suas aplicações</w:t>
            </w:r>
            <w:r w:rsidR="009B425C" w:rsidRPr="00132286">
              <w:rPr>
                <w:color w:val="000000"/>
                <w:lang w:val="pt-PT"/>
              </w:rPr>
              <w:t xml:space="preserve">.  </w:t>
            </w:r>
          </w:p>
        </w:tc>
      </w:tr>
      <w:tr w:rsidR="009B425C" w:rsidRPr="00DC7029" w14:paraId="0CBCE47C" w14:textId="0E311630" w:rsidTr="0052688D">
        <w:trPr>
          <w:trHeight w:val="1220"/>
        </w:trPr>
        <w:tc>
          <w:tcPr>
            <w:tcW w:w="2286" w:type="dxa"/>
            <w:tcBorders>
              <w:left w:val="nil"/>
              <w:right w:val="dashSmallGap" w:sz="8" w:space="0" w:color="FFFFFF" w:themeColor="background1"/>
            </w:tcBorders>
            <w:shd w:val="clear" w:color="000000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78" w14:textId="35347833" w:rsidR="009B425C" w:rsidRPr="00F14897" w:rsidRDefault="009B425C" w:rsidP="00334935">
            <w:pPr>
              <w:pStyle w:val="NoSpacing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Ligar</w:t>
            </w:r>
            <w:proofErr w:type="spellEnd"/>
            <w:r>
              <w:rPr>
                <w:color w:val="000000"/>
              </w:rPr>
              <w:t xml:space="preserve"> pastas </w:t>
            </w:r>
            <w:r w:rsidRPr="009B425C">
              <w:rPr>
                <w:i/>
                <w:color w:val="000000"/>
              </w:rPr>
              <w:t xml:space="preserve">A </w:t>
            </w:r>
            <w:proofErr w:type="spellStart"/>
            <w:r w:rsidRPr="009B425C">
              <w:rPr>
                <w:i/>
                <w:color w:val="000000"/>
              </w:rPr>
              <w:t>Receber</w:t>
            </w:r>
            <w:proofErr w:type="spellEnd"/>
          </w:p>
          <w:p w14:paraId="0CBCE479" w14:textId="77777777" w:rsidR="009B425C" w:rsidRDefault="009B425C" w:rsidP="00334935">
            <w:pPr>
              <w:pStyle w:val="NoSpacing"/>
              <w:rPr>
                <w:color w:val="000000"/>
              </w:rPr>
            </w:pPr>
          </w:p>
        </w:tc>
        <w:tc>
          <w:tcPr>
            <w:tcW w:w="4590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tcMar>
              <w:top w:w="115" w:type="dxa"/>
              <w:left w:w="115" w:type="dxa"/>
              <w:bottom w:w="115" w:type="dxa"/>
              <w:right w:w="360" w:type="dxa"/>
            </w:tcMar>
            <w:vAlign w:val="center"/>
          </w:tcPr>
          <w:p w14:paraId="0CBCE47A" w14:textId="4451A091" w:rsidR="009B425C" w:rsidRPr="000013BC" w:rsidRDefault="000A6F02" w:rsidP="000A6F02">
            <w:pPr>
              <w:pStyle w:val="12"/>
              <w:rPr>
                <w:color w:val="000000"/>
                <w:sz w:val="24"/>
                <w:lang w:val="pt-PT"/>
              </w:rPr>
            </w:pPr>
            <w:r>
              <w:rPr>
                <w:color w:val="000000"/>
                <w:sz w:val="24"/>
                <w:lang w:val="pt-PT"/>
              </w:rPr>
              <w:t>Permite l</w:t>
            </w:r>
            <w:r w:rsidR="000013BC" w:rsidRPr="000013BC">
              <w:rPr>
                <w:color w:val="000000"/>
                <w:sz w:val="24"/>
                <w:lang w:val="pt-PT"/>
              </w:rPr>
              <w:t xml:space="preserve">igar </w:t>
            </w:r>
            <w:r>
              <w:rPr>
                <w:color w:val="000000"/>
                <w:sz w:val="24"/>
                <w:lang w:val="pt-PT"/>
              </w:rPr>
              <w:t xml:space="preserve">as </w:t>
            </w:r>
            <w:r w:rsidR="000013BC" w:rsidRPr="000013BC">
              <w:rPr>
                <w:color w:val="000000"/>
                <w:sz w:val="24"/>
                <w:lang w:val="pt-PT"/>
              </w:rPr>
              <w:t xml:space="preserve">pastas </w:t>
            </w:r>
            <w:r w:rsidR="000013BC" w:rsidRPr="000013BC">
              <w:rPr>
                <w:i/>
                <w:color w:val="000000"/>
                <w:sz w:val="24"/>
                <w:lang w:val="pt-PT"/>
              </w:rPr>
              <w:t>A Receber</w:t>
            </w:r>
            <w:r>
              <w:rPr>
                <w:color w:val="000000"/>
                <w:sz w:val="24"/>
                <w:lang w:val="pt-PT"/>
              </w:rPr>
              <w:t xml:space="preserve">, </w:t>
            </w:r>
            <w:r w:rsidR="000013BC">
              <w:rPr>
                <w:color w:val="000000"/>
                <w:sz w:val="24"/>
                <w:lang w:val="pt-PT"/>
              </w:rPr>
              <w:t>combina</w:t>
            </w:r>
            <w:r w:rsidR="000013BC" w:rsidRPr="000013BC">
              <w:rPr>
                <w:color w:val="000000"/>
                <w:sz w:val="24"/>
                <w:lang w:val="pt-PT"/>
              </w:rPr>
              <w:t xml:space="preserve">r as contas de </w:t>
            </w:r>
            <w:proofErr w:type="gramStart"/>
            <w:r w:rsidR="000013BC" w:rsidRPr="000013BC">
              <w:rPr>
                <w:color w:val="000000"/>
                <w:sz w:val="24"/>
                <w:lang w:val="pt-PT"/>
              </w:rPr>
              <w:t>email</w:t>
            </w:r>
            <w:proofErr w:type="gramEnd"/>
            <w:r w:rsidR="000013BC" w:rsidRPr="000013BC">
              <w:rPr>
                <w:color w:val="000000"/>
                <w:sz w:val="24"/>
                <w:lang w:val="pt-PT"/>
              </w:rPr>
              <w:t xml:space="preserve"> que escolher, de acordo com as preferências</w:t>
            </w:r>
            <w:r>
              <w:rPr>
                <w:color w:val="000000"/>
                <w:sz w:val="24"/>
                <w:lang w:val="pt-PT"/>
              </w:rPr>
              <w:t xml:space="preserve"> do utilizador</w:t>
            </w:r>
            <w:r w:rsidR="009B425C" w:rsidRPr="000013BC">
              <w:rPr>
                <w:color w:val="000000"/>
                <w:sz w:val="24"/>
                <w:lang w:val="pt-PT"/>
              </w:rPr>
              <w:t>.</w:t>
            </w:r>
          </w:p>
        </w:tc>
        <w:tc>
          <w:tcPr>
            <w:tcW w:w="2516" w:type="dxa"/>
            <w:tcBorders>
              <w:left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280EF46" w14:textId="3500DD2B" w:rsidR="009B425C" w:rsidRPr="00141C9E" w:rsidRDefault="009E7B7A" w:rsidP="009B425C">
            <w:pPr>
              <w:pStyle w:val="NoSpacing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Mosaico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E7B7A">
              <w:rPr>
                <w:i/>
                <w:color w:val="000000"/>
              </w:rPr>
              <w:t>Eu</w:t>
            </w:r>
            <w:proofErr w:type="spellEnd"/>
          </w:p>
          <w:p w14:paraId="66EB112A" w14:textId="77777777" w:rsidR="009B425C" w:rsidRPr="0052688D" w:rsidRDefault="009B425C" w:rsidP="0052688D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5103" w:type="dxa"/>
            <w:tcBorders>
              <w:left w:val="dashSmallGap" w:sz="8" w:space="0" w:color="FFFFFF" w:themeColor="background1"/>
              <w:right w:val="nil"/>
            </w:tcBorders>
            <w:shd w:val="clear" w:color="auto" w:fill="E4E4E4"/>
            <w:vAlign w:val="center"/>
          </w:tcPr>
          <w:p w14:paraId="0C2CE4A2" w14:textId="53998695" w:rsidR="009B425C" w:rsidRPr="00206CC4" w:rsidRDefault="00206CC4" w:rsidP="000A6F02">
            <w:pPr>
              <w:pStyle w:val="NoSpacing"/>
              <w:rPr>
                <w:color w:val="FFFFFF" w:themeColor="background1"/>
                <w:lang w:val="pt-PT"/>
              </w:rPr>
            </w:pPr>
            <w:r w:rsidRPr="00206CC4">
              <w:rPr>
                <w:color w:val="000000"/>
                <w:szCs w:val="24"/>
                <w:lang w:val="pt-PT"/>
              </w:rPr>
              <w:t>O Mosaico Dinâmico pessoal</w:t>
            </w:r>
            <w:r w:rsidR="000A6F02">
              <w:rPr>
                <w:color w:val="000000"/>
                <w:szCs w:val="24"/>
                <w:lang w:val="pt-PT"/>
              </w:rPr>
              <w:t xml:space="preserve"> é o local onde o utilizador</w:t>
            </w:r>
            <w:r w:rsidRPr="00206CC4">
              <w:rPr>
                <w:color w:val="000000"/>
                <w:szCs w:val="24"/>
                <w:lang w:val="pt-PT"/>
              </w:rPr>
              <w:t xml:space="preserve"> pode definir o seu estado nos chats, fazer check-ins, afixar ou receber actualizações do</w:t>
            </w:r>
            <w:r>
              <w:rPr>
                <w:color w:val="000000"/>
                <w:szCs w:val="24"/>
                <w:lang w:val="pt-PT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pt-PT"/>
              </w:rPr>
              <w:t>Facebook</w:t>
            </w:r>
            <w:proofErr w:type="spellEnd"/>
            <w:r>
              <w:rPr>
                <w:color w:val="000000"/>
                <w:szCs w:val="24"/>
                <w:lang w:val="pt-PT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pt-PT"/>
              </w:rPr>
              <w:t>Twitter</w:t>
            </w:r>
            <w:proofErr w:type="spellEnd"/>
            <w:r>
              <w:rPr>
                <w:color w:val="000000"/>
                <w:szCs w:val="24"/>
                <w:lang w:val="pt-PT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pt-PT"/>
              </w:rPr>
              <w:t>LinkedIn</w:t>
            </w:r>
            <w:proofErr w:type="spellEnd"/>
            <w:r>
              <w:rPr>
                <w:color w:val="000000"/>
                <w:szCs w:val="24"/>
                <w:lang w:val="pt-PT"/>
              </w:rPr>
              <w:t xml:space="preserve"> e</w:t>
            </w:r>
            <w:r w:rsidR="009B425C" w:rsidRPr="00206CC4">
              <w:rPr>
                <w:color w:val="000000"/>
                <w:szCs w:val="24"/>
                <w:lang w:val="pt-PT"/>
              </w:rPr>
              <w:t xml:space="preserve"> Windows </w:t>
            </w:r>
            <w:proofErr w:type="gramStart"/>
            <w:r w:rsidR="009B425C" w:rsidRPr="00206CC4">
              <w:rPr>
                <w:color w:val="000000"/>
                <w:szCs w:val="24"/>
                <w:lang w:val="pt-PT"/>
              </w:rPr>
              <w:t>Live</w:t>
            </w:r>
            <w:proofErr w:type="gramEnd"/>
            <w:r w:rsidR="009B425C" w:rsidRPr="00206CC4">
              <w:rPr>
                <w:color w:val="000000"/>
                <w:szCs w:val="24"/>
                <w:lang w:val="pt-PT"/>
              </w:rPr>
              <w:t xml:space="preserve"> Messenger.</w:t>
            </w:r>
          </w:p>
        </w:tc>
      </w:tr>
    </w:tbl>
    <w:p w14:paraId="6E07F234" w14:textId="0926E631" w:rsidR="00FA08A2" w:rsidRPr="00206CC4" w:rsidRDefault="00FA08A2">
      <w:pPr>
        <w:rPr>
          <w:lang w:val="pt-PT"/>
        </w:rPr>
      </w:pPr>
    </w:p>
    <w:p w14:paraId="22C522D8" w14:textId="77777777" w:rsidR="006E70D5" w:rsidRPr="00DC7029" w:rsidRDefault="006E70D5">
      <w:pPr>
        <w:rPr>
          <w:lang w:val="pt-PT"/>
        </w:rPr>
      </w:pPr>
      <w:r w:rsidRPr="00DC7029">
        <w:rPr>
          <w:lang w:val="pt-PT"/>
        </w:rPr>
        <w:br w:type="page"/>
      </w:r>
    </w:p>
    <w:tbl>
      <w:tblPr>
        <w:tblW w:w="20225" w:type="dxa"/>
        <w:tblInd w:w="7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4430"/>
        <w:gridCol w:w="2340"/>
        <w:gridCol w:w="5313"/>
        <w:gridCol w:w="5696"/>
      </w:tblGrid>
      <w:tr w:rsidR="008D7580" w:rsidRPr="00DC7029" w14:paraId="0CBCE49F" w14:textId="77777777" w:rsidTr="00137F03">
        <w:trPr>
          <w:trHeight w:val="42"/>
        </w:trPr>
        <w:tc>
          <w:tcPr>
            <w:tcW w:w="2446" w:type="dxa"/>
            <w:tcBorders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FFC00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BCE498" w14:textId="63BE9E20" w:rsidR="008D7580" w:rsidRPr="003C2773" w:rsidRDefault="003C2773" w:rsidP="003C2773">
            <w:pPr>
              <w:pStyle w:val="NoSpacing"/>
              <w:rPr>
                <w:color w:val="000000"/>
                <w:lang w:val="pt-PT"/>
              </w:rPr>
            </w:pPr>
            <w:r w:rsidRPr="003C2773">
              <w:rPr>
                <w:b/>
                <w:color w:val="000000"/>
                <w:lang w:val="pt-PT"/>
              </w:rPr>
              <w:lastRenderedPageBreak/>
              <w:t>Internet para além do Browser</w:t>
            </w:r>
          </w:p>
        </w:tc>
        <w:tc>
          <w:tcPr>
            <w:tcW w:w="4430" w:type="dxa"/>
            <w:tcBorders>
              <w:left w:val="nil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FFC000"/>
          </w:tcPr>
          <w:p w14:paraId="0CBCE499" w14:textId="4A0361D2" w:rsidR="008D7580" w:rsidRPr="00390C2B" w:rsidRDefault="0041477A" w:rsidP="000A6F02">
            <w:pPr>
              <w:pStyle w:val="NoSpacing"/>
              <w:rPr>
                <w:rStyle w:val="Heading5Char"/>
                <w:rFonts w:ascii="Segoe" w:hAnsi="Segoe"/>
                <w:b w:val="0"/>
                <w:sz w:val="20"/>
                <w:lang w:val="pt-PT"/>
              </w:rPr>
            </w:pPr>
            <w:r>
              <w:rPr>
                <w:color w:val="000000"/>
                <w:lang w:val="pt-PT"/>
              </w:rPr>
              <w:t>N</w:t>
            </w:r>
            <w:r w:rsidR="00390C2B" w:rsidRPr="00390C2B">
              <w:rPr>
                <w:color w:val="000000"/>
                <w:lang w:val="pt-PT"/>
              </w:rPr>
              <w:t>aveg</w:t>
            </w:r>
            <w:r w:rsidR="000A6F02">
              <w:rPr>
                <w:color w:val="000000"/>
                <w:lang w:val="pt-PT"/>
              </w:rPr>
              <w:t>ar</w:t>
            </w:r>
            <w:r w:rsidR="00390C2B" w:rsidRPr="00390C2B">
              <w:rPr>
                <w:color w:val="000000"/>
                <w:lang w:val="pt-PT"/>
              </w:rPr>
              <w:t xml:space="preserve"> a web de forma rápida, benefi</w:t>
            </w:r>
            <w:r w:rsidR="00390C2B">
              <w:rPr>
                <w:color w:val="000000"/>
                <w:lang w:val="pt-PT"/>
              </w:rPr>
              <w:t>ci</w:t>
            </w:r>
            <w:r w:rsidR="000A6F02">
              <w:rPr>
                <w:color w:val="000000"/>
                <w:lang w:val="pt-PT"/>
              </w:rPr>
              <w:t>ando</w:t>
            </w:r>
            <w:r w:rsidR="00390C2B">
              <w:rPr>
                <w:color w:val="000000"/>
                <w:lang w:val="pt-PT"/>
              </w:rPr>
              <w:t xml:space="preserve"> da integração com as redes sociais e serviços Microsoft </w:t>
            </w:r>
            <w:r w:rsidR="00137F03">
              <w:rPr>
                <w:color w:val="000000"/>
                <w:lang w:val="pt-PT"/>
              </w:rPr>
              <w:t xml:space="preserve">na nuvem, e </w:t>
            </w:r>
            <w:r w:rsidR="00390C2B">
              <w:rPr>
                <w:color w:val="000000"/>
                <w:lang w:val="pt-PT"/>
              </w:rPr>
              <w:t xml:space="preserve">também da pesquisa através do </w:t>
            </w:r>
            <w:proofErr w:type="spellStart"/>
            <w:r w:rsidR="00390C2B">
              <w:rPr>
                <w:color w:val="000000"/>
                <w:lang w:val="pt-PT"/>
              </w:rPr>
              <w:t>Bing</w:t>
            </w:r>
            <w:proofErr w:type="spellEnd"/>
            <w:r w:rsidR="003C2773" w:rsidRPr="00390C2B">
              <w:rPr>
                <w:color w:val="000000"/>
                <w:lang w:val="pt-PT"/>
              </w:rPr>
              <w:t>.</w:t>
            </w:r>
          </w:p>
        </w:tc>
        <w:tc>
          <w:tcPr>
            <w:tcW w:w="2340" w:type="dxa"/>
            <w:tcBorders>
              <w:left w:val="single" w:sz="24" w:space="0" w:color="FFFFFF" w:themeColor="background1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FFC000"/>
          </w:tcPr>
          <w:p w14:paraId="0CBCE49B" w14:textId="3E5FBFB9" w:rsidR="008D7580" w:rsidRPr="003C2773" w:rsidRDefault="003C2773" w:rsidP="003C2773">
            <w:pPr>
              <w:pStyle w:val="NoSpacing"/>
              <w:rPr>
                <w:color w:val="000000"/>
                <w:lang w:val="pt-PT"/>
              </w:rPr>
            </w:pPr>
            <w:r w:rsidRPr="003C2773">
              <w:rPr>
                <w:b/>
                <w:color w:val="000000"/>
                <w:lang w:val="pt-PT"/>
              </w:rPr>
              <w:t>Aplicações de forma mais Inteligente</w:t>
            </w:r>
          </w:p>
        </w:tc>
        <w:tc>
          <w:tcPr>
            <w:tcW w:w="5313" w:type="dxa"/>
            <w:tcBorders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FFC000"/>
          </w:tcPr>
          <w:p w14:paraId="189DFBCA" w14:textId="4E577951" w:rsidR="00137F03" w:rsidRDefault="000A6F02" w:rsidP="00137F03">
            <w:pPr>
              <w:pStyle w:val="NoSpacing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 xml:space="preserve">O </w:t>
            </w:r>
            <w:r w:rsidR="00390C2B" w:rsidRPr="00390C2B">
              <w:rPr>
                <w:color w:val="000000"/>
                <w:lang w:val="pt-PT"/>
              </w:rPr>
              <w:t xml:space="preserve">Windows </w:t>
            </w:r>
            <w:proofErr w:type="spellStart"/>
            <w:r w:rsidR="00390C2B" w:rsidRPr="00390C2B">
              <w:rPr>
                <w:color w:val="000000"/>
                <w:lang w:val="pt-PT"/>
              </w:rPr>
              <w:t>Phone</w:t>
            </w:r>
            <w:proofErr w:type="spellEnd"/>
            <w:r w:rsidR="00390C2B" w:rsidRPr="00390C2B">
              <w:rPr>
                <w:color w:val="000000"/>
                <w:lang w:val="pt-PT"/>
              </w:rPr>
              <w:t xml:space="preserve"> </w:t>
            </w:r>
            <w:r w:rsidR="004865DF">
              <w:rPr>
                <w:color w:val="000000"/>
                <w:lang w:val="pt-PT"/>
              </w:rPr>
              <w:t>possui</w:t>
            </w:r>
            <w:r w:rsidR="00390C2B" w:rsidRPr="00390C2B">
              <w:rPr>
                <w:color w:val="000000"/>
                <w:lang w:val="pt-PT"/>
              </w:rPr>
              <w:t xml:space="preserve"> as aplicações </w:t>
            </w:r>
            <w:r w:rsidR="004865DF">
              <w:rPr>
                <w:color w:val="000000"/>
                <w:lang w:val="pt-PT"/>
              </w:rPr>
              <w:t>necessárias</w:t>
            </w:r>
            <w:r w:rsidR="00390C2B" w:rsidRPr="00390C2B">
              <w:rPr>
                <w:color w:val="000000"/>
                <w:lang w:val="pt-PT"/>
              </w:rPr>
              <w:t xml:space="preserve">, mas </w:t>
            </w:r>
            <w:r w:rsidR="00390C2B">
              <w:rPr>
                <w:color w:val="000000"/>
                <w:lang w:val="pt-PT"/>
              </w:rPr>
              <w:t>utiliza-as de forma mais inteligente</w:t>
            </w:r>
            <w:r w:rsidR="00390C2B" w:rsidRPr="00390C2B">
              <w:rPr>
                <w:color w:val="000000"/>
                <w:lang w:val="pt-PT"/>
              </w:rPr>
              <w:t xml:space="preserve">. </w:t>
            </w:r>
            <w:r w:rsidR="004865DF">
              <w:rPr>
                <w:color w:val="000000"/>
                <w:lang w:val="pt-PT"/>
              </w:rPr>
              <w:t>Permite a</w:t>
            </w:r>
            <w:r w:rsidR="00390C2B" w:rsidRPr="00137F03">
              <w:rPr>
                <w:color w:val="000000"/>
                <w:lang w:val="pt-PT"/>
              </w:rPr>
              <w:t>fix</w:t>
            </w:r>
            <w:r w:rsidR="004865DF">
              <w:rPr>
                <w:color w:val="000000"/>
                <w:lang w:val="pt-PT"/>
              </w:rPr>
              <w:t>ar</w:t>
            </w:r>
            <w:r w:rsidR="00390C2B" w:rsidRPr="00137F03">
              <w:rPr>
                <w:color w:val="000000"/>
                <w:lang w:val="pt-PT"/>
              </w:rPr>
              <w:t xml:space="preserve"> as aplicaç</w:t>
            </w:r>
            <w:r w:rsidR="00137F03" w:rsidRPr="00137F03">
              <w:rPr>
                <w:color w:val="000000"/>
                <w:lang w:val="pt-PT"/>
              </w:rPr>
              <w:t>ões</w:t>
            </w:r>
            <w:r w:rsidR="00390C2B" w:rsidRPr="00137F03">
              <w:rPr>
                <w:color w:val="000000"/>
                <w:lang w:val="pt-PT"/>
              </w:rPr>
              <w:t xml:space="preserve"> </w:t>
            </w:r>
            <w:r w:rsidR="00137F03" w:rsidRPr="00137F03">
              <w:rPr>
                <w:color w:val="000000"/>
                <w:lang w:val="pt-PT"/>
              </w:rPr>
              <w:t>e receb</w:t>
            </w:r>
            <w:r w:rsidR="004865DF">
              <w:rPr>
                <w:color w:val="000000"/>
                <w:lang w:val="pt-PT"/>
              </w:rPr>
              <w:t>er</w:t>
            </w:r>
            <w:r w:rsidR="00137F03" w:rsidRPr="00137F03">
              <w:rPr>
                <w:color w:val="000000"/>
                <w:lang w:val="pt-PT"/>
              </w:rPr>
              <w:t xml:space="preserve"> as </w:t>
            </w:r>
            <w:r w:rsidR="00137F03">
              <w:rPr>
                <w:color w:val="000000"/>
                <w:lang w:val="pt-PT"/>
              </w:rPr>
              <w:t>actualizações n</w:t>
            </w:r>
            <w:r w:rsidR="00137F03" w:rsidRPr="00137F03">
              <w:rPr>
                <w:color w:val="000000"/>
                <w:lang w:val="pt-PT"/>
              </w:rPr>
              <w:t xml:space="preserve">o </w:t>
            </w:r>
            <w:r w:rsidR="004865DF">
              <w:rPr>
                <w:color w:val="000000"/>
                <w:lang w:val="pt-PT"/>
              </w:rPr>
              <w:t>e</w:t>
            </w:r>
            <w:r w:rsidR="00137F03" w:rsidRPr="00137F03">
              <w:rPr>
                <w:color w:val="000000"/>
                <w:lang w:val="pt-PT"/>
              </w:rPr>
              <w:t xml:space="preserve">crã </w:t>
            </w:r>
            <w:r w:rsidR="004865DF">
              <w:rPr>
                <w:color w:val="000000"/>
                <w:lang w:val="pt-PT"/>
              </w:rPr>
              <w:t>p</w:t>
            </w:r>
            <w:r w:rsidR="00137F03" w:rsidRPr="00137F03">
              <w:rPr>
                <w:color w:val="000000"/>
                <w:lang w:val="pt-PT"/>
              </w:rPr>
              <w:t>rincipal</w:t>
            </w:r>
            <w:r w:rsidR="00137F03">
              <w:rPr>
                <w:color w:val="000000"/>
                <w:lang w:val="pt-PT"/>
              </w:rPr>
              <w:t>.</w:t>
            </w:r>
          </w:p>
          <w:p w14:paraId="0CBCE49D" w14:textId="1806BCAC" w:rsidR="008D7580" w:rsidRPr="0041477A" w:rsidRDefault="008D7580" w:rsidP="00137F03">
            <w:pPr>
              <w:pStyle w:val="NoSpacing"/>
              <w:rPr>
                <w:rStyle w:val="Heading5Char"/>
                <w:rFonts w:ascii="Segoe" w:hAnsi="Segoe"/>
                <w:b w:val="0"/>
                <w:sz w:val="20"/>
                <w:lang w:val="pt-PT"/>
              </w:rPr>
            </w:pPr>
          </w:p>
        </w:tc>
        <w:tc>
          <w:tcPr>
            <w:tcW w:w="5696" w:type="dxa"/>
            <w:tcBorders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CBCE49E" w14:textId="77777777" w:rsidR="008D7580" w:rsidRPr="0041477A" w:rsidRDefault="008D7580" w:rsidP="00334935">
            <w:pPr>
              <w:pStyle w:val="NoSpacing"/>
              <w:rPr>
                <w:color w:val="000000"/>
                <w:lang w:val="pt-PT"/>
              </w:rPr>
            </w:pPr>
          </w:p>
        </w:tc>
      </w:tr>
    </w:tbl>
    <w:p w14:paraId="350C5305" w14:textId="77777777" w:rsidR="003C2773" w:rsidRPr="0041477A" w:rsidRDefault="003C2773">
      <w:pPr>
        <w:rPr>
          <w:lang w:val="pt-PT"/>
        </w:rPr>
      </w:pPr>
    </w:p>
    <w:tbl>
      <w:tblPr>
        <w:tblW w:w="20225" w:type="dxa"/>
        <w:tblInd w:w="79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19"/>
        <w:gridCol w:w="4411"/>
        <w:gridCol w:w="2340"/>
        <w:gridCol w:w="34"/>
        <w:gridCol w:w="5245"/>
        <w:gridCol w:w="34"/>
        <w:gridCol w:w="5696"/>
      </w:tblGrid>
      <w:tr w:rsidR="00137F03" w:rsidRPr="00D56882" w14:paraId="3B86AB6B" w14:textId="77777777" w:rsidTr="00137F03">
        <w:trPr>
          <w:gridAfter w:val="2"/>
          <w:wAfter w:w="5730" w:type="dxa"/>
          <w:trHeight w:val="608"/>
        </w:trPr>
        <w:tc>
          <w:tcPr>
            <w:tcW w:w="2446" w:type="dxa"/>
            <w:tcBorders>
              <w:left w:val="nil"/>
              <w:right w:val="dashSmallGap" w:sz="8" w:space="0" w:color="FFFFFF" w:themeColor="background1"/>
            </w:tcBorders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91BFE" w14:textId="77777777" w:rsidR="00137F03" w:rsidRPr="00D56882" w:rsidRDefault="00137F03" w:rsidP="00900AA6">
            <w:pPr>
              <w:pStyle w:val="NoSpacing"/>
              <w:rPr>
                <w:color w:val="FFFFFF" w:themeColor="background1"/>
                <w:sz w:val="18"/>
              </w:rPr>
            </w:pPr>
            <w:proofErr w:type="spellStart"/>
            <w:r>
              <w:rPr>
                <w:color w:val="FFFFFF" w:themeColor="background1"/>
              </w:rPr>
              <w:t>Funcionalidade</w:t>
            </w:r>
            <w:proofErr w:type="spellEnd"/>
          </w:p>
        </w:tc>
        <w:tc>
          <w:tcPr>
            <w:tcW w:w="4430" w:type="dxa"/>
            <w:gridSpan w:val="2"/>
            <w:tcBorders>
              <w:left w:val="dashSmallGap" w:sz="8" w:space="0" w:color="FFFFFF" w:themeColor="background1"/>
              <w:right w:val="nil"/>
            </w:tcBorders>
            <w:shd w:val="clear" w:color="auto" w:fill="7F7F7F" w:themeFill="text1" w:themeFillTint="80"/>
            <w:tcMar>
              <w:top w:w="115" w:type="dxa"/>
              <w:left w:w="115" w:type="dxa"/>
              <w:bottom w:w="115" w:type="dxa"/>
              <w:right w:w="360" w:type="dxa"/>
            </w:tcMar>
            <w:vAlign w:val="center"/>
          </w:tcPr>
          <w:p w14:paraId="2CC3C8B3" w14:textId="77777777" w:rsidR="00137F03" w:rsidRPr="00D56882" w:rsidRDefault="00137F03" w:rsidP="00900AA6">
            <w:pPr>
              <w:pStyle w:val="NoSpacing"/>
            </w:pPr>
          </w:p>
        </w:tc>
        <w:tc>
          <w:tcPr>
            <w:tcW w:w="2374" w:type="dxa"/>
            <w:gridSpan w:val="2"/>
            <w:tcBorders>
              <w:left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DF7444E" w14:textId="77777777" w:rsidR="00137F03" w:rsidRPr="00371878" w:rsidRDefault="00137F03" w:rsidP="00900AA6">
            <w:pPr>
              <w:pStyle w:val="NoSpacing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Funcionalidade</w:t>
            </w:r>
            <w:proofErr w:type="spellEnd"/>
          </w:p>
        </w:tc>
        <w:tc>
          <w:tcPr>
            <w:tcW w:w="5245" w:type="dxa"/>
            <w:tcBorders>
              <w:left w:val="dashSmallGap" w:sz="8" w:space="0" w:color="FFFFFF" w:themeColor="background1"/>
              <w:right w:val="nil"/>
            </w:tcBorders>
            <w:shd w:val="clear" w:color="auto" w:fill="7F7F7F" w:themeFill="text1" w:themeFillTint="80"/>
            <w:vAlign w:val="center"/>
          </w:tcPr>
          <w:p w14:paraId="420456E7" w14:textId="77777777" w:rsidR="00137F03" w:rsidRPr="00371878" w:rsidRDefault="00137F03" w:rsidP="00900AA6">
            <w:pPr>
              <w:pStyle w:val="NoSpacing"/>
              <w:rPr>
                <w:color w:val="FFFFFF" w:themeColor="background1"/>
              </w:rPr>
            </w:pPr>
          </w:p>
        </w:tc>
      </w:tr>
      <w:tr w:rsidR="00C17C05" w:rsidRPr="00DC7029" w14:paraId="0CBCE4AB" w14:textId="77777777" w:rsidTr="00137F03">
        <w:trPr>
          <w:trHeight w:val="32"/>
        </w:trPr>
        <w:tc>
          <w:tcPr>
            <w:tcW w:w="2465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A6" w14:textId="77777777" w:rsidR="00C17C05" w:rsidRDefault="00C17C05" w:rsidP="005173C5">
            <w:pPr>
              <w:pStyle w:val="NoSpacing"/>
            </w:pPr>
            <w:r w:rsidRPr="0032637C">
              <w:t>Internet Explorer</w:t>
            </w:r>
            <w:r w:rsidR="00CD4B5E">
              <w:t xml:space="preserve"> Mobile </w:t>
            </w:r>
          </w:p>
        </w:tc>
        <w:tc>
          <w:tcPr>
            <w:tcW w:w="441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A7" w14:textId="2F347A1D" w:rsidR="00C17C05" w:rsidRPr="00137F03" w:rsidRDefault="00137F03" w:rsidP="00137F03">
            <w:pPr>
              <w:pStyle w:val="NoSpacing"/>
              <w:rPr>
                <w:color w:val="000000"/>
                <w:lang w:val="pt-PT"/>
              </w:rPr>
            </w:pPr>
            <w:r w:rsidRPr="00137F03">
              <w:rPr>
                <w:color w:val="000000"/>
                <w:lang w:val="pt-PT"/>
              </w:rPr>
              <w:t xml:space="preserve">O único </w:t>
            </w:r>
            <w:r w:rsidR="006E70D5">
              <w:rPr>
                <w:color w:val="000000"/>
                <w:lang w:val="pt-PT"/>
              </w:rPr>
              <w:t>telef</w:t>
            </w:r>
            <w:r w:rsidRPr="00137F03">
              <w:rPr>
                <w:color w:val="000000"/>
                <w:lang w:val="pt-PT"/>
              </w:rPr>
              <w:t xml:space="preserve">one com </w:t>
            </w:r>
            <w:r w:rsidR="005173C5" w:rsidRPr="00137F03">
              <w:rPr>
                <w:color w:val="000000"/>
                <w:lang w:val="pt-PT"/>
              </w:rPr>
              <w:t>Internet Explorer Mobile</w:t>
            </w:r>
            <w:r w:rsidR="00C17C05" w:rsidRPr="00137F03">
              <w:rPr>
                <w:color w:val="000000"/>
                <w:lang w:val="pt-PT"/>
              </w:rPr>
              <w:t xml:space="preserve"> </w:t>
            </w:r>
            <w:r w:rsidRPr="00137F03">
              <w:rPr>
                <w:color w:val="000000"/>
                <w:lang w:val="pt-PT"/>
              </w:rPr>
              <w:t>e aceleraç</w:t>
            </w:r>
            <w:r>
              <w:rPr>
                <w:color w:val="000000"/>
                <w:lang w:val="pt-PT"/>
              </w:rPr>
              <w:t xml:space="preserve">ão por </w:t>
            </w:r>
            <w:proofErr w:type="gramStart"/>
            <w:r>
              <w:rPr>
                <w:color w:val="000000"/>
                <w:lang w:val="pt-PT"/>
              </w:rPr>
              <w:t>hardware</w:t>
            </w:r>
            <w:proofErr w:type="gramEnd"/>
            <w:r w:rsidR="00CD4B5E" w:rsidRPr="00137F03">
              <w:rPr>
                <w:color w:val="000000"/>
                <w:lang w:val="pt-PT"/>
              </w:rPr>
              <w:t>.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A8" w14:textId="77777777" w:rsidR="00C17C05" w:rsidRPr="009E03BD" w:rsidRDefault="00C17C05" w:rsidP="00334935">
            <w:pPr>
              <w:pStyle w:val="NoSpacing"/>
              <w:rPr>
                <w:i/>
                <w:color w:val="000000"/>
              </w:rPr>
            </w:pPr>
            <w:r w:rsidRPr="009E03BD">
              <w:rPr>
                <w:i/>
              </w:rPr>
              <w:t>App Connect</w:t>
            </w:r>
          </w:p>
        </w:tc>
        <w:tc>
          <w:tcPr>
            <w:tcW w:w="5313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A9" w14:textId="67CEA1C6" w:rsidR="00C17C05" w:rsidRPr="00C02C17" w:rsidRDefault="00C02C17" w:rsidP="009E03BD">
            <w:pPr>
              <w:pStyle w:val="NoSpacing"/>
              <w:rPr>
                <w:color w:val="000000"/>
                <w:lang w:val="pt-PT"/>
              </w:rPr>
            </w:pPr>
            <w:r w:rsidRPr="00C02C17">
              <w:rPr>
                <w:color w:val="000000"/>
                <w:lang w:val="pt-PT"/>
              </w:rPr>
              <w:t xml:space="preserve">Apresenta as aplicações em contexto para consideração – </w:t>
            </w:r>
            <w:proofErr w:type="spellStart"/>
            <w:r w:rsidR="009E03BD">
              <w:rPr>
                <w:color w:val="000000"/>
                <w:lang w:val="pt-PT"/>
              </w:rPr>
              <w:t>ex</w:t>
            </w:r>
            <w:proofErr w:type="spellEnd"/>
            <w:r w:rsidR="009E03BD">
              <w:rPr>
                <w:color w:val="000000"/>
                <w:lang w:val="pt-PT"/>
              </w:rPr>
              <w:t xml:space="preserve">: o </w:t>
            </w:r>
            <w:r w:rsidRPr="00C02C17">
              <w:rPr>
                <w:color w:val="000000"/>
                <w:lang w:val="pt-PT"/>
              </w:rPr>
              <w:t xml:space="preserve">editor de fotografia </w:t>
            </w:r>
            <w:r>
              <w:rPr>
                <w:color w:val="000000"/>
                <w:lang w:val="pt-PT"/>
              </w:rPr>
              <w:t xml:space="preserve">navega no </w:t>
            </w:r>
            <w:r w:rsidR="009E03BD">
              <w:rPr>
                <w:color w:val="000000"/>
                <w:lang w:val="pt-PT"/>
              </w:rPr>
              <w:t>c</w:t>
            </w:r>
            <w:r w:rsidRPr="00C02C17">
              <w:rPr>
                <w:color w:val="000000"/>
                <w:lang w:val="pt-PT"/>
              </w:rPr>
              <w:t xml:space="preserve">entro de </w:t>
            </w:r>
            <w:r w:rsidR="009E03BD">
              <w:rPr>
                <w:color w:val="000000"/>
                <w:lang w:val="pt-PT"/>
              </w:rPr>
              <w:t>i</w:t>
            </w:r>
            <w:r w:rsidRPr="00C02C17">
              <w:rPr>
                <w:color w:val="000000"/>
                <w:lang w:val="pt-PT"/>
              </w:rPr>
              <w:t>magens, aplicaç</w:t>
            </w:r>
            <w:r>
              <w:rPr>
                <w:color w:val="000000"/>
                <w:lang w:val="pt-PT"/>
              </w:rPr>
              <w:t xml:space="preserve">ões multimédia </w:t>
            </w:r>
            <w:r w:rsidRPr="00C02C17">
              <w:rPr>
                <w:color w:val="000000"/>
                <w:lang w:val="pt-PT"/>
              </w:rPr>
              <w:t xml:space="preserve">quando </w:t>
            </w:r>
            <w:r>
              <w:rPr>
                <w:color w:val="000000"/>
                <w:lang w:val="pt-PT"/>
              </w:rPr>
              <w:t>passeia pelo Zune</w:t>
            </w:r>
            <w:r w:rsidR="009E03BD">
              <w:rPr>
                <w:color w:val="000000"/>
                <w:lang w:val="pt-PT"/>
              </w:rPr>
              <w:t xml:space="preserve">, </w:t>
            </w:r>
            <w:proofErr w:type="spellStart"/>
            <w:r w:rsidR="009E03BD">
              <w:rPr>
                <w:color w:val="000000"/>
                <w:lang w:val="pt-PT"/>
              </w:rPr>
              <w:t>etc</w:t>
            </w:r>
            <w:proofErr w:type="spellEnd"/>
          </w:p>
        </w:tc>
        <w:tc>
          <w:tcPr>
            <w:tcW w:w="5696" w:type="dxa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CBCE4AA" w14:textId="77777777" w:rsidR="00C17C05" w:rsidRPr="00C02C17" w:rsidRDefault="00C17C05" w:rsidP="00334935">
            <w:pPr>
              <w:pStyle w:val="NoSpacing"/>
              <w:rPr>
                <w:color w:val="000000"/>
                <w:lang w:val="pt-PT"/>
              </w:rPr>
            </w:pPr>
          </w:p>
        </w:tc>
      </w:tr>
      <w:tr w:rsidR="000D797E" w:rsidRPr="00DC7029" w14:paraId="0CBCE4B2" w14:textId="77777777" w:rsidTr="00137F03">
        <w:trPr>
          <w:trHeight w:val="32"/>
        </w:trPr>
        <w:tc>
          <w:tcPr>
            <w:tcW w:w="2465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33D24C" w14:textId="77777777" w:rsidR="000D797E" w:rsidRDefault="000D797E" w:rsidP="00900AA6">
            <w:pPr>
              <w:pStyle w:val="NoSpacing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Pesquisa</w:t>
            </w:r>
            <w:proofErr w:type="spellEnd"/>
          </w:p>
          <w:p w14:paraId="0CBCE4AC" w14:textId="33FD8DC0" w:rsidR="000D797E" w:rsidRPr="00EF7174" w:rsidRDefault="000D797E" w:rsidP="00334935">
            <w:pPr>
              <w:pStyle w:val="NoSpacing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C177564" w14:textId="7D212169" w:rsidR="000D797E" w:rsidRPr="00943184" w:rsidRDefault="009E03BD" w:rsidP="00900AA6">
            <w:pPr>
              <w:pStyle w:val="NoSpacing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 xml:space="preserve">O </w:t>
            </w:r>
            <w:proofErr w:type="spellStart"/>
            <w:r w:rsidR="000D797E" w:rsidRPr="00943184">
              <w:rPr>
                <w:color w:val="000000"/>
                <w:lang w:val="pt-PT"/>
              </w:rPr>
              <w:t>Bing</w:t>
            </w:r>
            <w:proofErr w:type="spellEnd"/>
            <w:r w:rsidR="000D797E" w:rsidRPr="00943184">
              <w:rPr>
                <w:color w:val="000000"/>
                <w:lang w:val="pt-PT"/>
              </w:rPr>
              <w:t xml:space="preserve"> torna a pesquisa mais fácil, e inclui novas formas de pesqui</w:t>
            </w:r>
            <w:r w:rsidR="000D797E">
              <w:rPr>
                <w:color w:val="000000"/>
                <w:lang w:val="pt-PT"/>
              </w:rPr>
              <w:t>sa, incluindo imagens e tradução de texto</w:t>
            </w:r>
            <w:r w:rsidR="000D797E" w:rsidRPr="00943184">
              <w:rPr>
                <w:color w:val="000000"/>
                <w:lang w:val="pt-PT"/>
              </w:rPr>
              <w:t xml:space="preserve">. </w:t>
            </w:r>
          </w:p>
          <w:p w14:paraId="0CBCE4AE" w14:textId="77777777" w:rsidR="000D797E" w:rsidRPr="00943184" w:rsidRDefault="000D797E" w:rsidP="00334935">
            <w:pPr>
              <w:pStyle w:val="NoSpacing"/>
              <w:rPr>
                <w:color w:val="000000"/>
                <w:lang w:val="pt-PT"/>
              </w:rPr>
            </w:pP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AF" w14:textId="48C63436" w:rsidR="000D797E" w:rsidRPr="00274AC6" w:rsidRDefault="009E03BD" w:rsidP="00334935">
            <w:pPr>
              <w:pStyle w:val="NoSpacing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Tarefas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simultâneas</w:t>
            </w:r>
            <w:proofErr w:type="spellEnd"/>
          </w:p>
        </w:tc>
        <w:tc>
          <w:tcPr>
            <w:tcW w:w="5313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B0" w14:textId="0F6EA9F6" w:rsidR="000D797E" w:rsidRPr="000D797E" w:rsidRDefault="000D797E" w:rsidP="000D797E">
            <w:pPr>
              <w:pStyle w:val="NoSpacing"/>
              <w:rPr>
                <w:color w:val="000000"/>
                <w:lang w:val="pt-PT"/>
              </w:rPr>
            </w:pPr>
            <w:r w:rsidRPr="000D797E">
              <w:rPr>
                <w:color w:val="000000"/>
                <w:lang w:val="pt-PT"/>
              </w:rPr>
              <w:t xml:space="preserve">Torna mais fácil colocar uma música de fundo </w:t>
            </w:r>
            <w:r>
              <w:rPr>
                <w:color w:val="000000"/>
                <w:lang w:val="pt-PT"/>
              </w:rPr>
              <w:t xml:space="preserve">a tocar </w:t>
            </w:r>
            <w:r w:rsidRPr="000D797E">
              <w:rPr>
                <w:color w:val="000000"/>
                <w:lang w:val="pt-PT"/>
              </w:rPr>
              <w:t>enquanto rapidamente troca de aplicações e retoma a tarefa onde parou.</w:t>
            </w:r>
          </w:p>
        </w:tc>
        <w:tc>
          <w:tcPr>
            <w:tcW w:w="569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CBCE4B1" w14:textId="77777777" w:rsidR="000D797E" w:rsidRPr="000D797E" w:rsidRDefault="000D797E" w:rsidP="00334935">
            <w:pPr>
              <w:pStyle w:val="NoSpacing"/>
              <w:rPr>
                <w:color w:val="000000"/>
                <w:lang w:val="pt-PT"/>
              </w:rPr>
            </w:pPr>
          </w:p>
        </w:tc>
      </w:tr>
      <w:tr w:rsidR="00AC0985" w:rsidRPr="00DC7029" w14:paraId="0CBCE4B9" w14:textId="77777777" w:rsidTr="00137F03">
        <w:trPr>
          <w:trHeight w:val="32"/>
        </w:trPr>
        <w:tc>
          <w:tcPr>
            <w:tcW w:w="2465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B3" w14:textId="49CA3CE8" w:rsidR="00AC0985" w:rsidRPr="000D797E" w:rsidRDefault="00AC0985" w:rsidP="00334935">
            <w:pPr>
              <w:pStyle w:val="NoSpacing"/>
              <w:rPr>
                <w:color w:val="000000"/>
                <w:lang w:val="pt-PT"/>
              </w:rPr>
            </w:pPr>
            <w:r>
              <w:rPr>
                <w:color w:val="000000"/>
              </w:rPr>
              <w:t xml:space="preserve">SkyDrive </w:t>
            </w:r>
          </w:p>
        </w:tc>
        <w:tc>
          <w:tcPr>
            <w:tcW w:w="441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B5" w14:textId="702124DB" w:rsidR="00AC0985" w:rsidRPr="000D797E" w:rsidRDefault="00AC0985" w:rsidP="009E03BD">
            <w:pPr>
              <w:pStyle w:val="NoSpacing"/>
              <w:rPr>
                <w:color w:val="000000"/>
                <w:lang w:val="pt-PT"/>
              </w:rPr>
            </w:pPr>
            <w:r w:rsidRPr="00943184">
              <w:rPr>
                <w:color w:val="000000"/>
                <w:lang w:val="pt-PT"/>
              </w:rPr>
              <w:t>Sincroniz</w:t>
            </w:r>
            <w:r w:rsidR="009E03BD">
              <w:rPr>
                <w:color w:val="000000"/>
                <w:lang w:val="pt-PT"/>
              </w:rPr>
              <w:t>a</w:t>
            </w:r>
            <w:r w:rsidRPr="00943184">
              <w:rPr>
                <w:color w:val="000000"/>
                <w:lang w:val="pt-PT"/>
              </w:rPr>
              <w:t xml:space="preserve"> fotos e </w:t>
            </w:r>
            <w:r w:rsidR="009E03BD" w:rsidRPr="00943184">
              <w:rPr>
                <w:color w:val="000000"/>
                <w:lang w:val="pt-PT"/>
              </w:rPr>
              <w:t>vídeos</w:t>
            </w:r>
            <w:r w:rsidRPr="00943184">
              <w:rPr>
                <w:color w:val="000000"/>
                <w:lang w:val="pt-PT"/>
              </w:rPr>
              <w:t xml:space="preserve"> entre o tele</w:t>
            </w:r>
            <w:r w:rsidR="006E70D5">
              <w:rPr>
                <w:color w:val="000000"/>
                <w:lang w:val="pt-PT"/>
              </w:rPr>
              <w:t>f</w:t>
            </w:r>
            <w:r w:rsidRPr="00943184">
              <w:rPr>
                <w:color w:val="000000"/>
                <w:lang w:val="pt-PT"/>
              </w:rPr>
              <w:t xml:space="preserve">one e o PC via </w:t>
            </w:r>
            <w:r w:rsidR="00265281">
              <w:rPr>
                <w:color w:val="000000"/>
                <w:lang w:val="pt-PT"/>
              </w:rPr>
              <w:t>Wi-F</w:t>
            </w:r>
            <w:r w:rsidRPr="00943184">
              <w:rPr>
                <w:color w:val="000000"/>
                <w:lang w:val="pt-PT"/>
              </w:rPr>
              <w:t>i, abr</w:t>
            </w:r>
            <w:r w:rsidR="009E03BD">
              <w:rPr>
                <w:color w:val="000000"/>
                <w:lang w:val="pt-PT"/>
              </w:rPr>
              <w:t>e</w:t>
            </w:r>
            <w:r w:rsidRPr="00943184">
              <w:rPr>
                <w:color w:val="000000"/>
                <w:lang w:val="pt-PT"/>
              </w:rPr>
              <w:t>, edit</w:t>
            </w:r>
            <w:r w:rsidR="009E03BD">
              <w:rPr>
                <w:color w:val="000000"/>
                <w:lang w:val="pt-PT"/>
              </w:rPr>
              <w:t>a</w:t>
            </w:r>
            <w:r w:rsidRPr="00943184">
              <w:rPr>
                <w:color w:val="000000"/>
                <w:lang w:val="pt-PT"/>
              </w:rPr>
              <w:t xml:space="preserve"> e grav</w:t>
            </w:r>
            <w:r w:rsidR="009E03BD">
              <w:rPr>
                <w:color w:val="000000"/>
                <w:lang w:val="pt-PT"/>
              </w:rPr>
              <w:t>a</w:t>
            </w:r>
            <w:r w:rsidRPr="00943184">
              <w:rPr>
                <w:color w:val="000000"/>
                <w:lang w:val="pt-PT"/>
              </w:rPr>
              <w:t xml:space="preserve"> ficheiros e notas no </w:t>
            </w:r>
            <w:proofErr w:type="spellStart"/>
            <w:r w:rsidRPr="00943184">
              <w:rPr>
                <w:color w:val="000000"/>
                <w:lang w:val="pt-PT"/>
              </w:rPr>
              <w:t>SkyDrive</w:t>
            </w:r>
            <w:proofErr w:type="spellEnd"/>
            <w:r w:rsidRPr="00943184">
              <w:rPr>
                <w:color w:val="000000"/>
                <w:lang w:val="pt-PT"/>
              </w:rPr>
              <w:t>, guard</w:t>
            </w:r>
            <w:r w:rsidR="009E03BD">
              <w:rPr>
                <w:color w:val="000000"/>
                <w:lang w:val="pt-PT"/>
              </w:rPr>
              <w:t>a</w:t>
            </w:r>
            <w:r w:rsidRPr="00943184">
              <w:rPr>
                <w:color w:val="000000"/>
                <w:lang w:val="pt-PT"/>
              </w:rPr>
              <w:t xml:space="preserve"> </w:t>
            </w:r>
            <w:r>
              <w:rPr>
                <w:color w:val="000000"/>
                <w:lang w:val="pt-PT"/>
              </w:rPr>
              <w:t xml:space="preserve">também </w:t>
            </w:r>
            <w:r w:rsidR="009E03BD">
              <w:rPr>
                <w:color w:val="000000"/>
                <w:lang w:val="pt-PT"/>
              </w:rPr>
              <w:t>as</w:t>
            </w:r>
            <w:r w:rsidRPr="00943184">
              <w:rPr>
                <w:color w:val="000000"/>
                <w:lang w:val="pt-PT"/>
              </w:rPr>
              <w:t xml:space="preserve"> fotos e documentos</w:t>
            </w:r>
            <w:r>
              <w:rPr>
                <w:color w:val="000000"/>
                <w:lang w:val="pt-PT"/>
              </w:rPr>
              <w:t xml:space="preserve"> </w:t>
            </w:r>
            <w:r w:rsidR="009E03BD">
              <w:rPr>
                <w:color w:val="000000"/>
                <w:lang w:val="pt-PT"/>
              </w:rPr>
              <w:t xml:space="preserve">no </w:t>
            </w:r>
            <w:proofErr w:type="spellStart"/>
            <w:r w:rsidR="009E03BD">
              <w:rPr>
                <w:color w:val="000000"/>
                <w:lang w:val="pt-PT"/>
              </w:rPr>
              <w:t>repositário</w:t>
            </w:r>
            <w:proofErr w:type="spellEnd"/>
            <w:r w:rsidR="009E03BD">
              <w:rPr>
                <w:color w:val="000000"/>
                <w:lang w:val="pt-PT"/>
              </w:rPr>
              <w:t xml:space="preserve"> de</w:t>
            </w:r>
            <w:r>
              <w:rPr>
                <w:color w:val="000000"/>
                <w:lang w:val="pt-PT"/>
              </w:rPr>
              <w:t xml:space="preserve"> armazenamento gratuito </w:t>
            </w:r>
            <w:proofErr w:type="gramStart"/>
            <w:r>
              <w:rPr>
                <w:color w:val="000000"/>
                <w:lang w:val="pt-PT"/>
              </w:rPr>
              <w:t>online</w:t>
            </w:r>
            <w:proofErr w:type="gramEnd"/>
            <w:r>
              <w:rPr>
                <w:color w:val="000000"/>
                <w:lang w:val="pt-PT"/>
              </w:rPr>
              <w:t xml:space="preserve"> no </w:t>
            </w:r>
            <w:proofErr w:type="spellStart"/>
            <w:r w:rsidRPr="00943184">
              <w:rPr>
                <w:color w:val="000000"/>
                <w:lang w:val="pt-PT"/>
              </w:rPr>
              <w:t>SkyDrive</w:t>
            </w:r>
            <w:proofErr w:type="spellEnd"/>
            <w:r w:rsidRPr="00943184">
              <w:rPr>
                <w:color w:val="000000"/>
                <w:lang w:val="pt-PT"/>
              </w:rPr>
              <w:t xml:space="preserve">. 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B6" w14:textId="2399B098" w:rsidR="00AC0985" w:rsidRPr="00274AC6" w:rsidRDefault="00AC0985" w:rsidP="000D797E">
            <w:pPr>
              <w:pStyle w:val="NoSpacing"/>
              <w:rPr>
                <w:color w:val="000000"/>
              </w:rPr>
            </w:pPr>
            <w:r w:rsidRPr="00274AC6">
              <w:rPr>
                <w:color w:val="000000"/>
              </w:rPr>
              <w:t>M</w:t>
            </w:r>
            <w:r>
              <w:rPr>
                <w:color w:val="000000"/>
              </w:rPr>
              <w:t>ercado</w:t>
            </w:r>
            <w:r w:rsidR="009E03BD">
              <w:rPr>
                <w:color w:val="000000"/>
              </w:rPr>
              <w:t xml:space="preserve"> de </w:t>
            </w:r>
            <w:proofErr w:type="spellStart"/>
            <w:r w:rsidR="009E03BD">
              <w:rPr>
                <w:color w:val="000000"/>
              </w:rPr>
              <w:t>aplicações</w:t>
            </w:r>
            <w:proofErr w:type="spellEnd"/>
            <w:r w:rsidR="008360EB">
              <w:rPr>
                <w:color w:val="000000"/>
              </w:rPr>
              <w:t xml:space="preserve"> </w:t>
            </w:r>
            <w:r w:rsidR="008360EB">
              <w:rPr>
                <w:szCs w:val="24"/>
                <w:vertAlign w:val="superscript"/>
                <w:lang w:val="pt-PT"/>
              </w:rPr>
              <w:t>3</w:t>
            </w:r>
          </w:p>
        </w:tc>
        <w:tc>
          <w:tcPr>
            <w:tcW w:w="5313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B7" w14:textId="06B736C1" w:rsidR="00AC0985" w:rsidRPr="000D797E" w:rsidRDefault="00AC0985" w:rsidP="000D797E">
            <w:pPr>
              <w:pStyle w:val="NoSpacing"/>
              <w:rPr>
                <w:color w:val="000000"/>
                <w:lang w:val="pt-PT"/>
              </w:rPr>
            </w:pPr>
            <w:r w:rsidRPr="000D797E">
              <w:rPr>
                <w:color w:val="000000"/>
                <w:lang w:val="pt-PT"/>
              </w:rPr>
              <w:t xml:space="preserve">Uma montra envolvente de aplicações e jogos, onde fácil e rapidamente </w:t>
            </w:r>
            <w:r w:rsidR="009E03BD">
              <w:rPr>
                <w:color w:val="000000"/>
                <w:lang w:val="pt-PT"/>
              </w:rPr>
              <w:t xml:space="preserve">se </w:t>
            </w:r>
            <w:r w:rsidRPr="000D797E">
              <w:rPr>
                <w:color w:val="000000"/>
                <w:lang w:val="pt-PT"/>
              </w:rPr>
              <w:t xml:space="preserve">encontra o que procura, e </w:t>
            </w:r>
            <w:r w:rsidR="009E03BD">
              <w:rPr>
                <w:color w:val="000000"/>
                <w:lang w:val="pt-PT"/>
              </w:rPr>
              <w:t xml:space="preserve">se </w:t>
            </w:r>
            <w:r w:rsidRPr="000D797E">
              <w:rPr>
                <w:color w:val="000000"/>
                <w:lang w:val="pt-PT"/>
              </w:rPr>
              <w:t xml:space="preserve">descobre algo que não </w:t>
            </w:r>
            <w:r w:rsidR="009E03BD">
              <w:rPr>
                <w:color w:val="000000"/>
                <w:lang w:val="pt-PT"/>
              </w:rPr>
              <w:t xml:space="preserve">se </w:t>
            </w:r>
            <w:r w:rsidRPr="000D797E">
              <w:rPr>
                <w:color w:val="000000"/>
                <w:lang w:val="pt-PT"/>
              </w:rPr>
              <w:t>esperava.</w:t>
            </w:r>
          </w:p>
        </w:tc>
        <w:tc>
          <w:tcPr>
            <w:tcW w:w="5696" w:type="dxa"/>
            <w:vMerge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CBCE4B8" w14:textId="77777777" w:rsidR="00AC0985" w:rsidRPr="000D797E" w:rsidRDefault="00AC0985" w:rsidP="00334935">
            <w:pPr>
              <w:pStyle w:val="NoSpacing"/>
              <w:rPr>
                <w:color w:val="000000"/>
                <w:lang w:val="pt-PT"/>
              </w:rPr>
            </w:pPr>
          </w:p>
        </w:tc>
      </w:tr>
      <w:tr w:rsidR="00AC0985" w:rsidRPr="00DC7029" w14:paraId="0CBCE4C2" w14:textId="77777777" w:rsidTr="00137F03">
        <w:trPr>
          <w:trHeight w:val="32"/>
        </w:trPr>
        <w:tc>
          <w:tcPr>
            <w:tcW w:w="2465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BB" w14:textId="2E850FA3" w:rsidR="00AC0985" w:rsidRDefault="00AC0985" w:rsidP="00334935">
            <w:pPr>
              <w:pStyle w:val="NoSpacing"/>
              <w:rPr>
                <w:color w:val="000000"/>
              </w:rPr>
            </w:pPr>
            <w:r>
              <w:t>Xbox LIVE</w:t>
            </w:r>
          </w:p>
        </w:tc>
        <w:tc>
          <w:tcPr>
            <w:tcW w:w="4411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BD" w14:textId="667DFB44" w:rsidR="00AC0985" w:rsidRPr="0041477A" w:rsidRDefault="009E03BD" w:rsidP="009E03BD">
            <w:pPr>
              <w:pStyle w:val="NoSpacing"/>
              <w:rPr>
                <w:color w:val="000000"/>
                <w:lang w:val="pt-PT"/>
              </w:rPr>
            </w:pPr>
            <w:r w:rsidRPr="009E03BD">
              <w:rPr>
                <w:szCs w:val="24"/>
                <w:lang w:val="pt-PT"/>
              </w:rPr>
              <w:t>Permite que o utilizador se l</w:t>
            </w:r>
            <w:r w:rsidR="00AC0985" w:rsidRPr="0041477A">
              <w:rPr>
                <w:szCs w:val="24"/>
                <w:lang w:val="pt-PT"/>
              </w:rPr>
              <w:t>igue e jogue com os seus amigos, onde quer que esteja,</w:t>
            </w:r>
            <w:r w:rsidR="0041477A" w:rsidRPr="0041477A">
              <w:rPr>
                <w:szCs w:val="24"/>
                <w:lang w:val="pt-PT"/>
              </w:rPr>
              <w:t xml:space="preserve"> edite o seu perfil e Avatar, </w:t>
            </w:r>
            <w:r w:rsidR="00AC0985" w:rsidRPr="0041477A">
              <w:rPr>
                <w:szCs w:val="24"/>
                <w:lang w:val="pt-PT"/>
              </w:rPr>
              <w:t>saiba as suas pontuações</w:t>
            </w:r>
            <w:r w:rsidR="0041477A" w:rsidRPr="0041477A">
              <w:rPr>
                <w:szCs w:val="24"/>
                <w:lang w:val="pt-PT"/>
              </w:rPr>
              <w:t xml:space="preserve"> e dos s</w:t>
            </w:r>
            <w:r w:rsidR="0041477A">
              <w:rPr>
                <w:szCs w:val="24"/>
                <w:lang w:val="pt-PT"/>
              </w:rPr>
              <w:t>eus amigos, e que jogos jogaram</w:t>
            </w:r>
            <w:r w:rsidR="00AC0985" w:rsidRPr="0041477A">
              <w:rPr>
                <w:szCs w:val="24"/>
                <w:lang w:val="pt-PT"/>
              </w:rPr>
              <w:t>.</w:t>
            </w:r>
            <w:r w:rsidR="0041477A">
              <w:rPr>
                <w:szCs w:val="24"/>
                <w:vertAlign w:val="superscript"/>
                <w:lang w:val="pt-PT"/>
              </w:rPr>
              <w:t>2</w:t>
            </w:r>
          </w:p>
        </w:tc>
        <w:tc>
          <w:tcPr>
            <w:tcW w:w="2340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BE" w14:textId="77777777" w:rsidR="00AC0985" w:rsidRDefault="00AC0985" w:rsidP="00334935">
            <w:pPr>
              <w:pStyle w:val="NoSpacing"/>
            </w:pPr>
            <w:r>
              <w:t xml:space="preserve">Xbox LIVE  </w:t>
            </w:r>
          </w:p>
        </w:tc>
        <w:tc>
          <w:tcPr>
            <w:tcW w:w="5313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C0" w14:textId="028BE62E" w:rsidR="00AC0985" w:rsidRPr="00AC0985" w:rsidRDefault="009E03BD" w:rsidP="009E03BD">
            <w:pPr>
              <w:rPr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 utilizador pode estar</w:t>
            </w:r>
            <w:r w:rsidR="00AC0985" w:rsidRPr="00AC0985">
              <w:rPr>
                <w:sz w:val="24"/>
                <w:szCs w:val="24"/>
                <w:lang w:val="pt-PT"/>
              </w:rPr>
              <w:t xml:space="preserve"> sempre em jogo com </w:t>
            </w:r>
            <w:r>
              <w:rPr>
                <w:sz w:val="24"/>
                <w:szCs w:val="24"/>
                <w:lang w:val="pt-PT"/>
              </w:rPr>
              <w:t xml:space="preserve">o </w:t>
            </w:r>
            <w:r w:rsidR="00AC0985" w:rsidRPr="00AC0985">
              <w:rPr>
                <w:sz w:val="24"/>
                <w:szCs w:val="24"/>
                <w:lang w:val="pt-PT"/>
              </w:rPr>
              <w:t xml:space="preserve">Xbox </w:t>
            </w:r>
            <w:proofErr w:type="gramStart"/>
            <w:r w:rsidR="00AC0985" w:rsidRPr="00AC0985">
              <w:rPr>
                <w:sz w:val="24"/>
                <w:szCs w:val="24"/>
                <w:lang w:val="pt-PT"/>
              </w:rPr>
              <w:t>Live</w:t>
            </w:r>
            <w:proofErr w:type="gramEnd"/>
            <w:r w:rsidR="00AC0985" w:rsidRPr="00AC0985">
              <w:rPr>
                <w:sz w:val="24"/>
                <w:szCs w:val="24"/>
                <w:lang w:val="pt-PT"/>
              </w:rPr>
              <w:t xml:space="preserve"> integrado</w:t>
            </w:r>
            <w:r w:rsidR="00AC0985">
              <w:rPr>
                <w:sz w:val="24"/>
                <w:szCs w:val="24"/>
                <w:lang w:val="pt-PT"/>
              </w:rPr>
              <w:t xml:space="preserve"> no seu telefone</w:t>
            </w:r>
            <w:r w:rsidR="00AC0985" w:rsidRPr="00AC0985">
              <w:rPr>
                <w:sz w:val="24"/>
                <w:szCs w:val="24"/>
                <w:lang w:val="pt-PT"/>
              </w:rPr>
              <w:t>. E</w:t>
            </w:r>
            <w:r w:rsidR="00AC0985">
              <w:rPr>
                <w:sz w:val="24"/>
                <w:szCs w:val="24"/>
                <w:lang w:val="pt-PT"/>
              </w:rPr>
              <w:t>xperiment</w:t>
            </w:r>
            <w:r>
              <w:rPr>
                <w:sz w:val="24"/>
                <w:szCs w:val="24"/>
                <w:lang w:val="pt-PT"/>
              </w:rPr>
              <w:t>ar</w:t>
            </w:r>
            <w:r w:rsidR="00AC0985">
              <w:rPr>
                <w:sz w:val="24"/>
                <w:szCs w:val="24"/>
                <w:lang w:val="pt-PT"/>
              </w:rPr>
              <w:t xml:space="preserve"> jogos antes de os adquirir</w:t>
            </w:r>
            <w:r>
              <w:rPr>
                <w:sz w:val="24"/>
                <w:szCs w:val="24"/>
                <w:lang w:val="pt-PT"/>
              </w:rPr>
              <w:t xml:space="preserve"> e ver </w:t>
            </w:r>
            <w:proofErr w:type="gramStart"/>
            <w:r>
              <w:rPr>
                <w:sz w:val="24"/>
                <w:szCs w:val="24"/>
                <w:lang w:val="pt-PT"/>
              </w:rPr>
              <w:t xml:space="preserve">no </w:t>
            </w:r>
            <w:r w:rsidR="00AC0985">
              <w:rPr>
                <w:sz w:val="24"/>
                <w:szCs w:val="24"/>
                <w:lang w:val="pt-PT"/>
              </w:rPr>
              <w:t xml:space="preserve"> Mercado</w:t>
            </w:r>
            <w:proofErr w:type="gramEnd"/>
            <w:r w:rsidR="00AC0985">
              <w:rPr>
                <w:sz w:val="24"/>
                <w:szCs w:val="24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 xml:space="preserve">de </w:t>
            </w:r>
            <w:proofErr w:type="spellStart"/>
            <w:r>
              <w:rPr>
                <w:sz w:val="24"/>
                <w:szCs w:val="24"/>
                <w:lang w:val="pt-PT"/>
              </w:rPr>
              <w:t>Apps</w:t>
            </w:r>
            <w:proofErr w:type="spellEnd"/>
            <w:r>
              <w:rPr>
                <w:sz w:val="24"/>
                <w:szCs w:val="24"/>
                <w:lang w:val="pt-PT"/>
              </w:rPr>
              <w:t xml:space="preserve"> </w:t>
            </w:r>
            <w:r w:rsidR="00AC0985">
              <w:rPr>
                <w:sz w:val="24"/>
                <w:szCs w:val="24"/>
                <w:lang w:val="pt-PT"/>
              </w:rPr>
              <w:t>excelentes títulos certificados pela Microsoft e classificados pelos jogadores.</w:t>
            </w:r>
          </w:p>
        </w:tc>
        <w:tc>
          <w:tcPr>
            <w:tcW w:w="569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CBCE4C1" w14:textId="77777777" w:rsidR="00AC0985" w:rsidRPr="00AC0985" w:rsidRDefault="00AC0985" w:rsidP="00334935">
            <w:pPr>
              <w:pStyle w:val="NoSpacing"/>
              <w:rPr>
                <w:color w:val="000000"/>
                <w:lang w:val="pt-PT"/>
              </w:rPr>
            </w:pPr>
          </w:p>
        </w:tc>
      </w:tr>
      <w:tr w:rsidR="00AC0985" w:rsidRPr="00DC7029" w14:paraId="0CBCE4CD" w14:textId="77777777" w:rsidTr="00137F03">
        <w:trPr>
          <w:trHeight w:val="32"/>
        </w:trPr>
        <w:tc>
          <w:tcPr>
            <w:tcW w:w="2465" w:type="dxa"/>
            <w:gridSpan w:val="2"/>
            <w:tcBorders>
              <w:top w:val="single" w:sz="24" w:space="0" w:color="FFFFFF" w:themeColor="background1"/>
              <w:left w:val="nil"/>
              <w:right w:val="dashSmallGap" w:sz="8" w:space="0" w:color="FFFFFF" w:themeColor="background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CA" w14:textId="77777777" w:rsidR="00AC0985" w:rsidRDefault="00AC0985" w:rsidP="00334935">
            <w:pPr>
              <w:pStyle w:val="NoSpacing"/>
              <w:rPr>
                <w:color w:val="000000"/>
              </w:rPr>
            </w:pPr>
            <w:r>
              <w:t>Office Mobile</w:t>
            </w:r>
          </w:p>
        </w:tc>
        <w:tc>
          <w:tcPr>
            <w:tcW w:w="12064" w:type="dxa"/>
            <w:gridSpan w:val="5"/>
            <w:tcBorders>
              <w:top w:val="single" w:sz="24" w:space="0" w:color="FFFFFF" w:themeColor="background1"/>
              <w:left w:val="nil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CB" w14:textId="3F1992F4" w:rsidR="00AC0985" w:rsidRPr="0041477A" w:rsidRDefault="009E03BD" w:rsidP="009E03BD">
            <w:pPr>
              <w:pStyle w:val="NoSpacing"/>
              <w:rPr>
                <w:color w:val="000000"/>
                <w:szCs w:val="24"/>
                <w:lang w:val="pt-PT"/>
              </w:rPr>
            </w:pPr>
            <w:r>
              <w:rPr>
                <w:color w:val="000000"/>
                <w:szCs w:val="24"/>
                <w:lang w:val="pt-PT"/>
              </w:rPr>
              <w:t>Com o Office Mobile qualquer utilizador pode manter-se</w:t>
            </w:r>
            <w:r w:rsidR="0041477A" w:rsidRPr="0041477A">
              <w:rPr>
                <w:color w:val="000000"/>
                <w:szCs w:val="24"/>
                <w:lang w:val="pt-PT"/>
              </w:rPr>
              <w:t xml:space="preserve"> produtivo em mobilidade com o</w:t>
            </w:r>
            <w:r w:rsidR="00AC0985" w:rsidRPr="0041477A">
              <w:rPr>
                <w:color w:val="000000"/>
                <w:szCs w:val="24"/>
                <w:lang w:val="pt-PT"/>
              </w:rPr>
              <w:t xml:space="preserve"> Office </w:t>
            </w:r>
            <w:r w:rsidR="0041477A">
              <w:rPr>
                <w:color w:val="000000"/>
                <w:szCs w:val="24"/>
                <w:lang w:val="pt-PT"/>
              </w:rPr>
              <w:t xml:space="preserve">e o </w:t>
            </w:r>
            <w:r w:rsidR="00AC0985" w:rsidRPr="0041477A">
              <w:rPr>
                <w:color w:val="000000"/>
                <w:szCs w:val="24"/>
                <w:lang w:val="pt-PT"/>
              </w:rPr>
              <w:t xml:space="preserve">Outlook </w:t>
            </w:r>
            <w:r>
              <w:rPr>
                <w:color w:val="000000"/>
                <w:szCs w:val="24"/>
                <w:lang w:val="pt-PT"/>
              </w:rPr>
              <w:t>i</w:t>
            </w:r>
            <w:r w:rsidR="0041477A">
              <w:rPr>
                <w:color w:val="000000"/>
                <w:szCs w:val="24"/>
                <w:lang w:val="pt-PT"/>
              </w:rPr>
              <w:t>ntegrados</w:t>
            </w:r>
            <w:r w:rsidR="00AC0985" w:rsidRPr="0041477A">
              <w:rPr>
                <w:color w:val="000000"/>
                <w:szCs w:val="24"/>
                <w:lang w:val="pt-PT"/>
              </w:rPr>
              <w:t xml:space="preserve">. </w:t>
            </w:r>
            <w:r>
              <w:rPr>
                <w:color w:val="000000"/>
                <w:szCs w:val="24"/>
                <w:lang w:val="pt-PT"/>
              </w:rPr>
              <w:t>Pode p</w:t>
            </w:r>
            <w:r w:rsidR="0041477A" w:rsidRPr="0041477A">
              <w:rPr>
                <w:color w:val="000000"/>
                <w:szCs w:val="24"/>
                <w:lang w:val="pt-PT"/>
              </w:rPr>
              <w:t>esquise, orden</w:t>
            </w:r>
            <w:r>
              <w:rPr>
                <w:color w:val="000000"/>
                <w:szCs w:val="24"/>
                <w:lang w:val="pt-PT"/>
              </w:rPr>
              <w:t>ar</w:t>
            </w:r>
            <w:r w:rsidR="0041477A" w:rsidRPr="0041477A">
              <w:rPr>
                <w:color w:val="000000"/>
                <w:szCs w:val="24"/>
                <w:lang w:val="pt-PT"/>
              </w:rPr>
              <w:t>, visualiz</w:t>
            </w:r>
            <w:r>
              <w:rPr>
                <w:color w:val="000000"/>
                <w:szCs w:val="24"/>
                <w:lang w:val="pt-PT"/>
              </w:rPr>
              <w:t>ar</w:t>
            </w:r>
            <w:r w:rsidR="0041477A" w:rsidRPr="0041477A">
              <w:rPr>
                <w:color w:val="000000"/>
                <w:szCs w:val="24"/>
                <w:lang w:val="pt-PT"/>
              </w:rPr>
              <w:t xml:space="preserve"> por conversa e respond</w:t>
            </w:r>
            <w:r>
              <w:rPr>
                <w:color w:val="000000"/>
                <w:szCs w:val="24"/>
                <w:lang w:val="pt-PT"/>
              </w:rPr>
              <w:t>er</w:t>
            </w:r>
            <w:r w:rsidR="0041477A" w:rsidRPr="0041477A">
              <w:rPr>
                <w:color w:val="000000"/>
                <w:szCs w:val="24"/>
                <w:lang w:val="pt-PT"/>
              </w:rPr>
              <w:t xml:space="preserve"> a emails com facilidade, utiliz</w:t>
            </w:r>
            <w:r>
              <w:rPr>
                <w:color w:val="000000"/>
                <w:szCs w:val="24"/>
                <w:lang w:val="pt-PT"/>
              </w:rPr>
              <w:t xml:space="preserve">ar </w:t>
            </w:r>
            <w:r w:rsidR="0041477A" w:rsidRPr="0041477A">
              <w:rPr>
                <w:color w:val="000000"/>
                <w:szCs w:val="24"/>
                <w:lang w:val="pt-PT"/>
              </w:rPr>
              <w:t xml:space="preserve">o Word, o Excel e o PowerPoint para rever, editar e gravar os documentos, no </w:t>
            </w:r>
            <w:proofErr w:type="spellStart"/>
            <w:r w:rsidR="0041477A" w:rsidRPr="0041477A">
              <w:rPr>
                <w:color w:val="000000"/>
                <w:szCs w:val="24"/>
                <w:lang w:val="pt-PT"/>
              </w:rPr>
              <w:t>SkyDrive</w:t>
            </w:r>
            <w:proofErr w:type="spellEnd"/>
            <w:r w:rsidR="0041477A" w:rsidRPr="0041477A">
              <w:rPr>
                <w:color w:val="000000"/>
                <w:szCs w:val="24"/>
                <w:lang w:val="pt-PT"/>
              </w:rPr>
              <w:t xml:space="preserve"> ou </w:t>
            </w:r>
            <w:r w:rsidR="008360EB">
              <w:rPr>
                <w:color w:val="000000"/>
                <w:szCs w:val="24"/>
                <w:lang w:val="pt-PT"/>
              </w:rPr>
              <w:t xml:space="preserve">no </w:t>
            </w:r>
            <w:r w:rsidR="0041477A" w:rsidRPr="0041477A">
              <w:rPr>
                <w:color w:val="000000"/>
                <w:szCs w:val="24"/>
                <w:lang w:val="pt-PT"/>
              </w:rPr>
              <w:t xml:space="preserve">SharePoint </w:t>
            </w:r>
            <w:proofErr w:type="gramStart"/>
            <w:r w:rsidR="0041477A" w:rsidRPr="0041477A">
              <w:rPr>
                <w:color w:val="000000"/>
                <w:szCs w:val="24"/>
                <w:lang w:val="pt-PT"/>
              </w:rPr>
              <w:t>Server</w:t>
            </w:r>
            <w:proofErr w:type="gramEnd"/>
            <w:r w:rsidR="0041477A" w:rsidRPr="0041477A">
              <w:rPr>
                <w:color w:val="000000"/>
                <w:szCs w:val="24"/>
                <w:lang w:val="pt-PT"/>
              </w:rPr>
              <w:t xml:space="preserve"> da sua organizaç</w:t>
            </w:r>
            <w:r w:rsidR="0041477A">
              <w:rPr>
                <w:color w:val="000000"/>
                <w:szCs w:val="24"/>
                <w:lang w:val="pt-PT"/>
              </w:rPr>
              <w:t>ão</w:t>
            </w:r>
            <w:r w:rsidR="00AC0985" w:rsidRPr="0041477A">
              <w:rPr>
                <w:color w:val="000000"/>
                <w:szCs w:val="24"/>
                <w:lang w:val="pt-PT"/>
              </w:rPr>
              <w:t xml:space="preserve">. </w:t>
            </w:r>
          </w:p>
        </w:tc>
        <w:tc>
          <w:tcPr>
            <w:tcW w:w="5696" w:type="dxa"/>
            <w:tcBorders>
              <w:top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0CBCE4CC" w14:textId="77777777" w:rsidR="00AC0985" w:rsidRPr="0041477A" w:rsidRDefault="00AC0985" w:rsidP="00334935">
            <w:pPr>
              <w:pStyle w:val="NoSpacing"/>
              <w:rPr>
                <w:color w:val="000000"/>
                <w:lang w:val="pt-PT"/>
              </w:rPr>
            </w:pPr>
          </w:p>
        </w:tc>
      </w:tr>
      <w:tr w:rsidR="00AC0985" w:rsidRPr="00DC7029" w14:paraId="0CBCE4D1" w14:textId="77777777" w:rsidTr="00137F03">
        <w:trPr>
          <w:trHeight w:val="32"/>
        </w:trPr>
        <w:tc>
          <w:tcPr>
            <w:tcW w:w="2465" w:type="dxa"/>
            <w:gridSpan w:val="2"/>
            <w:tcBorders>
              <w:left w:val="nil"/>
              <w:right w:val="dashSmallGap" w:sz="8" w:space="0" w:color="FFFFFF" w:themeColor="background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CE" w14:textId="77777777" w:rsidR="00AC0985" w:rsidRDefault="00AC0985" w:rsidP="00334935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Music </w:t>
            </w:r>
          </w:p>
        </w:tc>
        <w:tc>
          <w:tcPr>
            <w:tcW w:w="12064" w:type="dxa"/>
            <w:gridSpan w:val="5"/>
            <w:tcBorders>
              <w:left w:val="nil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CF" w14:textId="31527B41" w:rsidR="00AC0985" w:rsidRPr="008360EB" w:rsidRDefault="009E03BD" w:rsidP="009E03BD">
            <w:pPr>
              <w:pStyle w:val="NoSpacing"/>
              <w:rPr>
                <w:color w:val="000000"/>
                <w:lang w:val="pt-PT"/>
              </w:rPr>
            </w:pPr>
            <w:r>
              <w:rPr>
                <w:color w:val="000000"/>
                <w:szCs w:val="24"/>
                <w:lang w:val="pt-PT"/>
              </w:rPr>
              <w:t>Aqui qualquer um tem um DJ pessoal no</w:t>
            </w:r>
            <w:r w:rsidR="008360EB" w:rsidRPr="008360EB">
              <w:rPr>
                <w:color w:val="000000"/>
                <w:szCs w:val="24"/>
                <w:lang w:val="pt-PT"/>
              </w:rPr>
              <w:t xml:space="preserve"> bolso. </w:t>
            </w:r>
            <w:r>
              <w:rPr>
                <w:color w:val="000000"/>
                <w:szCs w:val="24"/>
                <w:lang w:val="pt-PT"/>
              </w:rPr>
              <w:t xml:space="preserve">O </w:t>
            </w:r>
            <w:proofErr w:type="spellStart"/>
            <w:r w:rsidR="00AC0985" w:rsidRPr="008360EB">
              <w:rPr>
                <w:color w:val="000000"/>
                <w:szCs w:val="24"/>
                <w:lang w:val="pt-PT"/>
              </w:rPr>
              <w:t>Smart</w:t>
            </w:r>
            <w:proofErr w:type="spellEnd"/>
            <w:r w:rsidR="00AC0985" w:rsidRPr="008360EB">
              <w:rPr>
                <w:color w:val="000000"/>
                <w:szCs w:val="24"/>
                <w:lang w:val="pt-PT"/>
              </w:rPr>
              <w:t xml:space="preserve"> DJ </w:t>
            </w:r>
            <w:r w:rsidR="008360EB" w:rsidRPr="008360EB">
              <w:rPr>
                <w:color w:val="000000"/>
                <w:szCs w:val="24"/>
                <w:lang w:val="pt-PT"/>
              </w:rPr>
              <w:t xml:space="preserve">cria playlists a partir da </w:t>
            </w:r>
            <w:r w:rsidR="006E70D5">
              <w:rPr>
                <w:color w:val="000000"/>
                <w:szCs w:val="24"/>
                <w:lang w:val="pt-PT"/>
              </w:rPr>
              <w:t>colecção de músicas</w:t>
            </w:r>
            <w:r>
              <w:rPr>
                <w:color w:val="000000"/>
                <w:szCs w:val="24"/>
                <w:lang w:val="pt-PT"/>
              </w:rPr>
              <w:t xml:space="preserve"> pessoal</w:t>
            </w:r>
            <w:r w:rsidR="00AC0985" w:rsidRPr="008360EB">
              <w:rPr>
                <w:color w:val="000000"/>
                <w:szCs w:val="24"/>
                <w:lang w:val="pt-PT"/>
              </w:rPr>
              <w:t xml:space="preserve">.  </w:t>
            </w:r>
          </w:p>
        </w:tc>
        <w:tc>
          <w:tcPr>
            <w:tcW w:w="5696" w:type="dxa"/>
            <w:shd w:val="clear" w:color="auto" w:fill="FFFFFF" w:themeFill="background1"/>
            <w:vAlign w:val="center"/>
          </w:tcPr>
          <w:p w14:paraId="0CBCE4D0" w14:textId="77777777" w:rsidR="00AC0985" w:rsidRPr="008360EB" w:rsidRDefault="00AC0985" w:rsidP="00334935">
            <w:pPr>
              <w:pStyle w:val="NoSpacing"/>
              <w:rPr>
                <w:color w:val="000000"/>
                <w:lang w:val="pt-PT"/>
              </w:rPr>
            </w:pPr>
          </w:p>
        </w:tc>
      </w:tr>
      <w:tr w:rsidR="00AC0985" w:rsidRPr="00DC7029" w14:paraId="0CBCE4D5" w14:textId="77777777" w:rsidTr="00137F03">
        <w:trPr>
          <w:trHeight w:val="32"/>
        </w:trPr>
        <w:tc>
          <w:tcPr>
            <w:tcW w:w="2465" w:type="dxa"/>
            <w:gridSpan w:val="2"/>
            <w:tcBorders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BCE4D2" w14:textId="77777777" w:rsidR="00AC0985" w:rsidRDefault="00AC0985" w:rsidP="0052688D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My Windows Phone</w:t>
            </w:r>
          </w:p>
        </w:tc>
        <w:tc>
          <w:tcPr>
            <w:tcW w:w="12064" w:type="dxa"/>
            <w:gridSpan w:val="5"/>
            <w:tcBorders>
              <w:left w:val="nil"/>
              <w:bottom w:val="single" w:sz="8" w:space="0" w:color="FFFFFF" w:themeColor="background1"/>
              <w:right w:val="dashSmallGap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BCE4D3" w14:textId="7FA0942B" w:rsidR="00AC0985" w:rsidRPr="006E70D5" w:rsidRDefault="006E70D5" w:rsidP="009E03BD">
            <w:pPr>
              <w:pStyle w:val="NoSpacing"/>
              <w:rPr>
                <w:color w:val="000000"/>
                <w:szCs w:val="24"/>
                <w:lang w:val="pt-PT"/>
              </w:rPr>
            </w:pPr>
            <w:r w:rsidRPr="006E70D5">
              <w:rPr>
                <w:color w:val="000000"/>
                <w:lang w:val="pt-PT"/>
              </w:rPr>
              <w:t>Encontr</w:t>
            </w:r>
            <w:r w:rsidR="009E03BD">
              <w:rPr>
                <w:color w:val="000000"/>
                <w:lang w:val="pt-PT"/>
              </w:rPr>
              <w:t>a</w:t>
            </w:r>
            <w:r w:rsidRPr="006E70D5">
              <w:rPr>
                <w:color w:val="000000"/>
                <w:lang w:val="pt-PT"/>
              </w:rPr>
              <w:t>, bloquei</w:t>
            </w:r>
            <w:r w:rsidR="009E03BD">
              <w:rPr>
                <w:color w:val="000000"/>
                <w:lang w:val="pt-PT"/>
              </w:rPr>
              <w:t>a e apaga</w:t>
            </w:r>
            <w:r w:rsidRPr="006E70D5">
              <w:rPr>
                <w:color w:val="000000"/>
                <w:lang w:val="pt-PT"/>
              </w:rPr>
              <w:t xml:space="preserve"> o </w:t>
            </w:r>
            <w:r>
              <w:rPr>
                <w:color w:val="000000"/>
                <w:lang w:val="pt-PT"/>
              </w:rPr>
              <w:t>telef</w:t>
            </w:r>
            <w:r w:rsidRPr="006E70D5">
              <w:rPr>
                <w:color w:val="000000"/>
                <w:lang w:val="pt-PT"/>
              </w:rPr>
              <w:t>one perdido, gratuitamente, a partir da web, para além de fácil acesso às aplicações, fotos e documentos</w:t>
            </w:r>
            <w:r w:rsidR="00AC0985" w:rsidRPr="006E70D5">
              <w:rPr>
                <w:color w:val="000000"/>
                <w:lang w:val="pt-PT"/>
              </w:rPr>
              <w:t>.</w:t>
            </w:r>
            <w:r w:rsidR="000F5EF8" w:rsidRPr="006E70D5">
              <w:rPr>
                <w:color w:val="000000"/>
                <w:vertAlign w:val="superscript"/>
                <w:lang w:val="pt-PT"/>
              </w:rPr>
              <w:t>4</w:t>
            </w:r>
          </w:p>
        </w:tc>
        <w:tc>
          <w:tcPr>
            <w:tcW w:w="5696" w:type="dxa"/>
            <w:shd w:val="clear" w:color="auto" w:fill="FFFFFF" w:themeFill="background1"/>
            <w:vAlign w:val="center"/>
          </w:tcPr>
          <w:p w14:paraId="0CBCE4D4" w14:textId="77777777" w:rsidR="00AC0985" w:rsidRPr="006E70D5" w:rsidRDefault="00AC0985" w:rsidP="00334935">
            <w:pPr>
              <w:pStyle w:val="NoSpacing"/>
              <w:rPr>
                <w:color w:val="000000"/>
                <w:lang w:val="pt-PT"/>
              </w:rPr>
            </w:pPr>
          </w:p>
        </w:tc>
      </w:tr>
    </w:tbl>
    <w:p w14:paraId="0CBCE4D6" w14:textId="77777777" w:rsidR="008749A1" w:rsidRPr="006E70D5" w:rsidRDefault="008749A1">
      <w:pPr>
        <w:rPr>
          <w:lang w:val="pt-PT"/>
        </w:rPr>
      </w:pPr>
    </w:p>
    <w:p w14:paraId="0CBCE4D7" w14:textId="77777777" w:rsidR="0091531B" w:rsidRPr="006E70D5" w:rsidRDefault="0091531B" w:rsidP="00EE3CC7">
      <w:pPr>
        <w:ind w:right="90"/>
        <w:rPr>
          <w:color w:val="000000"/>
          <w:sz w:val="20"/>
          <w:vertAlign w:val="superscript"/>
          <w:lang w:val="pt-PT"/>
        </w:rPr>
      </w:pPr>
    </w:p>
    <w:p w14:paraId="0CBCE4D8" w14:textId="0366054D" w:rsidR="00367669" w:rsidRPr="000013BC" w:rsidRDefault="00A20E60" w:rsidP="00367669">
      <w:pPr>
        <w:ind w:right="90"/>
        <w:rPr>
          <w:sz w:val="20"/>
          <w:lang w:val="pt-PT"/>
        </w:rPr>
      </w:pPr>
      <w:r w:rsidRPr="000013BC">
        <w:rPr>
          <w:color w:val="000000"/>
          <w:sz w:val="20"/>
          <w:vertAlign w:val="superscript"/>
          <w:lang w:val="pt-PT"/>
        </w:rPr>
        <w:t>1</w:t>
      </w:r>
      <w:r w:rsidR="00367669" w:rsidRPr="000013BC">
        <w:rPr>
          <w:sz w:val="20"/>
          <w:lang w:val="pt-PT"/>
        </w:rPr>
        <w:t xml:space="preserve"> </w:t>
      </w:r>
      <w:r w:rsidR="000013BC">
        <w:rPr>
          <w:sz w:val="20"/>
          <w:lang w:val="pt-PT"/>
        </w:rPr>
        <w:t xml:space="preserve">Funcionalidades de </w:t>
      </w:r>
      <w:r w:rsidR="009E03BD">
        <w:rPr>
          <w:sz w:val="20"/>
          <w:lang w:val="pt-PT"/>
        </w:rPr>
        <w:t>v</w:t>
      </w:r>
      <w:bookmarkStart w:id="0" w:name="_GoBack"/>
      <w:bookmarkEnd w:id="0"/>
      <w:r w:rsidR="00D06B9C">
        <w:rPr>
          <w:sz w:val="20"/>
          <w:lang w:val="pt-PT"/>
        </w:rPr>
        <w:t xml:space="preserve">oz </w:t>
      </w:r>
      <w:r w:rsidR="000013BC" w:rsidRPr="000013BC">
        <w:rPr>
          <w:sz w:val="20"/>
          <w:lang w:val="pt-PT"/>
        </w:rPr>
        <w:t>disponíve</w:t>
      </w:r>
      <w:r w:rsidR="000013BC">
        <w:rPr>
          <w:sz w:val="20"/>
          <w:lang w:val="pt-PT"/>
        </w:rPr>
        <w:t>is</w:t>
      </w:r>
      <w:r w:rsidR="000013BC" w:rsidRPr="000013BC">
        <w:rPr>
          <w:sz w:val="20"/>
          <w:lang w:val="pt-PT"/>
        </w:rPr>
        <w:t xml:space="preserve"> em </w:t>
      </w:r>
      <w:r w:rsidR="000013BC">
        <w:rPr>
          <w:sz w:val="20"/>
          <w:lang w:val="pt-PT"/>
        </w:rPr>
        <w:t>inglê</w:t>
      </w:r>
      <w:r w:rsidR="000013BC" w:rsidRPr="000013BC">
        <w:rPr>
          <w:sz w:val="20"/>
          <w:lang w:val="pt-PT"/>
        </w:rPr>
        <w:t>s,</w:t>
      </w:r>
      <w:r w:rsidR="000013BC">
        <w:rPr>
          <w:sz w:val="20"/>
          <w:lang w:val="pt-PT"/>
        </w:rPr>
        <w:t xml:space="preserve"> </w:t>
      </w:r>
      <w:r w:rsidR="000013BC" w:rsidRPr="000013BC">
        <w:rPr>
          <w:sz w:val="20"/>
          <w:lang w:val="pt-PT"/>
        </w:rPr>
        <w:t>com s</w:t>
      </w:r>
      <w:r w:rsidR="000013BC">
        <w:rPr>
          <w:sz w:val="20"/>
          <w:lang w:val="pt-PT"/>
        </w:rPr>
        <w:t>e</w:t>
      </w:r>
      <w:r w:rsidR="000013BC" w:rsidRPr="000013BC">
        <w:rPr>
          <w:sz w:val="20"/>
          <w:lang w:val="pt-PT"/>
        </w:rPr>
        <w:t>le</w:t>
      </w:r>
      <w:r w:rsidR="00D06B9C">
        <w:rPr>
          <w:sz w:val="20"/>
          <w:lang w:val="pt-PT"/>
        </w:rPr>
        <w:t>c</w:t>
      </w:r>
      <w:r w:rsidR="0041477A">
        <w:rPr>
          <w:sz w:val="20"/>
          <w:lang w:val="pt-PT"/>
        </w:rPr>
        <w:t>ção do</w:t>
      </w:r>
      <w:r w:rsidR="000013BC" w:rsidRPr="000013BC">
        <w:rPr>
          <w:sz w:val="20"/>
          <w:lang w:val="pt-PT"/>
        </w:rPr>
        <w:t xml:space="preserve"> </w:t>
      </w:r>
      <w:r w:rsidR="00D06B9C">
        <w:rPr>
          <w:sz w:val="20"/>
          <w:lang w:val="pt-PT"/>
        </w:rPr>
        <w:t>idioma inglês</w:t>
      </w:r>
      <w:r w:rsidR="00367669" w:rsidRPr="000013BC">
        <w:rPr>
          <w:sz w:val="20"/>
          <w:lang w:val="pt-PT"/>
        </w:rPr>
        <w:t xml:space="preserve">. </w:t>
      </w:r>
    </w:p>
    <w:p w14:paraId="0CBCE4DA" w14:textId="77D2259D" w:rsidR="005C65E5" w:rsidRDefault="0041477A" w:rsidP="00EE3CC7">
      <w:pPr>
        <w:ind w:right="90"/>
        <w:rPr>
          <w:sz w:val="20"/>
          <w:lang w:val="pt-PT"/>
        </w:rPr>
      </w:pPr>
      <w:r w:rsidRPr="008360EB">
        <w:rPr>
          <w:color w:val="000000"/>
          <w:sz w:val="20"/>
          <w:vertAlign w:val="superscript"/>
          <w:lang w:val="pt-PT"/>
        </w:rPr>
        <w:t>2</w:t>
      </w:r>
      <w:r w:rsidR="008360EB" w:rsidRPr="008360EB">
        <w:rPr>
          <w:color w:val="000000"/>
          <w:sz w:val="20"/>
          <w:vertAlign w:val="superscript"/>
          <w:lang w:val="pt-PT"/>
        </w:rPr>
        <w:t xml:space="preserve"> </w:t>
      </w:r>
      <w:r w:rsidR="008360EB" w:rsidRPr="008360EB">
        <w:rPr>
          <w:sz w:val="20"/>
          <w:lang w:val="pt-PT"/>
        </w:rPr>
        <w:t xml:space="preserve">Os jogos </w:t>
      </w:r>
      <w:proofErr w:type="gramStart"/>
      <w:r w:rsidR="008360EB">
        <w:rPr>
          <w:sz w:val="20"/>
          <w:lang w:val="pt-PT"/>
        </w:rPr>
        <w:t>online</w:t>
      </w:r>
      <w:proofErr w:type="gramEnd"/>
      <w:r w:rsidR="008360EB">
        <w:rPr>
          <w:sz w:val="20"/>
          <w:lang w:val="pt-PT"/>
        </w:rPr>
        <w:t xml:space="preserve"> são assíncronos, </w:t>
      </w:r>
      <w:r w:rsidR="008360EB" w:rsidRPr="008360EB">
        <w:rPr>
          <w:sz w:val="20"/>
          <w:lang w:val="pt-PT"/>
        </w:rPr>
        <w:t xml:space="preserve">jogados </w:t>
      </w:r>
      <w:r w:rsidR="008360EB">
        <w:rPr>
          <w:sz w:val="20"/>
          <w:lang w:val="pt-PT"/>
        </w:rPr>
        <w:t>à vez</w:t>
      </w:r>
      <w:r w:rsidR="00D44C67" w:rsidRPr="008360EB">
        <w:rPr>
          <w:sz w:val="20"/>
          <w:lang w:val="pt-PT"/>
        </w:rPr>
        <w:t xml:space="preserve">. </w:t>
      </w:r>
      <w:r w:rsidR="008360EB">
        <w:rPr>
          <w:sz w:val="20"/>
          <w:lang w:val="pt-PT"/>
        </w:rPr>
        <w:t xml:space="preserve">São necessários </w:t>
      </w:r>
      <w:r w:rsidR="00D44C67" w:rsidRPr="008360EB">
        <w:rPr>
          <w:sz w:val="20"/>
          <w:lang w:val="pt-PT"/>
        </w:rPr>
        <w:t xml:space="preserve">Windows </w:t>
      </w:r>
      <w:proofErr w:type="gramStart"/>
      <w:r w:rsidR="00D44C67" w:rsidRPr="008360EB">
        <w:rPr>
          <w:sz w:val="20"/>
          <w:lang w:val="pt-PT"/>
        </w:rPr>
        <w:t>Live</w:t>
      </w:r>
      <w:proofErr w:type="gramEnd"/>
      <w:r w:rsidR="00D44C67" w:rsidRPr="008360EB">
        <w:rPr>
          <w:sz w:val="20"/>
          <w:lang w:val="pt-PT"/>
        </w:rPr>
        <w:t xml:space="preserve"> ID, </w:t>
      </w:r>
      <w:r w:rsidR="008360EB" w:rsidRPr="008360EB">
        <w:rPr>
          <w:sz w:val="20"/>
          <w:lang w:val="pt-PT"/>
        </w:rPr>
        <w:t>ligação de dados (pode estar sujeita a plano de operador) e acesso Wi-Fi</w:t>
      </w:r>
      <w:r w:rsidR="008360EB">
        <w:rPr>
          <w:sz w:val="20"/>
          <w:lang w:val="pt-PT"/>
        </w:rPr>
        <w:t xml:space="preserve"> para </w:t>
      </w:r>
      <w:r w:rsidR="000F5EF8">
        <w:rPr>
          <w:sz w:val="20"/>
          <w:lang w:val="pt-PT"/>
        </w:rPr>
        <w:t>Xbox Live.</w:t>
      </w:r>
    </w:p>
    <w:p w14:paraId="11082D0B" w14:textId="2CB8AD94" w:rsidR="000F5EF8" w:rsidRPr="000F5EF8" w:rsidRDefault="000F5EF8" w:rsidP="000F5EF8">
      <w:pPr>
        <w:ind w:right="90"/>
        <w:rPr>
          <w:sz w:val="20"/>
          <w:lang w:val="pt-PT"/>
        </w:rPr>
      </w:pPr>
      <w:r w:rsidRPr="000F5EF8">
        <w:rPr>
          <w:color w:val="000000"/>
          <w:sz w:val="20"/>
          <w:vertAlign w:val="superscript"/>
          <w:lang w:val="pt-PT"/>
        </w:rPr>
        <w:t xml:space="preserve">3 </w:t>
      </w:r>
      <w:r>
        <w:rPr>
          <w:sz w:val="20"/>
          <w:lang w:val="pt-PT"/>
        </w:rPr>
        <w:t>Necessário p</w:t>
      </w:r>
      <w:r w:rsidRPr="000F5EF8">
        <w:rPr>
          <w:sz w:val="20"/>
          <w:lang w:val="pt-PT"/>
        </w:rPr>
        <w:t xml:space="preserve">lano de dados para acesso aos Mercados de </w:t>
      </w:r>
      <w:proofErr w:type="spellStart"/>
      <w:r w:rsidRPr="000F5EF8">
        <w:rPr>
          <w:sz w:val="20"/>
          <w:lang w:val="pt-PT"/>
        </w:rPr>
        <w:t>Aplicaç</w:t>
      </w:r>
      <w:r>
        <w:rPr>
          <w:sz w:val="20"/>
          <w:lang w:val="pt-PT"/>
        </w:rPr>
        <w:t>õe</w:t>
      </w:r>
      <w:proofErr w:type="spellEnd"/>
      <w:r>
        <w:rPr>
          <w:sz w:val="20"/>
          <w:lang w:val="pt-PT"/>
        </w:rPr>
        <w:t xml:space="preserve"> e Jogos. </w:t>
      </w:r>
      <w:r w:rsidRPr="000F5EF8">
        <w:rPr>
          <w:sz w:val="20"/>
          <w:lang w:val="pt-PT"/>
        </w:rPr>
        <w:t xml:space="preserve">Também é necessário Wi-Fi para algumas funcionalidades do Windows </w:t>
      </w:r>
      <w:proofErr w:type="spellStart"/>
      <w:r w:rsidRPr="000F5EF8">
        <w:rPr>
          <w:sz w:val="20"/>
          <w:lang w:val="pt-PT"/>
        </w:rPr>
        <w:t>Phone</w:t>
      </w:r>
      <w:proofErr w:type="spellEnd"/>
      <w:r w:rsidRPr="000F5EF8">
        <w:rPr>
          <w:sz w:val="20"/>
          <w:lang w:val="pt-PT"/>
        </w:rPr>
        <w:t>, incluindo</w:t>
      </w:r>
      <w:r>
        <w:rPr>
          <w:sz w:val="20"/>
          <w:lang w:val="pt-PT"/>
        </w:rPr>
        <w:t xml:space="preserve"> o</w:t>
      </w:r>
      <w:r w:rsidRPr="000F5EF8">
        <w:rPr>
          <w:sz w:val="20"/>
          <w:lang w:val="pt-PT"/>
        </w:rPr>
        <w:t xml:space="preserve"> Xbox </w:t>
      </w:r>
      <w:proofErr w:type="gramStart"/>
      <w:r w:rsidRPr="000F5EF8">
        <w:rPr>
          <w:sz w:val="20"/>
          <w:lang w:val="pt-PT"/>
        </w:rPr>
        <w:t>Live</w:t>
      </w:r>
      <w:proofErr w:type="gramEnd"/>
      <w:r w:rsidRPr="000F5EF8">
        <w:rPr>
          <w:sz w:val="20"/>
          <w:lang w:val="pt-PT"/>
        </w:rPr>
        <w:t xml:space="preserve">. </w:t>
      </w:r>
    </w:p>
    <w:p w14:paraId="737204B8" w14:textId="6B23FE12" w:rsidR="008360EB" w:rsidRPr="008360EB" w:rsidRDefault="000F5EF8" w:rsidP="00EE3CC7">
      <w:pPr>
        <w:ind w:right="90"/>
        <w:rPr>
          <w:sz w:val="20"/>
          <w:lang w:val="pt-PT"/>
        </w:rPr>
      </w:pPr>
      <w:r>
        <w:rPr>
          <w:color w:val="000000"/>
          <w:sz w:val="20"/>
          <w:vertAlign w:val="superscript"/>
          <w:lang w:val="pt-PT"/>
        </w:rPr>
        <w:t xml:space="preserve">4 </w:t>
      </w:r>
      <w:r w:rsidR="008360EB" w:rsidRPr="008360EB">
        <w:rPr>
          <w:sz w:val="20"/>
          <w:lang w:val="pt-PT"/>
        </w:rPr>
        <w:t xml:space="preserve">Para mapear a localização do </w:t>
      </w:r>
      <w:r w:rsidR="008360EB">
        <w:rPr>
          <w:sz w:val="20"/>
          <w:lang w:val="pt-PT"/>
        </w:rPr>
        <w:t>telef</w:t>
      </w:r>
      <w:r w:rsidR="008360EB" w:rsidRPr="008360EB">
        <w:rPr>
          <w:sz w:val="20"/>
          <w:lang w:val="pt-PT"/>
        </w:rPr>
        <w:t>one, os serviços de localização têm de estar activos no mesmo.</w:t>
      </w:r>
    </w:p>
    <w:p w14:paraId="0CBCE4DB" w14:textId="4A3FBE51" w:rsidR="005C65E5" w:rsidRPr="008360EB" w:rsidRDefault="005C65E5" w:rsidP="00EE3CC7">
      <w:pPr>
        <w:ind w:right="90"/>
        <w:rPr>
          <w:sz w:val="20"/>
          <w:lang w:val="pt-PT"/>
        </w:rPr>
      </w:pPr>
    </w:p>
    <w:p w14:paraId="0CBCE4DC" w14:textId="77777777" w:rsidR="00D44C67" w:rsidRPr="008360EB" w:rsidRDefault="00D44C67" w:rsidP="00EE3CC7">
      <w:pPr>
        <w:ind w:right="90"/>
        <w:rPr>
          <w:sz w:val="20"/>
          <w:lang w:val="pt-PT"/>
        </w:rPr>
      </w:pPr>
    </w:p>
    <w:p w14:paraId="0CBCE4DF" w14:textId="77777777" w:rsidR="00046B8A" w:rsidRPr="000F5EF8" w:rsidRDefault="00046B8A" w:rsidP="00EE3CC7">
      <w:pPr>
        <w:ind w:right="90"/>
        <w:rPr>
          <w:sz w:val="20"/>
          <w:lang w:val="pt-PT"/>
        </w:rPr>
      </w:pPr>
    </w:p>
    <w:p w14:paraId="0CBCE4E0" w14:textId="77777777" w:rsidR="00046B8A" w:rsidRPr="000F5EF8" w:rsidRDefault="00046B8A" w:rsidP="00A13869">
      <w:pPr>
        <w:ind w:right="90"/>
        <w:rPr>
          <w:sz w:val="22"/>
          <w:lang w:val="pt-PT"/>
        </w:rPr>
      </w:pPr>
    </w:p>
    <w:sectPr w:rsidR="00046B8A" w:rsidRPr="000F5EF8" w:rsidSect="00A37B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24480" w:code="17"/>
      <w:pgMar w:top="720" w:right="720" w:bottom="540" w:left="720" w:header="0" w:footer="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7EDCC" w14:textId="77777777" w:rsidR="007B4403" w:rsidRDefault="007B4403" w:rsidP="005145C8">
      <w:pPr>
        <w:spacing w:line="240" w:lineRule="auto"/>
      </w:pPr>
      <w:r>
        <w:separator/>
      </w:r>
    </w:p>
  </w:endnote>
  <w:endnote w:type="continuationSeparator" w:id="0">
    <w:p w14:paraId="5F287B96" w14:textId="77777777" w:rsidR="007B4403" w:rsidRDefault="007B4403" w:rsidP="00514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Light">
    <w:panose1 w:val="020B0302040504020203"/>
    <w:charset w:val="00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E4E9" w14:textId="77777777" w:rsidR="00332859" w:rsidRDefault="00332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E4EA" w14:textId="77777777" w:rsidR="00332859" w:rsidRDefault="00332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E4EC" w14:textId="77777777" w:rsidR="00332859" w:rsidRDefault="00332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F8B0" w14:textId="77777777" w:rsidR="007B4403" w:rsidRDefault="007B4403" w:rsidP="005145C8">
      <w:pPr>
        <w:spacing w:line="240" w:lineRule="auto"/>
      </w:pPr>
      <w:r>
        <w:separator/>
      </w:r>
    </w:p>
  </w:footnote>
  <w:footnote w:type="continuationSeparator" w:id="0">
    <w:p w14:paraId="4B9DBD1B" w14:textId="77777777" w:rsidR="007B4403" w:rsidRDefault="007B4403" w:rsidP="00514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E4E7" w14:textId="725BA865" w:rsidR="00332859" w:rsidRDefault="00332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E4E8" w14:textId="41582427" w:rsidR="00332859" w:rsidRDefault="00332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E4EB" w14:textId="1B890398" w:rsidR="00332859" w:rsidRDefault="00332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DE9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D69AB"/>
    <w:multiLevelType w:val="hybridMultilevel"/>
    <w:tmpl w:val="0024B4D8"/>
    <w:lvl w:ilvl="0" w:tplc="5786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CB4E0">
      <w:start w:val="13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A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E7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A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22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D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0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4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36385D"/>
    <w:multiLevelType w:val="hybridMultilevel"/>
    <w:tmpl w:val="2398027E"/>
    <w:lvl w:ilvl="0" w:tplc="19E24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B52E">
      <w:start w:val="1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9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2B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A8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EB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67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C1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A11522"/>
    <w:multiLevelType w:val="hybridMultilevel"/>
    <w:tmpl w:val="C0B8F208"/>
    <w:lvl w:ilvl="0" w:tplc="CDEA1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46C0A">
      <w:start w:val="18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86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4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20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A3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6E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B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738C6"/>
    <w:multiLevelType w:val="hybridMultilevel"/>
    <w:tmpl w:val="7FFEB4C4"/>
    <w:lvl w:ilvl="0" w:tplc="53C8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4FC92">
      <w:start w:val="18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4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E1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8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E8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A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2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2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6008B"/>
    <w:multiLevelType w:val="hybridMultilevel"/>
    <w:tmpl w:val="2A7AD614"/>
    <w:lvl w:ilvl="0" w:tplc="6FC8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65700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87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2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A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A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68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69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F03E7"/>
    <w:multiLevelType w:val="hybridMultilevel"/>
    <w:tmpl w:val="EC727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564F0"/>
    <w:multiLevelType w:val="hybridMultilevel"/>
    <w:tmpl w:val="17C677E6"/>
    <w:lvl w:ilvl="0" w:tplc="109A5A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4B20C">
      <w:start w:val="138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C402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08847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54A2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7E89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6C20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449F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1E29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E192B12"/>
    <w:multiLevelType w:val="hybridMultilevel"/>
    <w:tmpl w:val="173808E6"/>
    <w:lvl w:ilvl="0" w:tplc="A2CE2F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DA2A06">
      <w:start w:val="138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B0E2F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EED0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C46C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3EE5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009F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0027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FA6E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463A6450"/>
    <w:multiLevelType w:val="hybridMultilevel"/>
    <w:tmpl w:val="546400CA"/>
    <w:lvl w:ilvl="0" w:tplc="9DBCC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AF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0C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22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D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8B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CA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CD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83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16E81"/>
    <w:multiLevelType w:val="hybridMultilevel"/>
    <w:tmpl w:val="12F4A12E"/>
    <w:lvl w:ilvl="0" w:tplc="CED08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07458">
      <w:start w:val="1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0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07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6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A7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C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C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7B3DF8"/>
    <w:multiLevelType w:val="hybridMultilevel"/>
    <w:tmpl w:val="0BD0794A"/>
    <w:lvl w:ilvl="0" w:tplc="6E6ED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6B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9C60">
      <w:start w:val="18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08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E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81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8F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8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C779B8"/>
    <w:multiLevelType w:val="hybridMultilevel"/>
    <w:tmpl w:val="AB52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503A1"/>
    <w:multiLevelType w:val="hybridMultilevel"/>
    <w:tmpl w:val="B8D2E37A"/>
    <w:lvl w:ilvl="0" w:tplc="63041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0E6FE">
      <w:start w:val="13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C5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2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4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ED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E7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2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E5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4425B8"/>
    <w:multiLevelType w:val="hybridMultilevel"/>
    <w:tmpl w:val="7C32F1F4"/>
    <w:lvl w:ilvl="0" w:tplc="C662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420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8831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6E9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F25F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B2872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7960C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98E1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B7C74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732F2EA7"/>
    <w:multiLevelType w:val="hybridMultilevel"/>
    <w:tmpl w:val="D66EE624"/>
    <w:lvl w:ilvl="0" w:tplc="76F6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8C838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A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8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0E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07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3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4B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A7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DA1C68"/>
    <w:multiLevelType w:val="hybridMultilevel"/>
    <w:tmpl w:val="FEE06708"/>
    <w:lvl w:ilvl="0" w:tplc="212A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40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06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C4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29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AD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E3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A5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45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AF68E7"/>
    <w:multiLevelType w:val="hybridMultilevel"/>
    <w:tmpl w:val="62606B10"/>
    <w:lvl w:ilvl="0" w:tplc="E774F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A47BE">
      <w:start w:val="12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A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6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48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E7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A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80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E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EC0BEA"/>
    <w:multiLevelType w:val="hybridMultilevel"/>
    <w:tmpl w:val="7AB628C6"/>
    <w:lvl w:ilvl="0" w:tplc="A49E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E2570">
      <w:start w:val="1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A3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8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A7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1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8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7"/>
  </w:num>
  <w:num w:numId="13">
    <w:abstractNumId w:val="18"/>
  </w:num>
  <w:num w:numId="14">
    <w:abstractNumId w:val="6"/>
  </w:num>
  <w:num w:numId="15">
    <w:abstractNumId w:val="0"/>
  </w:num>
  <w:num w:numId="16">
    <w:abstractNumId w:val="14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00"/>
    <w:rsid w:val="000013BC"/>
    <w:rsid w:val="00001C45"/>
    <w:rsid w:val="00003BB8"/>
    <w:rsid w:val="000064FF"/>
    <w:rsid w:val="00007409"/>
    <w:rsid w:val="00013F0A"/>
    <w:rsid w:val="00017DE5"/>
    <w:rsid w:val="00021EBB"/>
    <w:rsid w:val="000234A6"/>
    <w:rsid w:val="00025FAF"/>
    <w:rsid w:val="0003313F"/>
    <w:rsid w:val="00046B8A"/>
    <w:rsid w:val="00053DF5"/>
    <w:rsid w:val="00055E15"/>
    <w:rsid w:val="00055FDC"/>
    <w:rsid w:val="00062CE8"/>
    <w:rsid w:val="0006670B"/>
    <w:rsid w:val="00084571"/>
    <w:rsid w:val="00084BE6"/>
    <w:rsid w:val="000A1707"/>
    <w:rsid w:val="000A6F02"/>
    <w:rsid w:val="000B1323"/>
    <w:rsid w:val="000B4AFA"/>
    <w:rsid w:val="000D0F21"/>
    <w:rsid w:val="000D18F4"/>
    <w:rsid w:val="000D2397"/>
    <w:rsid w:val="000D797E"/>
    <w:rsid w:val="000E28F9"/>
    <w:rsid w:val="000E5189"/>
    <w:rsid w:val="000F3CB9"/>
    <w:rsid w:val="000F5EF8"/>
    <w:rsid w:val="001019DE"/>
    <w:rsid w:val="00103F3F"/>
    <w:rsid w:val="00114E6C"/>
    <w:rsid w:val="0011522E"/>
    <w:rsid w:val="00125345"/>
    <w:rsid w:val="0012676F"/>
    <w:rsid w:val="00132286"/>
    <w:rsid w:val="00137F03"/>
    <w:rsid w:val="00141C9E"/>
    <w:rsid w:val="001421B6"/>
    <w:rsid w:val="00145389"/>
    <w:rsid w:val="00145720"/>
    <w:rsid w:val="001513B2"/>
    <w:rsid w:val="00154CF6"/>
    <w:rsid w:val="001563A5"/>
    <w:rsid w:val="00160A54"/>
    <w:rsid w:val="0017326A"/>
    <w:rsid w:val="00173B5C"/>
    <w:rsid w:val="00176EBA"/>
    <w:rsid w:val="00176EBD"/>
    <w:rsid w:val="001B0641"/>
    <w:rsid w:val="001C0B0E"/>
    <w:rsid w:val="001C2E10"/>
    <w:rsid w:val="001C5232"/>
    <w:rsid w:val="001D4E57"/>
    <w:rsid w:val="001D68BA"/>
    <w:rsid w:val="001E2EE6"/>
    <w:rsid w:val="001E564C"/>
    <w:rsid w:val="0020111A"/>
    <w:rsid w:val="00204DB0"/>
    <w:rsid w:val="00206CC4"/>
    <w:rsid w:val="00210687"/>
    <w:rsid w:val="002142F3"/>
    <w:rsid w:val="00216234"/>
    <w:rsid w:val="002162C5"/>
    <w:rsid w:val="00216572"/>
    <w:rsid w:val="00226583"/>
    <w:rsid w:val="00246F21"/>
    <w:rsid w:val="00247E39"/>
    <w:rsid w:val="0025416D"/>
    <w:rsid w:val="00263CA1"/>
    <w:rsid w:val="00265281"/>
    <w:rsid w:val="002670E9"/>
    <w:rsid w:val="00274AC6"/>
    <w:rsid w:val="002957DB"/>
    <w:rsid w:val="002A2908"/>
    <w:rsid w:val="002A636F"/>
    <w:rsid w:val="002C559C"/>
    <w:rsid w:val="002D0A04"/>
    <w:rsid w:val="002D4D7E"/>
    <w:rsid w:val="002E2820"/>
    <w:rsid w:val="002E37DB"/>
    <w:rsid w:val="002E52A2"/>
    <w:rsid w:val="002E68B3"/>
    <w:rsid w:val="002F00EB"/>
    <w:rsid w:val="002F1A77"/>
    <w:rsid w:val="002F2E91"/>
    <w:rsid w:val="002F7DE3"/>
    <w:rsid w:val="0030274F"/>
    <w:rsid w:val="00310408"/>
    <w:rsid w:val="00317F3E"/>
    <w:rsid w:val="00320CD6"/>
    <w:rsid w:val="0032317D"/>
    <w:rsid w:val="0032631C"/>
    <w:rsid w:val="00332859"/>
    <w:rsid w:val="00334935"/>
    <w:rsid w:val="003364CA"/>
    <w:rsid w:val="00337A86"/>
    <w:rsid w:val="00341FC9"/>
    <w:rsid w:val="0034311F"/>
    <w:rsid w:val="00343341"/>
    <w:rsid w:val="0035131B"/>
    <w:rsid w:val="0035673C"/>
    <w:rsid w:val="00367669"/>
    <w:rsid w:val="00371711"/>
    <w:rsid w:val="00371878"/>
    <w:rsid w:val="00375FBF"/>
    <w:rsid w:val="00384AD1"/>
    <w:rsid w:val="00386B84"/>
    <w:rsid w:val="00386E99"/>
    <w:rsid w:val="00390C2B"/>
    <w:rsid w:val="00393891"/>
    <w:rsid w:val="003A16AB"/>
    <w:rsid w:val="003A4F14"/>
    <w:rsid w:val="003A58A2"/>
    <w:rsid w:val="003A6555"/>
    <w:rsid w:val="003B44D8"/>
    <w:rsid w:val="003B621F"/>
    <w:rsid w:val="003C0385"/>
    <w:rsid w:val="003C2773"/>
    <w:rsid w:val="003D61DF"/>
    <w:rsid w:val="003D6FCF"/>
    <w:rsid w:val="003D7CA2"/>
    <w:rsid w:val="003E0F49"/>
    <w:rsid w:val="003E1B17"/>
    <w:rsid w:val="003E5A44"/>
    <w:rsid w:val="003F14AC"/>
    <w:rsid w:val="003F3F4A"/>
    <w:rsid w:val="003F5F7F"/>
    <w:rsid w:val="003F788E"/>
    <w:rsid w:val="0041017E"/>
    <w:rsid w:val="00413BB4"/>
    <w:rsid w:val="0041477A"/>
    <w:rsid w:val="004208F5"/>
    <w:rsid w:val="00422685"/>
    <w:rsid w:val="00423044"/>
    <w:rsid w:val="00424B2B"/>
    <w:rsid w:val="00425CF0"/>
    <w:rsid w:val="00426EA9"/>
    <w:rsid w:val="00436425"/>
    <w:rsid w:val="00442E37"/>
    <w:rsid w:val="0044326A"/>
    <w:rsid w:val="00446ED9"/>
    <w:rsid w:val="00460FA4"/>
    <w:rsid w:val="00466564"/>
    <w:rsid w:val="00466CEA"/>
    <w:rsid w:val="0046781A"/>
    <w:rsid w:val="00467AAD"/>
    <w:rsid w:val="00484662"/>
    <w:rsid w:val="004865DF"/>
    <w:rsid w:val="0049166D"/>
    <w:rsid w:val="004A0C87"/>
    <w:rsid w:val="004A2ED3"/>
    <w:rsid w:val="004A4385"/>
    <w:rsid w:val="004A5F4E"/>
    <w:rsid w:val="004A7F39"/>
    <w:rsid w:val="004B2232"/>
    <w:rsid w:val="004B35E6"/>
    <w:rsid w:val="004C1548"/>
    <w:rsid w:val="004C5A60"/>
    <w:rsid w:val="004D3274"/>
    <w:rsid w:val="004E1A15"/>
    <w:rsid w:val="004F27BC"/>
    <w:rsid w:val="004F393C"/>
    <w:rsid w:val="004F7DFD"/>
    <w:rsid w:val="005145C8"/>
    <w:rsid w:val="00516660"/>
    <w:rsid w:val="0051710A"/>
    <w:rsid w:val="005173C5"/>
    <w:rsid w:val="00526162"/>
    <w:rsid w:val="0052688D"/>
    <w:rsid w:val="00526B92"/>
    <w:rsid w:val="00536F7B"/>
    <w:rsid w:val="00541FCA"/>
    <w:rsid w:val="00553EA6"/>
    <w:rsid w:val="0055715E"/>
    <w:rsid w:val="00570F9F"/>
    <w:rsid w:val="0057523F"/>
    <w:rsid w:val="0057780E"/>
    <w:rsid w:val="00583B3F"/>
    <w:rsid w:val="00584EE6"/>
    <w:rsid w:val="00594FA3"/>
    <w:rsid w:val="005A14F7"/>
    <w:rsid w:val="005A2E3A"/>
    <w:rsid w:val="005A479E"/>
    <w:rsid w:val="005A54DA"/>
    <w:rsid w:val="005C07A2"/>
    <w:rsid w:val="005C48FB"/>
    <w:rsid w:val="005C5DA2"/>
    <w:rsid w:val="005C65E5"/>
    <w:rsid w:val="005D010B"/>
    <w:rsid w:val="005D4E1D"/>
    <w:rsid w:val="005D76C9"/>
    <w:rsid w:val="005D7775"/>
    <w:rsid w:val="005E46F3"/>
    <w:rsid w:val="005F27E1"/>
    <w:rsid w:val="005F50EA"/>
    <w:rsid w:val="005F6409"/>
    <w:rsid w:val="00620464"/>
    <w:rsid w:val="00623C39"/>
    <w:rsid w:val="00633BA0"/>
    <w:rsid w:val="00634166"/>
    <w:rsid w:val="00643F6F"/>
    <w:rsid w:val="00650648"/>
    <w:rsid w:val="00652726"/>
    <w:rsid w:val="00653E0F"/>
    <w:rsid w:val="006550DA"/>
    <w:rsid w:val="006604F0"/>
    <w:rsid w:val="00672847"/>
    <w:rsid w:val="0067488A"/>
    <w:rsid w:val="00676525"/>
    <w:rsid w:val="00677D27"/>
    <w:rsid w:val="00690F32"/>
    <w:rsid w:val="00695F3B"/>
    <w:rsid w:val="00696E72"/>
    <w:rsid w:val="006A620F"/>
    <w:rsid w:val="006B1724"/>
    <w:rsid w:val="006B442B"/>
    <w:rsid w:val="006B4F59"/>
    <w:rsid w:val="006B5307"/>
    <w:rsid w:val="006B7AD8"/>
    <w:rsid w:val="006B7EF8"/>
    <w:rsid w:val="006C6BE2"/>
    <w:rsid w:val="006E70D5"/>
    <w:rsid w:val="006F2A53"/>
    <w:rsid w:val="006F3748"/>
    <w:rsid w:val="006F6106"/>
    <w:rsid w:val="00704F0F"/>
    <w:rsid w:val="00704F9B"/>
    <w:rsid w:val="00707335"/>
    <w:rsid w:val="00707D95"/>
    <w:rsid w:val="00720AC6"/>
    <w:rsid w:val="00720E78"/>
    <w:rsid w:val="00722519"/>
    <w:rsid w:val="0072548D"/>
    <w:rsid w:val="00730628"/>
    <w:rsid w:val="00732728"/>
    <w:rsid w:val="00750F98"/>
    <w:rsid w:val="00753165"/>
    <w:rsid w:val="0076516F"/>
    <w:rsid w:val="0076718B"/>
    <w:rsid w:val="00774399"/>
    <w:rsid w:val="00780904"/>
    <w:rsid w:val="00782664"/>
    <w:rsid w:val="007A0763"/>
    <w:rsid w:val="007A3C34"/>
    <w:rsid w:val="007B1BFC"/>
    <w:rsid w:val="007B23C4"/>
    <w:rsid w:val="007B2E97"/>
    <w:rsid w:val="007B4403"/>
    <w:rsid w:val="007D0B64"/>
    <w:rsid w:val="007D0DFE"/>
    <w:rsid w:val="007D2766"/>
    <w:rsid w:val="007D4B8E"/>
    <w:rsid w:val="007D616D"/>
    <w:rsid w:val="007F024B"/>
    <w:rsid w:val="00800878"/>
    <w:rsid w:val="00801833"/>
    <w:rsid w:val="008232A9"/>
    <w:rsid w:val="008266BC"/>
    <w:rsid w:val="00830B0C"/>
    <w:rsid w:val="008360EB"/>
    <w:rsid w:val="00850525"/>
    <w:rsid w:val="008525FE"/>
    <w:rsid w:val="00854178"/>
    <w:rsid w:val="00860118"/>
    <w:rsid w:val="00872C3B"/>
    <w:rsid w:val="008749A1"/>
    <w:rsid w:val="00875274"/>
    <w:rsid w:val="00882AFB"/>
    <w:rsid w:val="008B3DFC"/>
    <w:rsid w:val="008C02EA"/>
    <w:rsid w:val="008C2C41"/>
    <w:rsid w:val="008C3A00"/>
    <w:rsid w:val="008C469C"/>
    <w:rsid w:val="008D6446"/>
    <w:rsid w:val="008D6D77"/>
    <w:rsid w:val="008D7580"/>
    <w:rsid w:val="008E2F20"/>
    <w:rsid w:val="008E64ED"/>
    <w:rsid w:val="008E7B7B"/>
    <w:rsid w:val="00901F0A"/>
    <w:rsid w:val="0090240A"/>
    <w:rsid w:val="00904BB3"/>
    <w:rsid w:val="0091531B"/>
    <w:rsid w:val="0091620F"/>
    <w:rsid w:val="00921291"/>
    <w:rsid w:val="009264C9"/>
    <w:rsid w:val="00933004"/>
    <w:rsid w:val="009411EA"/>
    <w:rsid w:val="00943184"/>
    <w:rsid w:val="009450B8"/>
    <w:rsid w:val="00954AEF"/>
    <w:rsid w:val="00970888"/>
    <w:rsid w:val="0098680D"/>
    <w:rsid w:val="0099152E"/>
    <w:rsid w:val="00992D3C"/>
    <w:rsid w:val="00994C68"/>
    <w:rsid w:val="009A40E9"/>
    <w:rsid w:val="009A7E76"/>
    <w:rsid w:val="009B425C"/>
    <w:rsid w:val="009C225E"/>
    <w:rsid w:val="009C4B70"/>
    <w:rsid w:val="009D43B2"/>
    <w:rsid w:val="009E03BD"/>
    <w:rsid w:val="009E388D"/>
    <w:rsid w:val="009E7B7A"/>
    <w:rsid w:val="009F6B87"/>
    <w:rsid w:val="00A00DA4"/>
    <w:rsid w:val="00A065C5"/>
    <w:rsid w:val="00A06617"/>
    <w:rsid w:val="00A13869"/>
    <w:rsid w:val="00A13B50"/>
    <w:rsid w:val="00A17310"/>
    <w:rsid w:val="00A20E60"/>
    <w:rsid w:val="00A30D6F"/>
    <w:rsid w:val="00A332C0"/>
    <w:rsid w:val="00A33FE9"/>
    <w:rsid w:val="00A34F81"/>
    <w:rsid w:val="00A3559F"/>
    <w:rsid w:val="00A37B79"/>
    <w:rsid w:val="00A43976"/>
    <w:rsid w:val="00A5185A"/>
    <w:rsid w:val="00A714A2"/>
    <w:rsid w:val="00A72BD3"/>
    <w:rsid w:val="00A7375D"/>
    <w:rsid w:val="00A74B65"/>
    <w:rsid w:val="00A91299"/>
    <w:rsid w:val="00AA1F60"/>
    <w:rsid w:val="00AA5FAC"/>
    <w:rsid w:val="00AA647F"/>
    <w:rsid w:val="00AB0F02"/>
    <w:rsid w:val="00AB2083"/>
    <w:rsid w:val="00AB294E"/>
    <w:rsid w:val="00AB4DB8"/>
    <w:rsid w:val="00AC0985"/>
    <w:rsid w:val="00B06545"/>
    <w:rsid w:val="00B077DF"/>
    <w:rsid w:val="00B139B2"/>
    <w:rsid w:val="00B13E4C"/>
    <w:rsid w:val="00B142C7"/>
    <w:rsid w:val="00B1707F"/>
    <w:rsid w:val="00B2667C"/>
    <w:rsid w:val="00B32B18"/>
    <w:rsid w:val="00B51756"/>
    <w:rsid w:val="00B537E5"/>
    <w:rsid w:val="00B63E66"/>
    <w:rsid w:val="00B667A0"/>
    <w:rsid w:val="00B667AB"/>
    <w:rsid w:val="00B71A7B"/>
    <w:rsid w:val="00B8647C"/>
    <w:rsid w:val="00B91934"/>
    <w:rsid w:val="00BB035E"/>
    <w:rsid w:val="00BB2891"/>
    <w:rsid w:val="00BB597C"/>
    <w:rsid w:val="00BC4D29"/>
    <w:rsid w:val="00BC7B48"/>
    <w:rsid w:val="00BD6AE9"/>
    <w:rsid w:val="00BD6BC6"/>
    <w:rsid w:val="00BE51C2"/>
    <w:rsid w:val="00BE69C8"/>
    <w:rsid w:val="00BF12BA"/>
    <w:rsid w:val="00BF7A65"/>
    <w:rsid w:val="00C0008B"/>
    <w:rsid w:val="00C02C17"/>
    <w:rsid w:val="00C16053"/>
    <w:rsid w:val="00C17C05"/>
    <w:rsid w:val="00C24C9B"/>
    <w:rsid w:val="00C25C64"/>
    <w:rsid w:val="00C31D79"/>
    <w:rsid w:val="00C33AE9"/>
    <w:rsid w:val="00C37C08"/>
    <w:rsid w:val="00C37F12"/>
    <w:rsid w:val="00C45296"/>
    <w:rsid w:val="00C45DCA"/>
    <w:rsid w:val="00C46175"/>
    <w:rsid w:val="00C46DD3"/>
    <w:rsid w:val="00C60D92"/>
    <w:rsid w:val="00C62736"/>
    <w:rsid w:val="00C70CEF"/>
    <w:rsid w:val="00C71710"/>
    <w:rsid w:val="00C80C19"/>
    <w:rsid w:val="00C82F41"/>
    <w:rsid w:val="00C83F67"/>
    <w:rsid w:val="00CA77D2"/>
    <w:rsid w:val="00CB76D5"/>
    <w:rsid w:val="00CC5C39"/>
    <w:rsid w:val="00CD2AF1"/>
    <w:rsid w:val="00CD4B5E"/>
    <w:rsid w:val="00CE66C5"/>
    <w:rsid w:val="00CE7DC2"/>
    <w:rsid w:val="00CF6A41"/>
    <w:rsid w:val="00CF7A1D"/>
    <w:rsid w:val="00D020E7"/>
    <w:rsid w:val="00D05F0C"/>
    <w:rsid w:val="00D06B9C"/>
    <w:rsid w:val="00D119B0"/>
    <w:rsid w:val="00D17152"/>
    <w:rsid w:val="00D232DD"/>
    <w:rsid w:val="00D23FDB"/>
    <w:rsid w:val="00D315CE"/>
    <w:rsid w:val="00D3347E"/>
    <w:rsid w:val="00D3485E"/>
    <w:rsid w:val="00D41A30"/>
    <w:rsid w:val="00D44C67"/>
    <w:rsid w:val="00D45057"/>
    <w:rsid w:val="00D517DA"/>
    <w:rsid w:val="00D536A6"/>
    <w:rsid w:val="00D551C9"/>
    <w:rsid w:val="00D553F4"/>
    <w:rsid w:val="00D55CAD"/>
    <w:rsid w:val="00D56882"/>
    <w:rsid w:val="00D64C5A"/>
    <w:rsid w:val="00D71107"/>
    <w:rsid w:val="00D720C4"/>
    <w:rsid w:val="00D7712F"/>
    <w:rsid w:val="00D800B0"/>
    <w:rsid w:val="00D872D3"/>
    <w:rsid w:val="00D905AD"/>
    <w:rsid w:val="00D95D64"/>
    <w:rsid w:val="00D95FD4"/>
    <w:rsid w:val="00DA611B"/>
    <w:rsid w:val="00DA6D88"/>
    <w:rsid w:val="00DB15C3"/>
    <w:rsid w:val="00DC5AC3"/>
    <w:rsid w:val="00DC6777"/>
    <w:rsid w:val="00DC7029"/>
    <w:rsid w:val="00DD0E05"/>
    <w:rsid w:val="00DD305C"/>
    <w:rsid w:val="00DD55F8"/>
    <w:rsid w:val="00DD5654"/>
    <w:rsid w:val="00DD566B"/>
    <w:rsid w:val="00DD6EBA"/>
    <w:rsid w:val="00DE0B96"/>
    <w:rsid w:val="00DE0DE1"/>
    <w:rsid w:val="00DE25EF"/>
    <w:rsid w:val="00DE3741"/>
    <w:rsid w:val="00E03F30"/>
    <w:rsid w:val="00E13895"/>
    <w:rsid w:val="00E14811"/>
    <w:rsid w:val="00E208FF"/>
    <w:rsid w:val="00E325F7"/>
    <w:rsid w:val="00E4493F"/>
    <w:rsid w:val="00E46DCA"/>
    <w:rsid w:val="00E60CE1"/>
    <w:rsid w:val="00E65980"/>
    <w:rsid w:val="00E65CEE"/>
    <w:rsid w:val="00E71DC0"/>
    <w:rsid w:val="00E914AE"/>
    <w:rsid w:val="00EA1ABD"/>
    <w:rsid w:val="00EB2BDA"/>
    <w:rsid w:val="00ED7D21"/>
    <w:rsid w:val="00EE3CC7"/>
    <w:rsid w:val="00EE4DF2"/>
    <w:rsid w:val="00EF01D0"/>
    <w:rsid w:val="00EF546F"/>
    <w:rsid w:val="00EF5DB7"/>
    <w:rsid w:val="00EF7174"/>
    <w:rsid w:val="00F023EB"/>
    <w:rsid w:val="00F140E1"/>
    <w:rsid w:val="00F14897"/>
    <w:rsid w:val="00F169E5"/>
    <w:rsid w:val="00F413EF"/>
    <w:rsid w:val="00F50138"/>
    <w:rsid w:val="00F5797D"/>
    <w:rsid w:val="00F75819"/>
    <w:rsid w:val="00F91F58"/>
    <w:rsid w:val="00FA08A2"/>
    <w:rsid w:val="00FA1992"/>
    <w:rsid w:val="00FA2BF1"/>
    <w:rsid w:val="00FA69DD"/>
    <w:rsid w:val="00FD2D13"/>
    <w:rsid w:val="00FD4208"/>
    <w:rsid w:val="00FE2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E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uiPriority="9" w:qFormat="1"/>
    <w:lsdException w:name="List Bullet" w:uiPriority="99"/>
    <w:lsdException w:name="Hyperlink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8C3A00"/>
    <w:pPr>
      <w:spacing w:line="192" w:lineRule="auto"/>
      <w:contextualSpacing/>
    </w:pPr>
    <w:rPr>
      <w:rFonts w:ascii="Segoe" w:hAnsi="Segoe"/>
      <w:sz w:val="16"/>
      <w:szCs w:val="22"/>
    </w:rPr>
  </w:style>
  <w:style w:type="paragraph" w:styleId="Heading2">
    <w:name w:val="heading 2"/>
    <w:basedOn w:val="Normal"/>
    <w:next w:val="Normal"/>
    <w:link w:val="Heading2Char"/>
    <w:rsid w:val="00A37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A37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Spacing"/>
    <w:next w:val="Normal"/>
    <w:link w:val="Heading5Char"/>
    <w:uiPriority w:val="9"/>
    <w:unhideWhenUsed/>
    <w:qFormat/>
    <w:rsid w:val="008C3A00"/>
    <w:pPr>
      <w:outlineLvl w:val="4"/>
    </w:pPr>
    <w:rPr>
      <w:rFonts w:ascii="Segoe Bold" w:hAnsi="Segoe Bold"/>
      <w:b/>
      <w: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3A00"/>
    <w:rPr>
      <w:rFonts w:ascii="Segoe Bold" w:hAnsi="Segoe Bold"/>
      <w:b/>
      <w:caps/>
      <w:color w:val="262626" w:themeColor="text1" w:themeTint="D9"/>
      <w:sz w:val="14"/>
      <w:szCs w:val="22"/>
    </w:rPr>
  </w:style>
  <w:style w:type="paragraph" w:styleId="NoSpacing">
    <w:name w:val="No Spacing"/>
    <w:uiPriority w:val="1"/>
    <w:qFormat/>
    <w:rsid w:val="008C3A00"/>
    <w:pPr>
      <w:spacing w:line="192" w:lineRule="auto"/>
    </w:pPr>
    <w:rPr>
      <w:rFonts w:ascii="Segoe" w:hAnsi="Segoe"/>
      <w:color w:val="262626" w:themeColor="text1" w:themeTint="D9"/>
      <w:szCs w:val="22"/>
    </w:rPr>
  </w:style>
  <w:style w:type="paragraph" w:styleId="BalloonText">
    <w:name w:val="Balloon Text"/>
    <w:basedOn w:val="Normal"/>
    <w:link w:val="BalloonTextChar"/>
    <w:rsid w:val="0034334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34334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37B79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2"/>
    </w:rPr>
  </w:style>
  <w:style w:type="paragraph" w:customStyle="1" w:styleId="12">
    <w:name w:val="12"/>
    <w:basedOn w:val="Normal"/>
    <w:link w:val="12Char"/>
    <w:qFormat/>
    <w:rsid w:val="008749A1"/>
    <w:pPr>
      <w:spacing w:line="216" w:lineRule="auto"/>
    </w:pPr>
    <w:rPr>
      <w:sz w:val="21"/>
      <w:szCs w:val="19"/>
    </w:rPr>
  </w:style>
  <w:style w:type="character" w:customStyle="1" w:styleId="Heading2Char">
    <w:name w:val="Heading 2 Char"/>
    <w:basedOn w:val="DefaultParagraphFont"/>
    <w:link w:val="Heading2"/>
    <w:rsid w:val="00A37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Char">
    <w:name w:val="12 Char"/>
    <w:basedOn w:val="DefaultParagraphFont"/>
    <w:link w:val="12"/>
    <w:rsid w:val="008749A1"/>
    <w:rPr>
      <w:rFonts w:ascii="Segoe" w:hAnsi="Segoe"/>
      <w:sz w:val="21"/>
      <w:szCs w:val="19"/>
    </w:rPr>
  </w:style>
  <w:style w:type="paragraph" w:styleId="NormalWeb">
    <w:name w:val="Normal (Web)"/>
    <w:basedOn w:val="Normal"/>
    <w:uiPriority w:val="99"/>
    <w:unhideWhenUsed/>
    <w:rsid w:val="00003BB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4FF"/>
    <w:pPr>
      <w:spacing w:line="240" w:lineRule="auto"/>
      <w:ind w:left="72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E65CEE"/>
    <w:rPr>
      <w:color w:val="0000FF"/>
      <w:u w:val="single"/>
    </w:rPr>
  </w:style>
  <w:style w:type="paragraph" w:styleId="Revision">
    <w:name w:val="Revision"/>
    <w:hidden/>
    <w:rsid w:val="00C17C05"/>
    <w:rPr>
      <w:rFonts w:ascii="Segoe" w:hAnsi="Segoe"/>
      <w:sz w:val="16"/>
      <w:szCs w:val="22"/>
    </w:rPr>
  </w:style>
  <w:style w:type="paragraph" w:styleId="ListBullet">
    <w:name w:val="List Bullet"/>
    <w:basedOn w:val="Normal"/>
    <w:uiPriority w:val="99"/>
    <w:unhideWhenUsed/>
    <w:rsid w:val="0091531B"/>
    <w:pPr>
      <w:numPr>
        <w:numId w:val="15"/>
      </w:numPr>
      <w:spacing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5145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145C8"/>
    <w:rPr>
      <w:rFonts w:ascii="Segoe" w:hAnsi="Segoe"/>
      <w:sz w:val="16"/>
      <w:szCs w:val="22"/>
    </w:rPr>
  </w:style>
  <w:style w:type="paragraph" w:styleId="Footer">
    <w:name w:val="footer"/>
    <w:basedOn w:val="Normal"/>
    <w:link w:val="FooterChar"/>
    <w:rsid w:val="005145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145C8"/>
    <w:rPr>
      <w:rFonts w:ascii="Segoe" w:hAnsi="Segoe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uiPriority="9" w:qFormat="1"/>
    <w:lsdException w:name="List Bullet" w:uiPriority="99"/>
    <w:lsdException w:name="Hyperlink" w:uiPriority="99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8C3A00"/>
    <w:pPr>
      <w:spacing w:line="192" w:lineRule="auto"/>
      <w:contextualSpacing/>
    </w:pPr>
    <w:rPr>
      <w:rFonts w:ascii="Segoe" w:hAnsi="Segoe"/>
      <w:sz w:val="16"/>
      <w:szCs w:val="22"/>
    </w:rPr>
  </w:style>
  <w:style w:type="paragraph" w:styleId="Heading2">
    <w:name w:val="heading 2"/>
    <w:basedOn w:val="Normal"/>
    <w:next w:val="Normal"/>
    <w:link w:val="Heading2Char"/>
    <w:rsid w:val="00A37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A37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Spacing"/>
    <w:next w:val="Normal"/>
    <w:link w:val="Heading5Char"/>
    <w:uiPriority w:val="9"/>
    <w:unhideWhenUsed/>
    <w:qFormat/>
    <w:rsid w:val="008C3A00"/>
    <w:pPr>
      <w:outlineLvl w:val="4"/>
    </w:pPr>
    <w:rPr>
      <w:rFonts w:ascii="Segoe Bold" w:hAnsi="Segoe Bold"/>
      <w:b/>
      <w:cap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3A00"/>
    <w:rPr>
      <w:rFonts w:ascii="Segoe Bold" w:hAnsi="Segoe Bold"/>
      <w:b/>
      <w:caps/>
      <w:color w:val="262626" w:themeColor="text1" w:themeTint="D9"/>
      <w:sz w:val="14"/>
      <w:szCs w:val="22"/>
    </w:rPr>
  </w:style>
  <w:style w:type="paragraph" w:styleId="NoSpacing">
    <w:name w:val="No Spacing"/>
    <w:uiPriority w:val="1"/>
    <w:qFormat/>
    <w:rsid w:val="008C3A00"/>
    <w:pPr>
      <w:spacing w:line="192" w:lineRule="auto"/>
    </w:pPr>
    <w:rPr>
      <w:rFonts w:ascii="Segoe" w:hAnsi="Segoe"/>
      <w:color w:val="262626" w:themeColor="text1" w:themeTint="D9"/>
      <w:szCs w:val="22"/>
    </w:rPr>
  </w:style>
  <w:style w:type="paragraph" w:styleId="BalloonText">
    <w:name w:val="Balloon Text"/>
    <w:basedOn w:val="Normal"/>
    <w:link w:val="BalloonTextChar"/>
    <w:rsid w:val="0034334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34334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37B79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2"/>
    </w:rPr>
  </w:style>
  <w:style w:type="paragraph" w:customStyle="1" w:styleId="12">
    <w:name w:val="12"/>
    <w:basedOn w:val="Normal"/>
    <w:link w:val="12Char"/>
    <w:qFormat/>
    <w:rsid w:val="008749A1"/>
    <w:pPr>
      <w:spacing w:line="216" w:lineRule="auto"/>
    </w:pPr>
    <w:rPr>
      <w:sz w:val="21"/>
      <w:szCs w:val="19"/>
    </w:rPr>
  </w:style>
  <w:style w:type="character" w:customStyle="1" w:styleId="Heading2Char">
    <w:name w:val="Heading 2 Char"/>
    <w:basedOn w:val="DefaultParagraphFont"/>
    <w:link w:val="Heading2"/>
    <w:rsid w:val="00A37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Char">
    <w:name w:val="12 Char"/>
    <w:basedOn w:val="DefaultParagraphFont"/>
    <w:link w:val="12"/>
    <w:rsid w:val="008749A1"/>
    <w:rPr>
      <w:rFonts w:ascii="Segoe" w:hAnsi="Segoe"/>
      <w:sz w:val="21"/>
      <w:szCs w:val="19"/>
    </w:rPr>
  </w:style>
  <w:style w:type="paragraph" w:styleId="NormalWeb">
    <w:name w:val="Normal (Web)"/>
    <w:basedOn w:val="Normal"/>
    <w:uiPriority w:val="99"/>
    <w:unhideWhenUsed/>
    <w:rsid w:val="00003BB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4FF"/>
    <w:pPr>
      <w:spacing w:line="240" w:lineRule="auto"/>
      <w:ind w:left="72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E65CEE"/>
    <w:rPr>
      <w:color w:val="0000FF"/>
      <w:u w:val="single"/>
    </w:rPr>
  </w:style>
  <w:style w:type="paragraph" w:styleId="Revision">
    <w:name w:val="Revision"/>
    <w:hidden/>
    <w:rsid w:val="00C17C05"/>
    <w:rPr>
      <w:rFonts w:ascii="Segoe" w:hAnsi="Segoe"/>
      <w:sz w:val="16"/>
      <w:szCs w:val="22"/>
    </w:rPr>
  </w:style>
  <w:style w:type="paragraph" w:styleId="ListBullet">
    <w:name w:val="List Bullet"/>
    <w:basedOn w:val="Normal"/>
    <w:uiPriority w:val="99"/>
    <w:unhideWhenUsed/>
    <w:rsid w:val="0091531B"/>
    <w:pPr>
      <w:numPr>
        <w:numId w:val="15"/>
      </w:numPr>
      <w:spacing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5145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145C8"/>
    <w:rPr>
      <w:rFonts w:ascii="Segoe" w:hAnsi="Segoe"/>
      <w:sz w:val="16"/>
      <w:szCs w:val="22"/>
    </w:rPr>
  </w:style>
  <w:style w:type="paragraph" w:styleId="Footer">
    <w:name w:val="footer"/>
    <w:basedOn w:val="Normal"/>
    <w:link w:val="FooterChar"/>
    <w:rsid w:val="005145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145C8"/>
    <w:rPr>
      <w:rFonts w:ascii="Segoe" w:hAnsi="Segoe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0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6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2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3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5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3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4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5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6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8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1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6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4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5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7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4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45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7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8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3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d8707-511a-489f-a6e2-afbf9be91993">
      <Value>6</Value>
      <Value>5</Value>
      <Value>2</Value>
    </TaxCatchAll>
    <Categories0 xmlns="2f1ea2ea-ddb8-4716-94c3-8590b6320cfb">
      <Value>Product Info-WP7 Mango</Value>
      <Value>Sales/Marketing-Retail</Value>
    </Categories0>
    <Offers xmlns="2f1ea2ea-ddb8-4716-94c3-8590b6320cfb" xsi:nil="true"/>
    <Document_x0020_Expiration xmlns="c5b57acc-57ef-4232-be58-171be4bdcc11">180 days</Document_x0020_Expiration>
    <Content_x0020_TypeTaxHTField0 xmlns="5dff8dd8-dba9-4bf3-9cb8-13f17c88d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Positioning/Messaging</TermName>
          <TermId xmlns="http://schemas.microsoft.com/office/infopath/2007/PartnerControls">64a29188-a6c1-440d-b065-cb62fefd8e57</TermId>
        </TermInfo>
      </Terms>
    </Content_x0020_TypeTaxHTField0>
    <Submitter xmlns="c5b57acc-57ef-4232-be58-171be4bdcc11">
      <UserInfo>
        <DisplayName>McKenzey Bonaker (Kelly Services Inc)</DisplayName>
        <AccountId>1414</AccountId>
        <AccountType/>
      </UserInfo>
    </Submitter>
    <Document_x0020_Description xmlns="c5b57acc-57ef-4232-be58-171be4bdcc11">Windows Phone Mango Consumer Feature Messaging Framework and Guidance</Document_x0020_Description>
    <Published_x0020_Date xmlns="c5b57acc-57ef-4232-be58-171be4bdcc11">2011-08-09T07:00:00+00:00</Published_x0020_Date>
    <Audience1TaxHTField0 xmlns="5dff8dd8-dba9-4bf3-9cb8-13f17c88d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- All</TermName>
          <TermId xmlns="http://schemas.microsoft.com/office/infopath/2007/PartnerControls">e1bbdf75-2761-409e-a7f1-50b7f6ba14d9</TermId>
        </TermInfo>
      </Terms>
    </Audience1TaxHTField0>
    <Product_x002f_Service xmlns="c5b57acc-57ef-4232-be58-171be4bdcc11">Windows Phone 7 Mango</Product_x002f_Service>
    <DistributionTaxHTField0 xmlns="5dff8dd8-dba9-4bf3-9cb8-13f17c88d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Microsoft Internal Only</TermName>
          <TermId xmlns="http://schemas.microsoft.com/office/infopath/2007/PartnerControls">a6482162-40c5-4f2a-80af-ef812591ddca</TermId>
        </TermInfo>
      </Terms>
    </DistributionTaxHTField0>
    <Content_x0020_ID_x0020_Number xmlns="c5b57acc-57ef-4232-be58-171be4bdcc11">41012.02</Content_x0020_ID_x0020_Number>
    <Region xmlns="c5b57acc-57ef-4232-be58-171be4bdcc11">
      <Value>USA</Value>
    </Region>
    <Comment xmlns="c5b57acc-57ef-4232-be58-171be4bdcc11" xsi:nil="true"/>
    <_dlc_DocId xmlns="fedd8707-511a-489f-a6e2-afbf9be91993">N4XNT2Y656HC-345-186</_dlc_DocId>
    <_dlc_DocIdUrl xmlns="fedd8707-511a-489f-a6e2-afbf9be91993">
      <Url>http://edweb/mcbfe/Assets/_layouts/DocIdRedir.aspx?ID=N4XNT2Y656HC-345-186</Url>
      <Description>N4XNT2Y656HC-345-186</Description>
    </_dlc_DocIdUrl>
    <Owner xmlns="c5b57acc-57ef-4232-be58-171be4bdcc11">
      <UserInfo>
        <DisplayName/>
        <AccountId xsi:nil="true"/>
        <AccountType/>
      </UserInfo>
    </Owner>
    <Popular_x0020_Download xmlns="2f1ea2ea-ddb8-4716-94c3-8590b6320cfb">false</Popular_x0020_Download>
    <Go_x0020_Live xmlns="c5b57acc-57ef-4232-be58-171be4bdcc11">true</Go_x0020_Live>
    <AverageRating xmlns="http://schemas.microsoft.com/sharepoint/v3" xsi:nil="true"/>
    <Author0 xmlns="febd4e57-3d38-47a2-99a9-ec3fe4d2742a">
      <UserInfo>
        <DisplayName>Jennifer Baisch</DisplayName>
        <AccountId>538</AccountId>
        <AccountType/>
      </UserInfo>
    </Author0>
    <Content_x0020_moved_x0020_from_x002f_to xmlns="febd4e57-3d38-47a2-99a9-ec3fe4d2742a" xsi:nil="true"/>
    <Content_x0020_moved_x0020_date xmlns="febd4e57-3d38-47a2-99a9-ec3fe4d274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CA48F4A0744FA1228159B198DA01" ma:contentTypeVersion="65" ma:contentTypeDescription="Create a new document." ma:contentTypeScope="" ma:versionID="c1e7c56176b66c360febfcf71491ed59">
  <xsd:schema xmlns:xsd="http://www.w3.org/2001/XMLSchema" xmlns:xs="http://www.w3.org/2001/XMLSchema" xmlns:p="http://schemas.microsoft.com/office/2006/metadata/properties" xmlns:ns1="c5b57acc-57ef-4232-be58-171be4bdcc11" xmlns:ns2="http://schemas.microsoft.com/sharepoint/v3" xmlns:ns3="febd4e57-3d38-47a2-99a9-ec3fe4d2742a" xmlns:ns4="5dff8dd8-dba9-4bf3-9cb8-13f17c88d9f3" xmlns:ns5="2f1ea2ea-ddb8-4716-94c3-8590b6320cfb" xmlns:ns6="fedd8707-511a-489f-a6e2-afbf9be91993" targetNamespace="http://schemas.microsoft.com/office/2006/metadata/properties" ma:root="true" ma:fieldsID="6e670820304a10b277eb54638abf2a17" ns1:_="" ns2:_="" ns3:_="" ns4:_="" ns5:_="" ns6:_="">
    <xsd:import namespace="c5b57acc-57ef-4232-be58-171be4bdcc11"/>
    <xsd:import namespace="http://schemas.microsoft.com/sharepoint/v3"/>
    <xsd:import namespace="febd4e57-3d38-47a2-99a9-ec3fe4d2742a"/>
    <xsd:import namespace="5dff8dd8-dba9-4bf3-9cb8-13f17c88d9f3"/>
    <xsd:import namespace="2f1ea2ea-ddb8-4716-94c3-8590b6320cfb"/>
    <xsd:import namespace="fedd8707-511a-489f-a6e2-afbf9be91993"/>
    <xsd:element name="properties">
      <xsd:complexType>
        <xsd:sequence>
          <xsd:element name="documentManagement">
            <xsd:complexType>
              <xsd:all>
                <xsd:element ref="ns1:Submitter" minOccurs="0"/>
                <xsd:element ref="ns1:Published_x0020_Date" minOccurs="0"/>
                <xsd:element ref="ns1:Document_x0020_Expiration" minOccurs="0"/>
                <xsd:element ref="ns1:Content_x0020_ID_x0020_Number" minOccurs="0"/>
                <xsd:element ref="ns1:Document_x0020_Description" minOccurs="0"/>
                <xsd:element ref="ns3:Author0" minOccurs="0"/>
                <xsd:element ref="ns1:Product_x002f_Service" minOccurs="0"/>
                <xsd:element ref="ns5:Categories0" minOccurs="0"/>
                <xsd:element ref="ns5:Offers" minOccurs="0"/>
                <xsd:element ref="ns1:Region" minOccurs="0"/>
                <xsd:element ref="ns1:Comment" minOccurs="0"/>
                <xsd:element ref="ns2:AverageRating" minOccurs="0"/>
                <xsd:element ref="ns2:RatingCount" minOccurs="0"/>
                <xsd:element ref="ns5:Popular_x0020_Download" minOccurs="0"/>
                <xsd:element ref="ns1:Go_x0020_Live" minOccurs="0"/>
                <xsd:element ref="ns1:Owner" minOccurs="0"/>
                <xsd:element ref="ns6:_dlc_DocId" minOccurs="0"/>
                <xsd:element ref="ns6:_dlc_DocIdUrl" minOccurs="0"/>
                <xsd:element ref="ns6:_dlc_DocIdPersistId" minOccurs="0"/>
                <xsd:element ref="ns6:TaxCatchAll" minOccurs="0"/>
                <xsd:element ref="ns4:Audience1TaxHTField0" minOccurs="0"/>
                <xsd:element ref="ns4:DistributionTaxHTField0" minOccurs="0"/>
                <xsd:element ref="ns4:Content_x0020_TypeTaxHTField0" minOccurs="0"/>
                <xsd:element ref="ns3:Content_x0020_moved_x0020_from_x002f_to" minOccurs="0"/>
                <xsd:element ref="ns3:Content_x0020_mov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7acc-57ef-4232-be58-171be4bdcc11" elementFormDefault="qualified">
    <xsd:import namespace="http://schemas.microsoft.com/office/2006/documentManagement/types"/>
    <xsd:import namespace="http://schemas.microsoft.com/office/infopath/2007/PartnerControls"/>
    <xsd:element name="Submitter" ma:index="0" nillable="true" ma:displayName="Submitter" ma:list="UserInfo" ma:SharePointGroup="0" ma:internalName="Submit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1" nillable="true" ma:displayName="Published Date" ma:default="[today]" ma:format="DateOnly" ma:internalName="Published_x0020_Date">
      <xsd:simpleType>
        <xsd:restriction base="dms:DateTime"/>
      </xsd:simpleType>
    </xsd:element>
    <xsd:element name="Document_x0020_Expiration" ma:index="2" nillable="true" ma:displayName="Expiration" ma:default="180 days" ma:description="Content Expiration Date" ma:format="Dropdown" ma:internalName="Document_x0020_Expiration">
      <xsd:simpleType>
        <xsd:restriction base="dms:Choice">
          <xsd:enumeration value="16 days"/>
          <xsd:enumeration value="60 days"/>
          <xsd:enumeration value="90 days"/>
          <xsd:enumeration value="180 days"/>
        </xsd:restriction>
      </xsd:simpleType>
    </xsd:element>
    <xsd:element name="Content_x0020_ID_x0020_Number" ma:index="3" nillable="true" ma:displayName="Content ID" ma:decimals="2" ma:internalName="Content_x0020_ID_x0020_Number" ma:percentage="FALSE">
      <xsd:simpleType>
        <xsd:restriction base="dms:Number"/>
      </xsd:simpleType>
    </xsd:element>
    <xsd:element name="Document_x0020_Description" ma:index="6" nillable="true" ma:displayName="Description" ma:internalName="Document_x0020_Description">
      <xsd:simpleType>
        <xsd:restriction base="dms:Note"/>
      </xsd:simpleType>
    </xsd:element>
    <xsd:element name="Product_x002f_Service" ma:index="8" nillable="true" ma:displayName="Product/Service" ma:format="Dropdown" ma:internalName="Product_x002f_Service">
      <xsd:simpleType>
        <xsd:restriction base="dms:Choice">
          <xsd:enumeration value="Windows Phone 7 Mango"/>
          <xsd:enumeration value="Windows Phone 7 Tango"/>
          <xsd:enumeration value="Windows Phone 7 Updates"/>
          <xsd:enumeration value="Windows Phone 7 GA"/>
          <xsd:enumeration value="Windows Phone 6.5"/>
          <xsd:enumeration value="Marketplace"/>
          <xsd:enumeration value="Not Applicable"/>
        </xsd:restriction>
      </xsd:simpleType>
    </xsd:element>
    <xsd:element name="Region" ma:index="15" nillable="true" ma:displayName="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Regions"/>
                    <xsd:enumeration value="APAC"/>
                    <xsd:enumeration value="Canada"/>
                    <xsd:enumeration value="CEE"/>
                    <xsd:enumeration value="France"/>
                    <xsd:enumeration value="Germany"/>
                    <xsd:enumeration value="Greater China"/>
                    <xsd:enumeration value="India"/>
                    <xsd:enumeration value="Japan"/>
                    <xsd:enumeration value="LATAM"/>
                    <xsd:enumeration value="MEA"/>
                    <xsd:enumeration value="UK"/>
                    <xsd:enumeration value="USA"/>
                    <xsd:enumeration value="WE"/>
                  </xsd:restriction>
                </xsd:simpleType>
              </xsd:element>
            </xsd:sequence>
          </xsd:extension>
        </xsd:complexContent>
      </xsd:complexType>
    </xsd:element>
    <xsd:element name="Comment" ma:index="16" nillable="true" ma:displayName="Comment" ma:internalName="Comment">
      <xsd:simpleType>
        <xsd:restriction base="dms:Note">
          <xsd:maxLength value="255"/>
        </xsd:restriction>
      </xsd:simpleType>
    </xsd:element>
    <xsd:element name="Go_x0020_Live" ma:index="20" nillable="true" ma:displayName="Go Live" ma:default="1" ma:internalName="Go_x0020_Live">
      <xsd:simpleType>
        <xsd:restriction base="dms:Boolean"/>
      </xsd:simpleType>
    </xsd:element>
    <xsd:element name="Owner" ma:index="21" nillable="true" ma:displayName="Author2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4e57-3d38-47a2-99a9-ec3fe4d2742a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moved_x0020_from_x002f_to" ma:index="35" nillable="true" ma:displayName="Content moved from/to" ma:format="Dropdown" ma:internalName="Content_x0020_moved_x0020_from_x002f_to">
      <xsd:simpleType>
        <xsd:restriction base="dms:Choice">
          <xsd:enumeration value="Content IRM to Content"/>
          <xsd:enumeration value="Content IRM to MSFT All"/>
          <xsd:enumeration value="Content to Content IRM"/>
          <xsd:enumeration value="Content to MSFT All"/>
          <xsd:enumeration value="MSFT All to Content"/>
          <xsd:enumeration value="MSFT All to Content IRM"/>
        </xsd:restriction>
      </xsd:simpleType>
    </xsd:element>
    <xsd:element name="Content_x0020_moved_x0020_date" ma:index="36" nillable="true" ma:displayName="Content moved date" ma:format="DateOnly" ma:internalName="Content_x0020_mov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f8dd8-dba9-4bf3-9cb8-13f17c88d9f3" elementFormDefault="qualified">
    <xsd:import namespace="http://schemas.microsoft.com/office/2006/documentManagement/types"/>
    <xsd:import namespace="http://schemas.microsoft.com/office/infopath/2007/PartnerControls"/>
    <xsd:element name="Audience1TaxHTField0" ma:index="27" nillable="true" ma:taxonomy="true" ma:internalName="Audience1TaxHTField0" ma:taxonomyFieldName="Audience1" ma:displayName="Audience" ma:readOnly="false" ma:default="" ma:fieldId="{98f0facb-3e6c-4206-afbe-3e2c4f02da0b}" ma:taxonomyMulti="true" ma:sspId="1bba0116-9406-45a9-aaca-3cd6ba737e19" ma:termSetId="57f955ea-3dbf-4fdc-89c9-afc201bf9b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tributionTaxHTField0" ma:index="28" nillable="true" ma:taxonomy="true" ma:internalName="DistributionTaxHTField0" ma:taxonomyFieldName="Distribution" ma:displayName="Distribution" ma:readOnly="false" ma:default="" ma:fieldId="{a5006e1d-e6e5-44db-847c-b0293986bb1b}" ma:sspId="1bba0116-9406-45a9-aaca-3cd6ba737e19" ma:termSetId="4f0f083b-bf2a-4c5d-a06a-909d0d33e9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_x0020_TypeTaxHTField0" ma:index="29" nillable="true" ma:taxonomy="true" ma:internalName="Content_x0020_TypeTaxHTField0" ma:taxonomyFieldName="Content_x0020_Type" ma:displayName="Document Content Type" ma:readOnly="false" ma:default="" ma:fieldId="{985563f1-69e2-42ca-bef9-e65525443631}" ma:taxonomyMulti="true" ma:sspId="1bba0116-9406-45a9-aaca-3cd6ba737e19" ma:termSetId="be20b9cf-23b9-407d-b8bf-09fcee0f26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ea2ea-ddb8-4716-94c3-8590b6320cfb" elementFormDefault="qualified">
    <xsd:import namespace="http://schemas.microsoft.com/office/2006/documentManagement/types"/>
    <xsd:import namespace="http://schemas.microsoft.com/office/infopath/2007/PartnerControls"/>
    <xsd:element name="Categories0" ma:index="11" nillable="true" ma:displayName="Page" ma:internalName="Categories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ete-Apple"/>
                    <xsd:enumeration value="Compete-Google"/>
                    <xsd:enumeration value="Compete-Nokia"/>
                    <xsd:enumeration value="Compete-RIM"/>
                    <xsd:enumeration value="Compete-XCompetitors"/>
                    <xsd:enumeration value="Customer/Partner Ready-Business"/>
                    <xsd:enumeration value="Customer/Partner Ready-Consumer"/>
                    <xsd:enumeration value="Customer/Partner Ready-Developer"/>
                    <xsd:enumeration value="Customer/Partner Ready-Partners"/>
                    <xsd:enumeration value="Demo"/>
                    <xsd:enumeration value="Product Info-Marketplace"/>
                    <xsd:enumeration value="Product Info-WP7 Mango"/>
                    <xsd:enumeration value="Product Info-WP7 Tango"/>
                    <xsd:enumeration value="Product Info-WP7 Updates"/>
                    <xsd:enumeration value="Product Info-WP7 GA"/>
                    <xsd:enumeration value="Product Info-WP6.5"/>
                    <xsd:enumeration value="Sales/Marketing-Brand"/>
                    <xsd:enumeration value="Sales/Marketing-Campaign"/>
                    <xsd:enumeration value="Sales/Marketing-Digital"/>
                    <xsd:enumeration value="Sales/Marketing-Retail"/>
                    <xsd:enumeration value="Sales/Marketing-Apps"/>
                    <xsd:enumeration value="Sales/Marketing-XMicrosoft"/>
                    <xsd:enumeration value="Sales/Marketing-Xbox LIVE"/>
                    <xsd:enumeration value="Sales/Marketing-End User Offers"/>
                    <xsd:enumeration value="Training-B2B"/>
                    <xsd:enumeration value="Training-Retail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  <xsd:element name="Offers" ma:index="14" nillable="true" ma:displayName="Offers" ma:format="Dropdown" ma:internalName="Offers">
      <xsd:simpleType>
        <xsd:restriction base="dms:Choice">
          <xsd:enumeration value="Entertainment Pack"/>
          <xsd:enumeration value="Xbox Console Games – Dec2010"/>
          <xsd:enumeration value="Xbox Console Games – Mar2011"/>
          <xsd:enumeration value="Zune Pass"/>
          <xsd:enumeration value="MS Points – Games"/>
          <xsd:enumeration value="MS Points – Music + Videos"/>
          <xsd:enumeration value="Xbox Phone Case"/>
        </xsd:restriction>
      </xsd:simpleType>
    </xsd:element>
    <xsd:element name="Popular_x0020_Download" ma:index="19" nillable="true" ma:displayName="Popular Download" ma:default="0" ma:internalName="Popular_x0020_Downloa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8707-511a-489f-a6e2-afbf9be9199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7d82ce70-7033-401a-a617-c6bd1a682406}" ma:internalName="TaxCatchAll" ma:showField="CatchAllData" ma:web="fedd8707-511a-489f-a6e2-afbf9be91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6CC2B-41E2-44C4-B461-A3284D40C9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F6F7E0-A66D-4D09-82F6-27BE42EE342F}">
  <ds:schemaRefs>
    <ds:schemaRef ds:uri="http://schemas.microsoft.com/office/2006/metadata/properties"/>
    <ds:schemaRef ds:uri="http://schemas.microsoft.com/office/infopath/2007/PartnerControls"/>
    <ds:schemaRef ds:uri="fedd8707-511a-489f-a6e2-afbf9be91993"/>
    <ds:schemaRef ds:uri="2f1ea2ea-ddb8-4716-94c3-8590b6320cfb"/>
    <ds:schemaRef ds:uri="c5b57acc-57ef-4232-be58-171be4bdcc11"/>
    <ds:schemaRef ds:uri="5dff8dd8-dba9-4bf3-9cb8-13f17c88d9f3"/>
    <ds:schemaRef ds:uri="http://schemas.microsoft.com/sharepoint/v3"/>
    <ds:schemaRef ds:uri="febd4e57-3d38-47a2-99a9-ec3fe4d2742a"/>
  </ds:schemaRefs>
</ds:datastoreItem>
</file>

<file path=customXml/itemProps3.xml><?xml version="1.0" encoding="utf-8"?>
<ds:datastoreItem xmlns:ds="http://schemas.openxmlformats.org/officeDocument/2006/customXml" ds:itemID="{FDD941C2-BC6C-4E4B-8B93-60BF59CE9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C1692-2CC9-43B3-8CF7-19E5337DC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57acc-57ef-4232-be58-171be4bdcc11"/>
    <ds:schemaRef ds:uri="http://schemas.microsoft.com/sharepoint/v3"/>
    <ds:schemaRef ds:uri="febd4e57-3d38-47a2-99a9-ec3fe4d2742a"/>
    <ds:schemaRef ds:uri="5dff8dd8-dba9-4bf3-9cb8-13f17c88d9f3"/>
    <ds:schemaRef ds:uri="2f1ea2ea-ddb8-4716-94c3-8590b6320cfb"/>
    <ds:schemaRef ds:uri="fedd8707-511a-489f-a6e2-afbf9be91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Phone Mango Consumer Feature Messaging Framework and Guidance</vt:lpstr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Phone Mango Consumer Feature Messaging Framework and Guidance</dc:title>
  <dc:creator>Douglas Montague</dc:creator>
  <cp:lastModifiedBy>Patrícia Fernandes</cp:lastModifiedBy>
  <cp:revision>6</cp:revision>
  <cp:lastPrinted>2011-09-20T11:29:00Z</cp:lastPrinted>
  <dcterms:created xsi:type="dcterms:W3CDTF">2011-09-21T09:04:00Z</dcterms:created>
  <dcterms:modified xsi:type="dcterms:W3CDTF">2011-09-21T09:17:00Z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0x0101003250CA48F4A0744FA1228159B198DA01</vt:lpwstr>
  </property>
  <property fmtid="{D5CDD505-2E9C-101B-9397-08002B2CF9AE}" pid="3" name="_dlc_DocIdItemGuid">
    <vt:lpwstr>d4d27608-28a1-4d3a-92e5-d5f4def4cdc9</vt:lpwstr>
  </property>
  <property fmtid="{D5CDD505-2E9C-101B-9397-08002B2CF9AE}" pid="4" name="Audience1">
    <vt:lpwstr>5;#Internal - All|e1bbdf75-2761-409e-a7f1-50b7f6ba14d9</vt:lpwstr>
  </property>
  <property fmtid="{D5CDD505-2E9C-101B-9397-08002B2CF9AE}" pid="5" name="Distribution">
    <vt:lpwstr>2;#Microsoft Internal Only|a6482162-40c5-4f2a-80af-ef812591ddca</vt:lpwstr>
  </property>
  <property fmtid="{D5CDD505-2E9C-101B-9397-08002B2CF9AE}" pid="6" name="Content Type">
    <vt:lpwstr>6;#Positioning/Messaging|64a29188-a6c1-440d-b065-cb62fefd8e57</vt:lpwstr>
  </property>
  <property fmtid="{D5CDD505-2E9C-101B-9397-08002B2CF9AE}" pid="7" name="Publishing Site">
    <vt:lpwstr>;#//Phone;#</vt:lpwstr>
  </property>
</Properties>
</file>