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5C" w:rsidRDefault="00E0575C" w:rsidP="00E0575C">
      <w:pPr>
        <w:spacing w:after="0" w:line="240" w:lineRule="auto"/>
        <w:rPr>
          <w:rFonts w:ascii="Arial" w:eastAsia="Batang" w:hAnsi="Arial"/>
          <w:noProof/>
          <w:sz w:val="20"/>
          <w:szCs w:val="24"/>
          <w:lang w:eastAsia="ko-KR"/>
        </w:rPr>
      </w:pPr>
      <w:bookmarkStart w:id="0" w:name="_Toc293216668"/>
      <w:r>
        <w:rPr>
          <w:rFonts w:ascii="Arial" w:eastAsia="Batang" w:hAnsi="Arial"/>
          <w:noProof/>
          <w:sz w:val="20"/>
          <w:szCs w:val="24"/>
        </w:rPr>
        <w:drawing>
          <wp:inline distT="0" distB="0" distL="0" distR="0" wp14:anchorId="57DCF167" wp14:editId="5225D223">
            <wp:extent cx="4410075" cy="13335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75C" w:rsidRDefault="00E0575C" w:rsidP="00E56A0F">
      <w:pPr>
        <w:pStyle w:val="Heading1"/>
      </w:pPr>
    </w:p>
    <w:p w:rsidR="00E56A0F" w:rsidRDefault="00FF0FEE" w:rsidP="008C77A4">
      <w:pPr>
        <w:pStyle w:val="Title"/>
      </w:pPr>
      <w:r>
        <w:t xml:space="preserve">Lab B </w:t>
      </w:r>
      <w:r w:rsidR="00255FF4">
        <w:t>(Module 6</w:t>
      </w:r>
      <w:proofErr w:type="gramStart"/>
      <w:r w:rsidR="00255FF4">
        <w:t>)</w:t>
      </w:r>
      <w:proofErr w:type="gramEnd"/>
      <w:r w:rsidR="00255FF4">
        <w:br/>
      </w:r>
      <w:r w:rsidR="00E56A0F">
        <w:t>Working with Tags and Comments</w:t>
      </w:r>
      <w:bookmarkEnd w:id="0"/>
    </w:p>
    <w:p w:rsidR="008C77A4" w:rsidRDefault="008C77A4">
      <w:r>
        <w:br w:type="page"/>
      </w:r>
    </w:p>
    <w:p w:rsidR="008C77A4" w:rsidRDefault="008C77A4" w:rsidP="008C77A4">
      <w:pPr>
        <w:ind w:left="720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>
        <w:rPr>
          <w:rFonts w:ascii="Segoe UI" w:eastAsiaTheme="minorEastAsia" w:hAnsi="Segoe UI" w:cs="Segoe UI"/>
          <w:color w:val="000000" w:themeColor="text1"/>
          <w:sz w:val="20"/>
          <w:szCs w:val="20"/>
        </w:rPr>
        <w:lastRenderedPageBreak/>
        <w:t xml:space="preserve">This document is provided “as-is”. Information and views expressed in this document, including URL and other Internet Web site references, may change without notice. You bear the risk of using it. </w:t>
      </w:r>
    </w:p>
    <w:p w:rsidR="008C77A4" w:rsidRDefault="008C77A4" w:rsidP="008C77A4">
      <w:pPr>
        <w:ind w:left="720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This document does not provide you with any legal rights to any intellectual property in any Microsoft product. You may copy and use this document for your internal, reference purposes. </w:t>
      </w:r>
    </w:p>
    <w:p w:rsidR="008C77A4" w:rsidRDefault="008C77A4" w:rsidP="008C77A4">
      <w:pPr>
        <w:ind w:left="720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>
        <w:rPr>
          <w:rFonts w:ascii="Segoe UI" w:eastAsiaTheme="minorEastAsia" w:hAnsi="Segoe UI" w:cs="Segoe UI"/>
          <w:color w:val="333333"/>
          <w:sz w:val="20"/>
          <w:szCs w:val="20"/>
        </w:rPr>
        <w:t>© 2011 Microsoft. All rights reserved.</w:t>
      </w:r>
    </w:p>
    <w:p w:rsidR="008C77A4" w:rsidRDefault="008C77A4"/>
    <w:p w:rsidR="00255FF4" w:rsidRDefault="00255FF4">
      <w:pPr>
        <w:sectPr w:rsidR="00255F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id w:val="100663286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D2E49" w:rsidRDefault="001D2E49">
          <w:pPr>
            <w:pStyle w:val="TOCHeading"/>
          </w:pPr>
          <w:r>
            <w:t>Contents</w:t>
          </w:r>
          <w:bookmarkStart w:id="1" w:name="_GoBack"/>
          <w:bookmarkEnd w:id="1"/>
        </w:p>
        <w:p w:rsidR="00BC0E58" w:rsidRDefault="001D2E4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8750931" w:history="1">
            <w:r w:rsidR="00BC0E58" w:rsidRPr="00204958">
              <w:rPr>
                <w:rStyle w:val="Hyperlink"/>
                <w:noProof/>
              </w:rPr>
              <w:t>Task 1: Add Tags and Comments to a Document Set</w:t>
            </w:r>
            <w:r w:rsidR="00BC0E58">
              <w:rPr>
                <w:noProof/>
                <w:webHidden/>
              </w:rPr>
              <w:tab/>
            </w:r>
            <w:r w:rsidR="00BC0E58">
              <w:rPr>
                <w:noProof/>
                <w:webHidden/>
              </w:rPr>
              <w:fldChar w:fldCharType="begin"/>
            </w:r>
            <w:r w:rsidR="00BC0E58">
              <w:rPr>
                <w:noProof/>
                <w:webHidden/>
              </w:rPr>
              <w:instrText xml:space="preserve"> PAGEREF _Toc298750931 \h </w:instrText>
            </w:r>
            <w:r w:rsidR="00BC0E58">
              <w:rPr>
                <w:noProof/>
                <w:webHidden/>
              </w:rPr>
            </w:r>
            <w:r w:rsidR="00BC0E58">
              <w:rPr>
                <w:noProof/>
                <w:webHidden/>
              </w:rPr>
              <w:fldChar w:fldCharType="separate"/>
            </w:r>
            <w:r w:rsidR="00BC0E58">
              <w:rPr>
                <w:noProof/>
                <w:webHidden/>
              </w:rPr>
              <w:t>3</w:t>
            </w:r>
            <w:r w:rsidR="00BC0E58">
              <w:rPr>
                <w:noProof/>
                <w:webHidden/>
              </w:rPr>
              <w:fldChar w:fldCharType="end"/>
            </w:r>
          </w:hyperlink>
        </w:p>
        <w:p w:rsidR="00BC0E58" w:rsidRDefault="00D7787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98750932" w:history="1">
            <w:r w:rsidR="00BC0E58" w:rsidRPr="00204958">
              <w:rPr>
                <w:rStyle w:val="Hyperlink"/>
                <w:noProof/>
              </w:rPr>
              <w:t>Task 2: Add a Note Board Web Part to a Document Set Welcome Page</w:t>
            </w:r>
            <w:r w:rsidR="00BC0E58">
              <w:rPr>
                <w:noProof/>
                <w:webHidden/>
              </w:rPr>
              <w:tab/>
            </w:r>
            <w:r w:rsidR="00BC0E58">
              <w:rPr>
                <w:noProof/>
                <w:webHidden/>
              </w:rPr>
              <w:fldChar w:fldCharType="begin"/>
            </w:r>
            <w:r w:rsidR="00BC0E58">
              <w:rPr>
                <w:noProof/>
                <w:webHidden/>
              </w:rPr>
              <w:instrText xml:space="preserve"> PAGEREF _Toc298750932 \h </w:instrText>
            </w:r>
            <w:r w:rsidR="00BC0E58">
              <w:rPr>
                <w:noProof/>
                <w:webHidden/>
              </w:rPr>
            </w:r>
            <w:r w:rsidR="00BC0E58">
              <w:rPr>
                <w:noProof/>
                <w:webHidden/>
              </w:rPr>
              <w:fldChar w:fldCharType="separate"/>
            </w:r>
            <w:r w:rsidR="00BC0E58">
              <w:rPr>
                <w:noProof/>
                <w:webHidden/>
              </w:rPr>
              <w:t>4</w:t>
            </w:r>
            <w:r w:rsidR="00BC0E58">
              <w:rPr>
                <w:noProof/>
                <w:webHidden/>
              </w:rPr>
              <w:fldChar w:fldCharType="end"/>
            </w:r>
          </w:hyperlink>
        </w:p>
        <w:p w:rsidR="00BC0E58" w:rsidRDefault="00D7787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98750933" w:history="1">
            <w:r w:rsidR="00BC0E58" w:rsidRPr="00204958">
              <w:rPr>
                <w:rStyle w:val="Hyperlink"/>
                <w:noProof/>
              </w:rPr>
              <w:t>Task 3: Add a Tag Cloud Web Part to a Document Set Welcome Page</w:t>
            </w:r>
            <w:r w:rsidR="00BC0E58">
              <w:rPr>
                <w:noProof/>
                <w:webHidden/>
              </w:rPr>
              <w:tab/>
            </w:r>
            <w:r w:rsidR="00BC0E58">
              <w:rPr>
                <w:noProof/>
                <w:webHidden/>
              </w:rPr>
              <w:fldChar w:fldCharType="begin"/>
            </w:r>
            <w:r w:rsidR="00BC0E58">
              <w:rPr>
                <w:noProof/>
                <w:webHidden/>
              </w:rPr>
              <w:instrText xml:space="preserve"> PAGEREF _Toc298750933 \h </w:instrText>
            </w:r>
            <w:r w:rsidR="00BC0E58">
              <w:rPr>
                <w:noProof/>
                <w:webHidden/>
              </w:rPr>
            </w:r>
            <w:r w:rsidR="00BC0E58">
              <w:rPr>
                <w:noProof/>
                <w:webHidden/>
              </w:rPr>
              <w:fldChar w:fldCharType="separate"/>
            </w:r>
            <w:r w:rsidR="00BC0E58">
              <w:rPr>
                <w:noProof/>
                <w:webHidden/>
              </w:rPr>
              <w:t>6</w:t>
            </w:r>
            <w:r w:rsidR="00BC0E58">
              <w:rPr>
                <w:noProof/>
                <w:webHidden/>
              </w:rPr>
              <w:fldChar w:fldCharType="end"/>
            </w:r>
          </w:hyperlink>
        </w:p>
        <w:p w:rsidR="00BC0E58" w:rsidRDefault="00D7787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98750934" w:history="1">
            <w:r w:rsidR="00BC0E58" w:rsidRPr="00204958">
              <w:rPr>
                <w:rStyle w:val="Hyperlink"/>
                <w:noProof/>
              </w:rPr>
              <w:t>Task 4: Run the Timer Job to Process the Tags</w:t>
            </w:r>
            <w:r w:rsidR="00BC0E58">
              <w:rPr>
                <w:noProof/>
                <w:webHidden/>
              </w:rPr>
              <w:tab/>
            </w:r>
            <w:r w:rsidR="00BC0E58">
              <w:rPr>
                <w:noProof/>
                <w:webHidden/>
              </w:rPr>
              <w:fldChar w:fldCharType="begin"/>
            </w:r>
            <w:r w:rsidR="00BC0E58">
              <w:rPr>
                <w:noProof/>
                <w:webHidden/>
              </w:rPr>
              <w:instrText xml:space="preserve"> PAGEREF _Toc298750934 \h </w:instrText>
            </w:r>
            <w:r w:rsidR="00BC0E58">
              <w:rPr>
                <w:noProof/>
                <w:webHidden/>
              </w:rPr>
            </w:r>
            <w:r w:rsidR="00BC0E58">
              <w:rPr>
                <w:noProof/>
                <w:webHidden/>
              </w:rPr>
              <w:fldChar w:fldCharType="separate"/>
            </w:r>
            <w:r w:rsidR="00BC0E58">
              <w:rPr>
                <w:noProof/>
                <w:webHidden/>
              </w:rPr>
              <w:t>6</w:t>
            </w:r>
            <w:r w:rsidR="00BC0E58">
              <w:rPr>
                <w:noProof/>
                <w:webHidden/>
              </w:rPr>
              <w:fldChar w:fldCharType="end"/>
            </w:r>
          </w:hyperlink>
        </w:p>
        <w:p w:rsidR="00BC0E58" w:rsidRDefault="00D7787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98750935" w:history="1">
            <w:r w:rsidR="00BC0E58" w:rsidRPr="00204958">
              <w:rPr>
                <w:rStyle w:val="Hyperlink"/>
                <w:noProof/>
              </w:rPr>
              <w:t>Exercise 5: Manage Tags and Comments from the Central Administration Site</w:t>
            </w:r>
            <w:r w:rsidR="00BC0E58">
              <w:rPr>
                <w:noProof/>
                <w:webHidden/>
              </w:rPr>
              <w:tab/>
            </w:r>
            <w:r w:rsidR="00BC0E58">
              <w:rPr>
                <w:noProof/>
                <w:webHidden/>
              </w:rPr>
              <w:fldChar w:fldCharType="begin"/>
            </w:r>
            <w:r w:rsidR="00BC0E58">
              <w:rPr>
                <w:noProof/>
                <w:webHidden/>
              </w:rPr>
              <w:instrText xml:space="preserve"> PAGEREF _Toc298750935 \h </w:instrText>
            </w:r>
            <w:r w:rsidR="00BC0E58">
              <w:rPr>
                <w:noProof/>
                <w:webHidden/>
              </w:rPr>
            </w:r>
            <w:r w:rsidR="00BC0E58">
              <w:rPr>
                <w:noProof/>
                <w:webHidden/>
              </w:rPr>
              <w:fldChar w:fldCharType="separate"/>
            </w:r>
            <w:r w:rsidR="00BC0E58">
              <w:rPr>
                <w:noProof/>
                <w:webHidden/>
              </w:rPr>
              <w:t>7</w:t>
            </w:r>
            <w:r w:rsidR="00BC0E58">
              <w:rPr>
                <w:noProof/>
                <w:webHidden/>
              </w:rPr>
              <w:fldChar w:fldCharType="end"/>
            </w:r>
          </w:hyperlink>
        </w:p>
        <w:p w:rsidR="001D2E49" w:rsidRDefault="001D2E49">
          <w:r>
            <w:rPr>
              <w:b/>
              <w:bCs/>
              <w:noProof/>
            </w:rPr>
            <w:fldChar w:fldCharType="end"/>
          </w:r>
        </w:p>
      </w:sdtContent>
    </w:sdt>
    <w:p w:rsidR="008C77A4" w:rsidRDefault="008C77A4" w:rsidP="00E56A0F"/>
    <w:p w:rsidR="00E56A0F" w:rsidRDefault="00E56A0F" w:rsidP="00E56A0F">
      <w:r>
        <w:t>In this lab you add comments and tags to the existing document sets located in the M&amp;A site. Comments are added using a modified Welcome page that contains a Note Board Web Part and Tag Cloud Web Part.</w:t>
      </w:r>
    </w:p>
    <w:p w:rsidR="00E56A0F" w:rsidRDefault="00E56A0F" w:rsidP="008C77A4">
      <w:pPr>
        <w:pStyle w:val="Heading1"/>
      </w:pPr>
      <w:bookmarkStart w:id="2" w:name="_Toc293216669"/>
      <w:bookmarkStart w:id="3" w:name="_Toc298750931"/>
      <w:r>
        <w:t>Task 1: Add Tags and Comments to a Document Set</w:t>
      </w:r>
      <w:bookmarkEnd w:id="2"/>
      <w:bookmarkEnd w:id="3"/>
    </w:p>
    <w:p w:rsidR="00E56A0F" w:rsidRPr="001B28E5" w:rsidRDefault="00E56A0F" w:rsidP="00E56A0F">
      <w:r w:rsidRPr="001B28E5">
        <w:t>In this task you add a tags and a note to an existing documents set.</w:t>
      </w:r>
    </w:p>
    <w:p w:rsidR="00E56A0F" w:rsidRDefault="00E56A0F" w:rsidP="00E56A0F">
      <w:pPr>
        <w:pStyle w:val="ListParagraph"/>
        <w:numPr>
          <w:ilvl w:val="0"/>
          <w:numId w:val="5"/>
        </w:numPr>
      </w:pPr>
      <w:r>
        <w:t xml:space="preserve">Using Internet Explorer, navigate to the Mergers and Acquisitions site located at </w:t>
      </w:r>
      <w:hyperlink r:id="rId10" w:history="1">
        <w:r w:rsidRPr="0099586D">
          <w:rPr>
            <w:rStyle w:val="Hyperlink"/>
          </w:rPr>
          <w:t>http://intranet</w:t>
        </w:r>
        <w:r w:rsidRPr="005B1BF5">
          <w:rPr>
            <w:rStyle w:val="Hyperlink"/>
            <w:rFonts w:ascii="BerkeleyOldITC" w:hAnsi="BerkeleyOldITC"/>
            <w:bCs/>
            <w:sz w:val="20"/>
            <w:szCs w:val="20"/>
          </w:rPr>
          <w:t>/ECMForTheMassesV3/MandA/</w:t>
        </w:r>
      </w:hyperlink>
      <w:r>
        <w:t>. This URL is included as a favorite in the student demo image.</w:t>
      </w:r>
    </w:p>
    <w:p w:rsidR="00E56A0F" w:rsidRDefault="00E56A0F" w:rsidP="00E56A0F">
      <w:pPr>
        <w:pStyle w:val="ListParagraph"/>
        <w:numPr>
          <w:ilvl w:val="0"/>
          <w:numId w:val="5"/>
        </w:numPr>
      </w:pPr>
      <w:r w:rsidRPr="00DF2CC9">
        <w:rPr>
          <w:rStyle w:val="Strong"/>
        </w:rPr>
        <w:t>In the left Quick Launch pane</w:t>
      </w:r>
      <w:r>
        <w:rPr>
          <w:rStyle w:val="Strong"/>
        </w:rPr>
        <w:t>,</w:t>
      </w:r>
      <w:r>
        <w:t xml:space="preserve"> select </w:t>
      </w:r>
      <w:r>
        <w:rPr>
          <w:rStyle w:val="Strong"/>
        </w:rPr>
        <w:t>New Mergers and Acquisitions l</w:t>
      </w:r>
      <w:r w:rsidRPr="00DF2CC9">
        <w:rPr>
          <w:rStyle w:val="Strong"/>
        </w:rPr>
        <w:t>ibrary</w:t>
      </w:r>
      <w:r>
        <w:rPr>
          <w:rStyle w:val="Strong"/>
        </w:rPr>
        <w:t>.</w:t>
      </w:r>
    </w:p>
    <w:p w:rsidR="00E56A0F" w:rsidRDefault="00E56A0F" w:rsidP="00E56A0F">
      <w:pPr>
        <w:pStyle w:val="ListParagraph"/>
        <w:numPr>
          <w:ilvl w:val="0"/>
          <w:numId w:val="5"/>
        </w:numPr>
      </w:pPr>
      <w:r>
        <w:t xml:space="preserve">Select the </w:t>
      </w:r>
      <w:r w:rsidRPr="00DF2CC9">
        <w:rPr>
          <w:b/>
        </w:rPr>
        <w:t>Blue Yonder Acquisition</w:t>
      </w:r>
      <w:r>
        <w:t xml:space="preserve"> document set link to open the document set.</w:t>
      </w:r>
    </w:p>
    <w:p w:rsidR="00E56A0F" w:rsidRDefault="00E56A0F" w:rsidP="00E56A0F">
      <w:pPr>
        <w:pStyle w:val="ListParagraph"/>
        <w:numPr>
          <w:ilvl w:val="0"/>
          <w:numId w:val="5"/>
        </w:numPr>
      </w:pPr>
      <w:r>
        <w:t xml:space="preserve">In the upper-right corner of the web page, click the </w:t>
      </w:r>
      <w:r w:rsidRPr="00C31979">
        <w:rPr>
          <w:rStyle w:val="Strong"/>
        </w:rPr>
        <w:t xml:space="preserve">I Like </w:t>
      </w:r>
      <w:r>
        <w:rPr>
          <w:rStyle w:val="Strong"/>
        </w:rPr>
        <w:t>I</w:t>
      </w:r>
      <w:r w:rsidRPr="00C31979">
        <w:rPr>
          <w:rStyle w:val="Strong"/>
        </w:rPr>
        <w:t>t</w:t>
      </w:r>
      <w:r>
        <w:t xml:space="preserve"> Social Ribbon </w:t>
      </w:r>
      <w:proofErr w:type="gramStart"/>
      <w:r>
        <w:t>button .</w:t>
      </w:r>
      <w:proofErr w:type="gramEnd"/>
    </w:p>
    <w:p w:rsidR="00E56A0F" w:rsidRDefault="00E56A0F" w:rsidP="00E56A0F">
      <w:pPr>
        <w:pStyle w:val="ListParagraph"/>
        <w:numPr>
          <w:ilvl w:val="0"/>
          <w:numId w:val="5"/>
        </w:numPr>
      </w:pPr>
      <w:r>
        <w:t xml:space="preserve">In the upper-right corner of the web page, click the </w:t>
      </w:r>
      <w:r w:rsidRPr="00C31979">
        <w:rPr>
          <w:rStyle w:val="Strong"/>
        </w:rPr>
        <w:t>Tags &amp; Notes</w:t>
      </w:r>
      <w:r>
        <w:t xml:space="preserve"> Social Ribbon button.</w:t>
      </w:r>
    </w:p>
    <w:p w:rsidR="00E56A0F" w:rsidRDefault="00E56A0F" w:rsidP="00E56A0F">
      <w:pPr>
        <w:ind w:firstLine="720"/>
      </w:pPr>
      <w:r>
        <w:rPr>
          <w:noProof/>
        </w:rPr>
        <w:drawing>
          <wp:inline distT="0" distB="0" distL="0" distR="0" wp14:anchorId="46CBBC1B" wp14:editId="10FC33AD">
            <wp:extent cx="2796540" cy="2346960"/>
            <wp:effectExtent l="19050" t="19050" r="22860" b="152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34696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6A0F" w:rsidRDefault="00E56A0F" w:rsidP="00E56A0F">
      <w:pPr>
        <w:pStyle w:val="ListParagraph"/>
        <w:numPr>
          <w:ilvl w:val="0"/>
          <w:numId w:val="5"/>
        </w:numPr>
      </w:pPr>
      <w:r>
        <w:t xml:space="preserve">Click in the tag text box, and type </w:t>
      </w:r>
      <w:r w:rsidRPr="00C31979">
        <w:rPr>
          <w:rStyle w:val="Strong"/>
        </w:rPr>
        <w:t>Camera</w:t>
      </w:r>
      <w:r>
        <w:t xml:space="preserve">. Notice the suggested tags display for selection. </w:t>
      </w:r>
    </w:p>
    <w:p w:rsidR="00E56A0F" w:rsidRDefault="00E56A0F" w:rsidP="00E56A0F">
      <w:pPr>
        <w:ind w:firstLine="720"/>
      </w:pPr>
      <w:r>
        <w:rPr>
          <w:noProof/>
        </w:rPr>
        <w:lastRenderedPageBreak/>
        <w:drawing>
          <wp:inline distT="0" distB="0" distL="0" distR="0" wp14:anchorId="36571B7C" wp14:editId="46C64142">
            <wp:extent cx="4366260" cy="1325880"/>
            <wp:effectExtent l="19050" t="19050" r="15240" b="266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13258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6A0F" w:rsidRDefault="00E56A0F" w:rsidP="00E56A0F">
      <w:pPr>
        <w:pStyle w:val="ListParagraph"/>
      </w:pPr>
      <w:r>
        <w:t>7.</w:t>
      </w:r>
      <w:r>
        <w:tab/>
        <w:t xml:space="preserve">Select </w:t>
      </w:r>
      <w:r w:rsidRPr="00C31979">
        <w:rPr>
          <w:rStyle w:val="Strong"/>
        </w:rPr>
        <w:t>Camera [Keywords]</w:t>
      </w:r>
      <w:r>
        <w:t>.</w:t>
      </w:r>
    </w:p>
    <w:p w:rsidR="00E56A0F" w:rsidRDefault="00E56A0F" w:rsidP="00E56A0F">
      <w:pPr>
        <w:pStyle w:val="ListParagraph"/>
        <w:ind w:left="360"/>
      </w:pPr>
      <w:r>
        <w:t>8.</w:t>
      </w:r>
      <w:r>
        <w:tab/>
        <w:t xml:space="preserve">Enter the new tag named </w:t>
      </w:r>
      <w:r w:rsidRPr="00C31979">
        <w:rPr>
          <w:rStyle w:val="Strong"/>
        </w:rPr>
        <w:t>ECM Demo</w:t>
      </w:r>
      <w:r>
        <w:t>.</w:t>
      </w:r>
    </w:p>
    <w:p w:rsidR="00E56A0F" w:rsidRDefault="00E56A0F" w:rsidP="00E56A0F">
      <w:pPr>
        <w:pStyle w:val="ListParagraph"/>
        <w:ind w:left="360"/>
      </w:pPr>
      <w:r>
        <w:t>9.</w:t>
      </w:r>
      <w:r>
        <w:tab/>
        <w:t xml:space="preserve">Click the </w:t>
      </w:r>
      <w:r w:rsidRPr="00C31979">
        <w:rPr>
          <w:rStyle w:val="Strong"/>
        </w:rPr>
        <w:t>Save</w:t>
      </w:r>
      <w:r>
        <w:t xml:space="preserve"> button.</w:t>
      </w:r>
    </w:p>
    <w:p w:rsidR="00E56A0F" w:rsidRDefault="00E56A0F" w:rsidP="00E56A0F">
      <w:pPr>
        <w:pStyle w:val="ListParagraph"/>
        <w:ind w:left="360"/>
      </w:pPr>
      <w:r>
        <w:t>10.</w:t>
      </w:r>
      <w:r>
        <w:tab/>
        <w:t xml:space="preserve">Select the </w:t>
      </w:r>
      <w:r w:rsidRPr="00C31979">
        <w:rPr>
          <w:rStyle w:val="Strong"/>
        </w:rPr>
        <w:t>Note Board</w:t>
      </w:r>
      <w:r>
        <w:t xml:space="preserve"> tab.</w:t>
      </w:r>
    </w:p>
    <w:p w:rsidR="00E56A0F" w:rsidRDefault="00E56A0F" w:rsidP="00E56A0F">
      <w:pPr>
        <w:ind w:left="360"/>
      </w:pPr>
      <w:r>
        <w:rPr>
          <w:noProof/>
        </w:rPr>
        <w:drawing>
          <wp:inline distT="0" distB="0" distL="0" distR="0" wp14:anchorId="3EC25951" wp14:editId="40E9582F">
            <wp:extent cx="1249680" cy="220980"/>
            <wp:effectExtent l="19050" t="19050" r="26670" b="266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209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6A0F" w:rsidRDefault="00E56A0F" w:rsidP="00E56A0F">
      <w:pPr>
        <w:pStyle w:val="ListParagraph"/>
        <w:ind w:left="360"/>
      </w:pPr>
      <w:r>
        <w:t>11.</w:t>
      </w:r>
      <w:r>
        <w:tab/>
        <w:t>Click in the text box and enter a comment.</w:t>
      </w:r>
    </w:p>
    <w:p w:rsidR="00E56A0F" w:rsidRDefault="00E56A0F" w:rsidP="00E56A0F">
      <w:pPr>
        <w:pStyle w:val="ListParagraph"/>
        <w:ind w:left="360"/>
      </w:pPr>
      <w:r>
        <w:t>12.</w:t>
      </w:r>
      <w:r>
        <w:tab/>
        <w:t xml:space="preserve">Click the </w:t>
      </w:r>
      <w:r w:rsidRPr="00C31979">
        <w:rPr>
          <w:rStyle w:val="Strong"/>
        </w:rPr>
        <w:t>Post</w:t>
      </w:r>
      <w:r>
        <w:t xml:space="preserve"> button to save the comment.</w:t>
      </w:r>
    </w:p>
    <w:p w:rsidR="00E56A0F" w:rsidRDefault="00E56A0F" w:rsidP="00E56A0F">
      <w:pPr>
        <w:pStyle w:val="ListParagraph"/>
        <w:ind w:left="360"/>
      </w:pPr>
      <w:r>
        <w:t>13.</w:t>
      </w:r>
      <w:r>
        <w:tab/>
        <w:t xml:space="preserve">In the top-right corner of the dialog, close the dialog by clicking the </w:t>
      </w:r>
      <w:r w:rsidRPr="00C31979">
        <w:rPr>
          <w:rStyle w:val="Strong"/>
        </w:rPr>
        <w:t>X</w:t>
      </w:r>
      <w:r>
        <w:t>.</w:t>
      </w:r>
    </w:p>
    <w:p w:rsidR="00E56A0F" w:rsidRDefault="00E56A0F" w:rsidP="00E56A0F">
      <w:pPr>
        <w:pStyle w:val="Ln1"/>
        <w:ind w:firstLine="0"/>
      </w:pPr>
    </w:p>
    <w:p w:rsidR="00E56A0F" w:rsidRDefault="00E56A0F" w:rsidP="008C77A4">
      <w:pPr>
        <w:pStyle w:val="Heading1"/>
      </w:pPr>
      <w:bookmarkStart w:id="4" w:name="_Toc293216670"/>
      <w:bookmarkStart w:id="5" w:name="_Toc298750932"/>
      <w:r>
        <w:t>Task 2: Add a Note Board Web Part to a Document Set Welcome Page</w:t>
      </w:r>
      <w:bookmarkEnd w:id="4"/>
      <w:bookmarkEnd w:id="5"/>
    </w:p>
    <w:p w:rsidR="00E56A0F" w:rsidRPr="001B28E5" w:rsidRDefault="00E56A0F" w:rsidP="00E56A0F">
      <w:r>
        <w:t>In this task you add a Note Board Web Part to the Welcome page of an existing document set.</w:t>
      </w:r>
    </w:p>
    <w:p w:rsidR="00E56A0F" w:rsidRPr="00BA62CA" w:rsidRDefault="00E56A0F" w:rsidP="00E56A0F">
      <w:pPr>
        <w:pStyle w:val="ListParagraph"/>
        <w:numPr>
          <w:ilvl w:val="0"/>
          <w:numId w:val="6"/>
        </w:numPr>
      </w:pPr>
      <w:r w:rsidRPr="00BA62CA">
        <w:t xml:space="preserve">Using Internet Explorer, navigate to the demo library at </w:t>
      </w:r>
      <w:r w:rsidRPr="00041F43">
        <w:rPr>
          <w:rStyle w:val="Hyperlink"/>
        </w:rPr>
        <w:t>http://intranet/ECMForTheMassesV3/MandA/</w:t>
      </w:r>
      <w:r w:rsidRPr="00BA62CA">
        <w:t xml:space="preserve">. This </w:t>
      </w:r>
      <w:r>
        <w:t>URL</w:t>
      </w:r>
      <w:r w:rsidRPr="00BA62CA">
        <w:t xml:space="preserve"> is included as a favorite in the student demo image.</w:t>
      </w:r>
    </w:p>
    <w:p w:rsidR="00E56A0F" w:rsidRPr="00E0744A" w:rsidRDefault="00E56A0F" w:rsidP="00E56A0F">
      <w:pPr>
        <w:pStyle w:val="ListParagraph"/>
        <w:numPr>
          <w:ilvl w:val="0"/>
          <w:numId w:val="6"/>
        </w:numPr>
        <w:rPr>
          <w:rStyle w:val="Strong"/>
          <w:b w:val="0"/>
          <w:bCs w:val="0"/>
        </w:rPr>
      </w:pPr>
      <w:r w:rsidRPr="00DF2CC9">
        <w:rPr>
          <w:rStyle w:val="Strong"/>
        </w:rPr>
        <w:t>In the left Quick Launch pane</w:t>
      </w:r>
      <w:r>
        <w:rPr>
          <w:rStyle w:val="Strong"/>
        </w:rPr>
        <w:t xml:space="preserve">, to open the </w:t>
      </w:r>
      <w:proofErr w:type="spellStart"/>
      <w:r>
        <w:rPr>
          <w:rStyle w:val="Strong"/>
        </w:rPr>
        <w:t>library</w:t>
      </w:r>
      <w:proofErr w:type="gramStart"/>
      <w:r>
        <w:rPr>
          <w:rStyle w:val="Strong"/>
        </w:rPr>
        <w:t>,</w:t>
      </w:r>
      <w:r>
        <w:t>select</w:t>
      </w:r>
      <w:proofErr w:type="spellEnd"/>
      <w:proofErr w:type="gramEnd"/>
      <w:r>
        <w:t xml:space="preserve"> </w:t>
      </w:r>
      <w:r>
        <w:rPr>
          <w:rStyle w:val="Strong"/>
        </w:rPr>
        <w:t>New Mergers and Acquisitions l</w:t>
      </w:r>
      <w:r w:rsidRPr="00DF2CC9">
        <w:rPr>
          <w:rStyle w:val="Strong"/>
        </w:rPr>
        <w:t>ibrary</w:t>
      </w:r>
      <w:r>
        <w:rPr>
          <w:rStyle w:val="Strong"/>
        </w:rPr>
        <w:t>.</w:t>
      </w:r>
    </w:p>
    <w:p w:rsidR="00E56A0F" w:rsidRDefault="00E56A0F" w:rsidP="00E56A0F">
      <w:pPr>
        <w:pStyle w:val="ListParagraph"/>
        <w:numPr>
          <w:ilvl w:val="0"/>
          <w:numId w:val="6"/>
        </w:numPr>
      </w:pPr>
      <w:r>
        <w:t xml:space="preserve">To open the document set’s Welcome page, select the </w:t>
      </w:r>
      <w:r w:rsidRPr="00E0744A">
        <w:rPr>
          <w:b/>
        </w:rPr>
        <w:t>Blue Yonder Acquisition</w:t>
      </w:r>
      <w:r>
        <w:t xml:space="preserve"> document set link. </w:t>
      </w:r>
    </w:p>
    <w:p w:rsidR="00E56A0F" w:rsidRDefault="00E56A0F" w:rsidP="00E56A0F">
      <w:pPr>
        <w:pStyle w:val="ListParagraph"/>
        <w:numPr>
          <w:ilvl w:val="0"/>
          <w:numId w:val="6"/>
        </w:numPr>
      </w:pPr>
      <w:r>
        <w:t xml:space="preserve">To open the Welcome page in edit mode, click </w:t>
      </w:r>
      <w:r w:rsidRPr="00C31979">
        <w:rPr>
          <w:rStyle w:val="Strong"/>
        </w:rPr>
        <w:t>Site Actions</w:t>
      </w:r>
      <w:r>
        <w:t xml:space="preserve"> and select </w:t>
      </w:r>
      <w:r w:rsidRPr="00C31979">
        <w:rPr>
          <w:rStyle w:val="Strong"/>
        </w:rPr>
        <w:t>Edit Page</w:t>
      </w:r>
      <w:r>
        <w:t>.</w:t>
      </w:r>
    </w:p>
    <w:p w:rsidR="00E56A0F" w:rsidRDefault="00E56A0F" w:rsidP="00E56A0F">
      <w:pPr>
        <w:ind w:left="360"/>
      </w:pPr>
      <w:r>
        <w:rPr>
          <w:noProof/>
        </w:rPr>
        <w:drawing>
          <wp:inline distT="0" distB="0" distL="0" distR="0" wp14:anchorId="52E8E228" wp14:editId="4B3905A0">
            <wp:extent cx="1882140" cy="54102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0F" w:rsidRDefault="00E56A0F" w:rsidP="00E56A0F">
      <w:pPr>
        <w:pStyle w:val="ListParagraph"/>
        <w:numPr>
          <w:ilvl w:val="0"/>
          <w:numId w:val="6"/>
        </w:numPr>
      </w:pPr>
      <w:r>
        <w:t>Copy the address for the Welcome page from the Internet Explorer address bar. This should be done from the Welcome page while in edit mode.</w:t>
      </w:r>
    </w:p>
    <w:p w:rsidR="00E56A0F" w:rsidRDefault="00E56A0F" w:rsidP="00E56A0F">
      <w:pPr>
        <w:pStyle w:val="ListParagraph"/>
        <w:numPr>
          <w:ilvl w:val="0"/>
          <w:numId w:val="6"/>
        </w:numPr>
      </w:pPr>
      <w:r>
        <w:t xml:space="preserve">Click the </w:t>
      </w:r>
      <w:r w:rsidRPr="00C31979">
        <w:rPr>
          <w:rStyle w:val="Strong"/>
        </w:rPr>
        <w:t>Add a Web Part</w:t>
      </w:r>
      <w:r>
        <w:t xml:space="preserve"> link located in Zone 3.</w:t>
      </w:r>
    </w:p>
    <w:p w:rsidR="00E56A0F" w:rsidRDefault="00E56A0F" w:rsidP="00E56A0F">
      <w:pPr>
        <w:pStyle w:val="ListParagraph"/>
        <w:numPr>
          <w:ilvl w:val="0"/>
          <w:numId w:val="6"/>
        </w:numPr>
      </w:pPr>
      <w:r>
        <w:t xml:space="preserve">In the Categories pane on the left side of the gallery, select the </w:t>
      </w:r>
      <w:r w:rsidRPr="00FF5CC3">
        <w:rPr>
          <w:rStyle w:val="Strong"/>
        </w:rPr>
        <w:t>Social Collaboration</w:t>
      </w:r>
      <w:r>
        <w:t xml:space="preserve"> category.</w:t>
      </w:r>
    </w:p>
    <w:p w:rsidR="00E56A0F" w:rsidRDefault="00E56A0F" w:rsidP="00E56A0F">
      <w:pPr>
        <w:pStyle w:val="ListParagraph"/>
        <w:numPr>
          <w:ilvl w:val="0"/>
          <w:numId w:val="6"/>
        </w:numPr>
      </w:pPr>
      <w:r>
        <w:t xml:space="preserve">Select </w:t>
      </w:r>
      <w:r w:rsidRPr="00FF5CC3">
        <w:rPr>
          <w:rStyle w:val="Strong"/>
        </w:rPr>
        <w:t>Note Board</w:t>
      </w:r>
      <w:r>
        <w:t xml:space="preserve"> in the Web Parts pane.</w:t>
      </w:r>
    </w:p>
    <w:p w:rsidR="00E56A0F" w:rsidRDefault="00E56A0F" w:rsidP="00E56A0F">
      <w:pPr>
        <w:ind w:firstLine="360"/>
      </w:pPr>
      <w:r>
        <w:rPr>
          <w:noProof/>
        </w:rPr>
        <w:lastRenderedPageBreak/>
        <w:drawing>
          <wp:inline distT="0" distB="0" distL="0" distR="0" wp14:anchorId="6599B6F2" wp14:editId="550C4A5D">
            <wp:extent cx="3855720" cy="1188720"/>
            <wp:effectExtent l="19050" t="19050" r="11430" b="114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11887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6A0F" w:rsidRDefault="00E56A0F" w:rsidP="00E56A0F">
      <w:pPr>
        <w:pStyle w:val="ListParagraph"/>
        <w:numPr>
          <w:ilvl w:val="0"/>
          <w:numId w:val="6"/>
        </w:numPr>
      </w:pPr>
      <w:r>
        <w:t xml:space="preserve">To add the Web Part to Zone 3, click the </w:t>
      </w:r>
      <w:r w:rsidRPr="00FF5CC3">
        <w:rPr>
          <w:rStyle w:val="Strong"/>
        </w:rPr>
        <w:t>Add</w:t>
      </w:r>
      <w:r>
        <w:t xml:space="preserve"> button.</w:t>
      </w:r>
    </w:p>
    <w:p w:rsidR="00E56A0F" w:rsidRDefault="00E56A0F" w:rsidP="00E56A0F">
      <w:pPr>
        <w:pStyle w:val="ListParagraph"/>
        <w:numPr>
          <w:ilvl w:val="0"/>
          <w:numId w:val="6"/>
        </w:numPr>
      </w:pPr>
      <w:r>
        <w:t xml:space="preserve">Hover over the new Web Part, and select the drop-down arrow located in the right top section of the Web Part. Select </w:t>
      </w:r>
      <w:r w:rsidRPr="00CA7B2E">
        <w:rPr>
          <w:b/>
        </w:rPr>
        <w:t>Edit Web Part</w:t>
      </w:r>
      <w:r>
        <w:t xml:space="preserve"> to display the Web Part’s property pane.</w:t>
      </w:r>
    </w:p>
    <w:p w:rsidR="00E56A0F" w:rsidRDefault="00E56A0F" w:rsidP="00E56A0F">
      <w:pPr>
        <w:ind w:firstLine="720"/>
      </w:pPr>
      <w:r>
        <w:rPr>
          <w:noProof/>
        </w:rPr>
        <w:drawing>
          <wp:inline distT="0" distB="0" distL="0" distR="0" wp14:anchorId="538DB391" wp14:editId="7E2E9D16">
            <wp:extent cx="1531620" cy="716280"/>
            <wp:effectExtent l="19050" t="19050" r="11430" b="266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7162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6A0F" w:rsidRDefault="00E56A0F" w:rsidP="00E56A0F">
      <w:pPr>
        <w:pStyle w:val="ListParagraph"/>
        <w:numPr>
          <w:ilvl w:val="0"/>
          <w:numId w:val="6"/>
        </w:numPr>
      </w:pPr>
      <w:r>
        <w:t xml:space="preserve">In the Property Pane on the right side of the web page, expand the </w:t>
      </w:r>
      <w:r w:rsidRPr="00CA7B2E">
        <w:rPr>
          <w:b/>
        </w:rPr>
        <w:t>Custom Properties</w:t>
      </w:r>
      <w:r>
        <w:t xml:space="preserve"> section.</w:t>
      </w:r>
    </w:p>
    <w:p w:rsidR="00E56A0F" w:rsidRDefault="00E56A0F" w:rsidP="00E56A0F">
      <w:pPr>
        <w:pStyle w:val="ListParagraph"/>
        <w:numPr>
          <w:ilvl w:val="0"/>
          <w:numId w:val="6"/>
        </w:numPr>
      </w:pPr>
      <w:r>
        <w:t xml:space="preserve">Paste the URL copied in step 4 into the </w:t>
      </w:r>
      <w:r w:rsidRPr="00FF5CC3">
        <w:rPr>
          <w:rStyle w:val="Strong"/>
        </w:rPr>
        <w:t>URL for Note</w:t>
      </w:r>
      <w:r>
        <w:t xml:space="preserve"> text box.</w:t>
      </w:r>
    </w:p>
    <w:p w:rsidR="00E56A0F" w:rsidRDefault="00E56A0F" w:rsidP="00E56A0F">
      <w:pPr>
        <w:ind w:left="360"/>
      </w:pPr>
      <w:r>
        <w:rPr>
          <w:noProof/>
        </w:rPr>
        <w:drawing>
          <wp:inline distT="0" distB="0" distL="0" distR="0" wp14:anchorId="5D4D45E8" wp14:editId="787FCB4A">
            <wp:extent cx="1760220" cy="1455420"/>
            <wp:effectExtent l="19050" t="19050" r="11430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4554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6A0F" w:rsidRDefault="00E56A0F" w:rsidP="00E56A0F">
      <w:pPr>
        <w:pStyle w:val="ListParagraph"/>
        <w:numPr>
          <w:ilvl w:val="0"/>
          <w:numId w:val="6"/>
        </w:numPr>
      </w:pPr>
      <w:r>
        <w:t xml:space="preserve">Remove all URL parameters from the address except for ID, </w:t>
      </w:r>
      <w:proofErr w:type="spellStart"/>
      <w:r>
        <w:t>FolderCTID</w:t>
      </w:r>
      <w:proofErr w:type="spellEnd"/>
      <w:r>
        <w:t xml:space="preserve">, List, and </w:t>
      </w:r>
      <w:proofErr w:type="spellStart"/>
      <w:r>
        <w:t>RootFolder</w:t>
      </w:r>
      <w:proofErr w:type="spellEnd"/>
      <w:r>
        <w:t>.</w:t>
      </w:r>
    </w:p>
    <w:p w:rsidR="00E56A0F" w:rsidRDefault="00E56A0F" w:rsidP="00E56A0F">
      <w:proofErr w:type="spellStart"/>
      <w:r w:rsidRPr="00FF5CC3">
        <w:rPr>
          <w:rStyle w:val="Strong"/>
        </w:rPr>
        <w:t>Note</w:t>
      </w:r>
      <w:proofErr w:type="gramStart"/>
      <w:r w:rsidRPr="00FF5CC3">
        <w:rPr>
          <w:rStyle w:val="Strong"/>
        </w:rPr>
        <w:t>:</w:t>
      </w:r>
      <w:r w:rsidRPr="00FF5CC3">
        <w:rPr>
          <w:rStyle w:val="Emphasis"/>
        </w:rPr>
        <w:t>If</w:t>
      </w:r>
      <w:proofErr w:type="spellEnd"/>
      <w:proofErr w:type="gramEnd"/>
      <w:r w:rsidRPr="00FF5CC3">
        <w:rPr>
          <w:rStyle w:val="Emphasis"/>
        </w:rPr>
        <w:t xml:space="preserve"> this </w:t>
      </w:r>
      <w:r>
        <w:rPr>
          <w:rStyle w:val="Emphasis"/>
        </w:rPr>
        <w:t>URL</w:t>
      </w:r>
      <w:r w:rsidRPr="00FF5CC3">
        <w:rPr>
          <w:rStyle w:val="Emphasis"/>
        </w:rPr>
        <w:t xml:space="preserve"> is incorrect the embedded Note Board comments and the Tags and Notes Note Board comments for the Welcome page will not be coordinated.</w:t>
      </w:r>
    </w:p>
    <w:p w:rsidR="00E56A0F" w:rsidRDefault="00E56A0F" w:rsidP="00E56A0F">
      <w:pPr>
        <w:pStyle w:val="ListParagraph"/>
        <w:numPr>
          <w:ilvl w:val="0"/>
          <w:numId w:val="6"/>
        </w:numPr>
      </w:pPr>
      <w:r>
        <w:t xml:space="preserve">Select the </w:t>
      </w:r>
      <w:r w:rsidRPr="00FF5CC3">
        <w:rPr>
          <w:rStyle w:val="Strong"/>
        </w:rPr>
        <w:t>Page</w:t>
      </w:r>
      <w:r>
        <w:t xml:space="preserve"> ribbon tab.</w:t>
      </w:r>
    </w:p>
    <w:p w:rsidR="00E56A0F" w:rsidRDefault="00E56A0F" w:rsidP="00E56A0F">
      <w:pPr>
        <w:pStyle w:val="ListParagraph"/>
        <w:numPr>
          <w:ilvl w:val="0"/>
          <w:numId w:val="6"/>
        </w:numPr>
      </w:pPr>
      <w:r>
        <w:t xml:space="preserve">Click </w:t>
      </w:r>
      <w:r w:rsidRPr="00FF5CC3">
        <w:rPr>
          <w:rStyle w:val="Strong"/>
        </w:rPr>
        <w:t>Stop Editing</w:t>
      </w:r>
      <w:r>
        <w:t xml:space="preserve"> ribbon button.</w:t>
      </w:r>
    </w:p>
    <w:p w:rsidR="00E56A0F" w:rsidRDefault="00E56A0F" w:rsidP="00E56A0F">
      <w:pPr>
        <w:pStyle w:val="ListParagraph"/>
        <w:numPr>
          <w:ilvl w:val="0"/>
          <w:numId w:val="6"/>
        </w:numPr>
      </w:pPr>
      <w:r>
        <w:t xml:space="preserve">To open the document set’s Welcome page, select the </w:t>
      </w:r>
      <w:r w:rsidRPr="00E0744A">
        <w:rPr>
          <w:b/>
        </w:rPr>
        <w:t>Blue Yonder Acquisition</w:t>
      </w:r>
      <w:r>
        <w:t xml:space="preserve"> document set link.</w:t>
      </w:r>
    </w:p>
    <w:p w:rsidR="00E56A0F" w:rsidRDefault="00E56A0F" w:rsidP="00E56A0F">
      <w:pPr>
        <w:pStyle w:val="ListParagraph"/>
        <w:numPr>
          <w:ilvl w:val="0"/>
          <w:numId w:val="6"/>
        </w:numPr>
      </w:pPr>
      <w:r>
        <w:t>Verify the Note Board Web Part is located in the Welcome page and displays the comment entered from Task 1.</w:t>
      </w:r>
    </w:p>
    <w:p w:rsidR="00E56A0F" w:rsidRDefault="00E56A0F" w:rsidP="00E56A0F">
      <w:pPr>
        <w:pStyle w:val="ListParagraph"/>
        <w:numPr>
          <w:ilvl w:val="0"/>
          <w:numId w:val="6"/>
        </w:numPr>
      </w:pPr>
      <w:r>
        <w:t>Click in the Note Board and add a comment.</w:t>
      </w:r>
    </w:p>
    <w:p w:rsidR="00E56A0F" w:rsidRDefault="00E56A0F" w:rsidP="00E56A0F">
      <w:pPr>
        <w:pStyle w:val="ListParagraph"/>
        <w:numPr>
          <w:ilvl w:val="0"/>
          <w:numId w:val="6"/>
        </w:numPr>
      </w:pPr>
      <w:r>
        <w:t xml:space="preserve">Click </w:t>
      </w:r>
      <w:r w:rsidRPr="00FF5CC3">
        <w:rPr>
          <w:rStyle w:val="Strong"/>
        </w:rPr>
        <w:t>Post</w:t>
      </w:r>
      <w:r>
        <w:t xml:space="preserve"> to add the comment.</w:t>
      </w:r>
    </w:p>
    <w:p w:rsidR="00E56A0F" w:rsidRDefault="00E56A0F" w:rsidP="008C77A4">
      <w:pPr>
        <w:pStyle w:val="Heading1"/>
      </w:pPr>
      <w:bookmarkStart w:id="6" w:name="_Toc293216671"/>
      <w:bookmarkStart w:id="7" w:name="_Toc298750933"/>
      <w:r>
        <w:lastRenderedPageBreak/>
        <w:t xml:space="preserve">Task 3: </w:t>
      </w:r>
      <w:r w:rsidRPr="00E943BA">
        <w:rPr>
          <w:rStyle w:val="Heading2Char"/>
        </w:rPr>
        <w:t>A</w:t>
      </w:r>
      <w:r>
        <w:t>dd a Tag Cloud Web Part to a Document Set Welcome Page</w:t>
      </w:r>
      <w:bookmarkEnd w:id="6"/>
      <w:bookmarkEnd w:id="7"/>
    </w:p>
    <w:p w:rsidR="00E56A0F" w:rsidRPr="00E943BA" w:rsidRDefault="00E56A0F" w:rsidP="00E56A0F">
      <w:r>
        <w:t>In this task you add a Tag Cloud Web Part to the document set Welcome page to display tags associated with the document set.</w:t>
      </w:r>
    </w:p>
    <w:p w:rsidR="00E56A0F" w:rsidRPr="00BA62CA" w:rsidRDefault="00E56A0F" w:rsidP="00E56A0F">
      <w:pPr>
        <w:pStyle w:val="ListParagraph"/>
        <w:numPr>
          <w:ilvl w:val="0"/>
          <w:numId w:val="7"/>
        </w:numPr>
      </w:pPr>
      <w:r w:rsidRPr="00BA62CA">
        <w:t xml:space="preserve">Using Internet Explorer, navigate to the demo library located at </w:t>
      </w:r>
      <w:r w:rsidRPr="00041F43">
        <w:rPr>
          <w:rStyle w:val="Hyperlink"/>
        </w:rPr>
        <w:t>http://intranet/ECMForTheMassesV3/MandA/</w:t>
      </w:r>
      <w:r w:rsidRPr="00BA62CA">
        <w:t xml:space="preserve">. This </w:t>
      </w:r>
      <w:r>
        <w:t>URL</w:t>
      </w:r>
      <w:r w:rsidRPr="00BA62CA">
        <w:t xml:space="preserve"> is included as a favorite in the student demo image.</w:t>
      </w:r>
    </w:p>
    <w:p w:rsidR="00E56A0F" w:rsidRPr="00E0744A" w:rsidRDefault="00E56A0F" w:rsidP="00E56A0F">
      <w:pPr>
        <w:pStyle w:val="ListParagraph"/>
        <w:numPr>
          <w:ilvl w:val="0"/>
          <w:numId w:val="7"/>
        </w:numPr>
        <w:rPr>
          <w:rStyle w:val="Strong"/>
          <w:b w:val="0"/>
          <w:bCs w:val="0"/>
        </w:rPr>
      </w:pPr>
      <w:r w:rsidRPr="00DF2CC9">
        <w:rPr>
          <w:rStyle w:val="Strong"/>
        </w:rPr>
        <w:t>In the left Quick Launch pane</w:t>
      </w:r>
      <w:r>
        <w:rPr>
          <w:rStyle w:val="Strong"/>
        </w:rPr>
        <w:t>, to open the library,</w:t>
      </w:r>
      <w:r>
        <w:t xml:space="preserve"> select </w:t>
      </w:r>
      <w:r>
        <w:rPr>
          <w:rStyle w:val="Strong"/>
        </w:rPr>
        <w:t>New Mergers and Acquisitions l</w:t>
      </w:r>
      <w:r w:rsidRPr="00DF2CC9">
        <w:rPr>
          <w:rStyle w:val="Strong"/>
        </w:rPr>
        <w:t>ibrary</w:t>
      </w:r>
    </w:p>
    <w:p w:rsidR="00E56A0F" w:rsidRDefault="00E56A0F" w:rsidP="00E56A0F">
      <w:pPr>
        <w:pStyle w:val="ListParagraph"/>
        <w:numPr>
          <w:ilvl w:val="0"/>
          <w:numId w:val="7"/>
        </w:numPr>
      </w:pPr>
      <w:r>
        <w:t xml:space="preserve">To open the document set’s Welcome page, select the </w:t>
      </w:r>
      <w:r w:rsidRPr="00E0744A">
        <w:rPr>
          <w:b/>
        </w:rPr>
        <w:t>Blue Yonder Acquisition</w:t>
      </w:r>
      <w:r>
        <w:t xml:space="preserve"> document set link. </w:t>
      </w:r>
    </w:p>
    <w:p w:rsidR="00E56A0F" w:rsidRDefault="00E56A0F" w:rsidP="00E56A0F">
      <w:pPr>
        <w:pStyle w:val="ListParagraph"/>
        <w:numPr>
          <w:ilvl w:val="0"/>
          <w:numId w:val="7"/>
        </w:numPr>
      </w:pPr>
      <w:r>
        <w:t xml:space="preserve">To open the Welcome page in edit mode, click </w:t>
      </w:r>
      <w:r w:rsidRPr="00C31979">
        <w:rPr>
          <w:rStyle w:val="Strong"/>
        </w:rPr>
        <w:t>Site Actions</w:t>
      </w:r>
      <w:r>
        <w:t xml:space="preserve"> and select </w:t>
      </w:r>
      <w:r w:rsidRPr="00C31979">
        <w:rPr>
          <w:rStyle w:val="Strong"/>
        </w:rPr>
        <w:t>Edit Page</w:t>
      </w:r>
      <w:r>
        <w:t>.</w:t>
      </w:r>
    </w:p>
    <w:p w:rsidR="00E56A0F" w:rsidRDefault="00E56A0F" w:rsidP="00E56A0F">
      <w:pPr>
        <w:ind w:left="360"/>
      </w:pPr>
      <w:r>
        <w:rPr>
          <w:noProof/>
        </w:rPr>
        <w:drawing>
          <wp:inline distT="0" distB="0" distL="0" distR="0" wp14:anchorId="59A6D94E" wp14:editId="70EB7640">
            <wp:extent cx="1882140" cy="54102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0F" w:rsidRDefault="00E56A0F" w:rsidP="00E56A0F">
      <w:pPr>
        <w:pStyle w:val="ListParagraph"/>
        <w:numPr>
          <w:ilvl w:val="0"/>
          <w:numId w:val="7"/>
        </w:numPr>
      </w:pPr>
      <w:r>
        <w:t xml:space="preserve">To open the Welcome page in edit mode, Click </w:t>
      </w:r>
      <w:r w:rsidRPr="00FF5CC3">
        <w:rPr>
          <w:rStyle w:val="Strong"/>
        </w:rPr>
        <w:t>Site Actions</w:t>
      </w:r>
      <w:r>
        <w:t xml:space="preserve"> and select </w:t>
      </w:r>
      <w:r w:rsidRPr="00FF5CC3">
        <w:rPr>
          <w:rStyle w:val="Strong"/>
        </w:rPr>
        <w:t>Edit Page</w:t>
      </w:r>
      <w:r>
        <w:t>.</w:t>
      </w:r>
    </w:p>
    <w:p w:rsidR="00E56A0F" w:rsidRDefault="00E56A0F" w:rsidP="00E56A0F">
      <w:pPr>
        <w:pStyle w:val="ListParagraph"/>
        <w:numPr>
          <w:ilvl w:val="0"/>
          <w:numId w:val="7"/>
        </w:numPr>
      </w:pPr>
      <w:r>
        <w:t xml:space="preserve">Click the </w:t>
      </w:r>
      <w:r w:rsidRPr="00FF5CC3">
        <w:rPr>
          <w:rStyle w:val="Strong"/>
        </w:rPr>
        <w:t>Add a Web Part</w:t>
      </w:r>
      <w:r>
        <w:t xml:space="preserve"> link in Zone 1.</w:t>
      </w:r>
    </w:p>
    <w:p w:rsidR="00E56A0F" w:rsidRDefault="00E56A0F" w:rsidP="00E56A0F">
      <w:pPr>
        <w:pStyle w:val="ListParagraph"/>
        <w:numPr>
          <w:ilvl w:val="0"/>
          <w:numId w:val="7"/>
        </w:numPr>
      </w:pPr>
      <w:r>
        <w:t xml:space="preserve">In the Categories pane on the left side of the gallery, select the </w:t>
      </w:r>
      <w:r w:rsidRPr="00FF5CC3">
        <w:rPr>
          <w:rStyle w:val="Strong"/>
        </w:rPr>
        <w:t>Social Collaboration</w:t>
      </w:r>
      <w:r>
        <w:t xml:space="preserve"> category.</w:t>
      </w:r>
    </w:p>
    <w:p w:rsidR="00E56A0F" w:rsidRDefault="00E56A0F" w:rsidP="00E56A0F">
      <w:pPr>
        <w:pStyle w:val="ListParagraph"/>
        <w:numPr>
          <w:ilvl w:val="0"/>
          <w:numId w:val="7"/>
        </w:numPr>
      </w:pPr>
      <w:r>
        <w:t xml:space="preserve">In the Web Parts pane, select </w:t>
      </w:r>
      <w:r>
        <w:rPr>
          <w:rStyle w:val="Strong"/>
        </w:rPr>
        <w:t>Tag Cloud</w:t>
      </w:r>
      <w:r>
        <w:t>.</w:t>
      </w:r>
    </w:p>
    <w:p w:rsidR="00E56A0F" w:rsidRDefault="00E56A0F" w:rsidP="00E56A0F">
      <w:pPr>
        <w:pStyle w:val="ListParagraph"/>
        <w:numPr>
          <w:ilvl w:val="0"/>
          <w:numId w:val="7"/>
        </w:numPr>
      </w:pPr>
      <w:r>
        <w:t xml:space="preserve">Click the </w:t>
      </w:r>
      <w:r w:rsidRPr="00FF5CC3">
        <w:rPr>
          <w:rStyle w:val="Strong"/>
        </w:rPr>
        <w:t>Add</w:t>
      </w:r>
      <w:r>
        <w:t xml:space="preserve"> button to add the Web Part to Zone 1.</w:t>
      </w:r>
    </w:p>
    <w:p w:rsidR="00E56A0F" w:rsidRDefault="00E56A0F" w:rsidP="00E56A0F">
      <w:pPr>
        <w:pStyle w:val="ListParagraph"/>
        <w:numPr>
          <w:ilvl w:val="0"/>
          <w:numId w:val="7"/>
        </w:numPr>
      </w:pPr>
      <w:r>
        <w:t xml:space="preserve">Hover over the new Web Part and select the drop-down arrow in the right-top section of the Web Part. Select </w:t>
      </w:r>
      <w:r w:rsidRPr="00CA7B2E">
        <w:rPr>
          <w:b/>
        </w:rPr>
        <w:t>Edit Web Part</w:t>
      </w:r>
      <w:r>
        <w:t xml:space="preserve"> to display the Web Part’s property pane.</w:t>
      </w:r>
    </w:p>
    <w:p w:rsidR="00E56A0F" w:rsidRDefault="00E56A0F" w:rsidP="00E56A0F">
      <w:pPr>
        <w:pStyle w:val="ListParagraph"/>
        <w:numPr>
          <w:ilvl w:val="0"/>
          <w:numId w:val="7"/>
        </w:numPr>
      </w:pPr>
      <w:r>
        <w:t xml:space="preserve">Set the Show Tags property to </w:t>
      </w:r>
      <w:r w:rsidRPr="008031B6">
        <w:rPr>
          <w:rStyle w:val="Strong"/>
        </w:rPr>
        <w:t xml:space="preserve">Under the Current URL </w:t>
      </w:r>
      <w:proofErr w:type="gramStart"/>
      <w:r w:rsidRPr="008031B6">
        <w:rPr>
          <w:rStyle w:val="Strong"/>
        </w:rPr>
        <w:t>By</w:t>
      </w:r>
      <w:proofErr w:type="gramEnd"/>
      <w:r w:rsidRPr="008031B6">
        <w:rPr>
          <w:rStyle w:val="Strong"/>
        </w:rPr>
        <w:t xml:space="preserve"> All Users</w:t>
      </w:r>
      <w:r>
        <w:t xml:space="preserve"> value.</w:t>
      </w:r>
    </w:p>
    <w:p w:rsidR="00E56A0F" w:rsidRDefault="00E56A0F" w:rsidP="00E56A0F">
      <w:pPr>
        <w:ind w:left="360"/>
      </w:pPr>
      <w:r>
        <w:rPr>
          <w:noProof/>
        </w:rPr>
        <w:drawing>
          <wp:inline distT="0" distB="0" distL="0" distR="0" wp14:anchorId="14246B31" wp14:editId="5430E6AE">
            <wp:extent cx="1897380" cy="9601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0F" w:rsidRDefault="00E56A0F" w:rsidP="00E56A0F">
      <w:pPr>
        <w:pStyle w:val="ListParagraph"/>
        <w:numPr>
          <w:ilvl w:val="0"/>
          <w:numId w:val="7"/>
        </w:numPr>
      </w:pPr>
      <w:r>
        <w:t xml:space="preserve">Click </w:t>
      </w:r>
      <w:r w:rsidRPr="008031B6">
        <w:rPr>
          <w:rStyle w:val="Strong"/>
        </w:rPr>
        <w:t>OK</w:t>
      </w:r>
      <w:r>
        <w:t>.</w:t>
      </w:r>
    </w:p>
    <w:p w:rsidR="00E56A0F" w:rsidRDefault="00E56A0F" w:rsidP="00E56A0F">
      <w:pPr>
        <w:pStyle w:val="ListParagraph"/>
        <w:numPr>
          <w:ilvl w:val="0"/>
          <w:numId w:val="7"/>
        </w:numPr>
      </w:pPr>
      <w:r>
        <w:t xml:space="preserve">Select the </w:t>
      </w:r>
      <w:r w:rsidRPr="00FF5CC3">
        <w:rPr>
          <w:rStyle w:val="Strong"/>
        </w:rPr>
        <w:t>Page</w:t>
      </w:r>
      <w:r>
        <w:t xml:space="preserve"> ribbon tab.</w:t>
      </w:r>
    </w:p>
    <w:p w:rsidR="00E56A0F" w:rsidRDefault="00E56A0F" w:rsidP="00E56A0F">
      <w:pPr>
        <w:pStyle w:val="ListParagraph"/>
        <w:numPr>
          <w:ilvl w:val="0"/>
          <w:numId w:val="7"/>
        </w:numPr>
      </w:pPr>
      <w:r>
        <w:t xml:space="preserve">Click the </w:t>
      </w:r>
      <w:r w:rsidRPr="00FF5CC3">
        <w:rPr>
          <w:rStyle w:val="Strong"/>
        </w:rPr>
        <w:t>Stop Editing</w:t>
      </w:r>
      <w:r>
        <w:t xml:space="preserve"> ribbon button.</w:t>
      </w:r>
    </w:p>
    <w:p w:rsidR="00E56A0F" w:rsidRDefault="00E56A0F" w:rsidP="00E56A0F">
      <w:pPr>
        <w:pStyle w:val="ListParagraph"/>
        <w:numPr>
          <w:ilvl w:val="0"/>
          <w:numId w:val="7"/>
        </w:numPr>
      </w:pPr>
      <w:r>
        <w:t xml:space="preserve">Select the </w:t>
      </w:r>
      <w:r w:rsidRPr="00E0744A">
        <w:rPr>
          <w:b/>
        </w:rPr>
        <w:t>Blue Yonder Acquisition</w:t>
      </w:r>
      <w:r>
        <w:t xml:space="preserve"> document set link to open the document set’s Welcome page.</w:t>
      </w:r>
    </w:p>
    <w:p w:rsidR="00E56A0F" w:rsidRDefault="00E56A0F" w:rsidP="00E56A0F">
      <w:pPr>
        <w:pStyle w:val="ListParagraph"/>
        <w:numPr>
          <w:ilvl w:val="0"/>
          <w:numId w:val="7"/>
        </w:numPr>
        <w:rPr>
          <w:lang w:eastAsia="ja-JP"/>
        </w:rPr>
      </w:pPr>
      <w:r>
        <w:t>Verify the Tag Cloud Web Part is located in the Welcome page.</w:t>
      </w:r>
    </w:p>
    <w:p w:rsidR="00E56A0F" w:rsidRPr="008031B6" w:rsidRDefault="00E56A0F" w:rsidP="00E56A0F">
      <w:pPr>
        <w:pStyle w:val="ListParagraph"/>
        <w:numPr>
          <w:ilvl w:val="0"/>
          <w:numId w:val="7"/>
        </w:numPr>
        <w:rPr>
          <w:rStyle w:val="Emphasis"/>
        </w:rPr>
      </w:pPr>
      <w:r w:rsidRPr="008031B6">
        <w:rPr>
          <w:rStyle w:val="Strong"/>
        </w:rPr>
        <w:t>Note</w:t>
      </w:r>
      <w:r>
        <w:t xml:space="preserve">: </w:t>
      </w:r>
      <w:r w:rsidRPr="008031B6">
        <w:rPr>
          <w:rStyle w:val="Emphasis"/>
        </w:rPr>
        <w:t>Depending on the when the two timer jobs execute</w:t>
      </w:r>
      <w:r>
        <w:rPr>
          <w:rStyle w:val="Emphasis"/>
        </w:rPr>
        <w:t>,</w:t>
      </w:r>
      <w:r w:rsidRPr="008031B6">
        <w:rPr>
          <w:rStyle w:val="Emphasis"/>
        </w:rPr>
        <w:t xml:space="preserve"> all the tags might not be available immediately.</w:t>
      </w:r>
    </w:p>
    <w:p w:rsidR="00E56A0F" w:rsidRDefault="00E56A0F" w:rsidP="008C77A4">
      <w:pPr>
        <w:pStyle w:val="Heading1"/>
      </w:pPr>
      <w:bookmarkStart w:id="8" w:name="_Toc293216672"/>
      <w:bookmarkStart w:id="9" w:name="_Toc298750934"/>
      <w:r>
        <w:t>Task 4: Run the Timer Job to Process the Tags</w:t>
      </w:r>
      <w:bookmarkEnd w:id="8"/>
      <w:bookmarkEnd w:id="9"/>
    </w:p>
    <w:p w:rsidR="00E56A0F" w:rsidRPr="001B28E5" w:rsidRDefault="00E56A0F" w:rsidP="00E56A0F">
      <w:r>
        <w:t>In this task you run the Social Data Maintenance Job to process the newly created tag.</w:t>
      </w:r>
    </w:p>
    <w:p w:rsidR="00E56A0F" w:rsidRPr="00090CEC" w:rsidRDefault="00E56A0F" w:rsidP="00E56A0F">
      <w:pPr>
        <w:pStyle w:val="ListParagraph"/>
        <w:numPr>
          <w:ilvl w:val="0"/>
          <w:numId w:val="8"/>
        </w:numPr>
      </w:pPr>
      <w:r w:rsidRPr="00090CEC">
        <w:lastRenderedPageBreak/>
        <w:t xml:space="preserve">On the Start menu, point to </w:t>
      </w:r>
      <w:r w:rsidRPr="00090CEC">
        <w:rPr>
          <w:b/>
        </w:rPr>
        <w:t>All Programs</w:t>
      </w:r>
      <w:r w:rsidRPr="00090CEC">
        <w:t xml:space="preserve">, </w:t>
      </w:r>
      <w:r w:rsidRPr="00090CEC">
        <w:rPr>
          <w:b/>
        </w:rPr>
        <w:t>Microsoft SharePoint 2010 Products</w:t>
      </w:r>
      <w:r w:rsidRPr="00090CEC">
        <w:t xml:space="preserve">, </w:t>
      </w:r>
      <w:proofErr w:type="spellStart"/>
      <w:r>
        <w:t>and</w:t>
      </w:r>
      <w:r w:rsidRPr="00090CEC">
        <w:rPr>
          <w:b/>
        </w:rPr>
        <w:t>SharePoint</w:t>
      </w:r>
      <w:proofErr w:type="spellEnd"/>
      <w:r w:rsidRPr="00090CEC">
        <w:rPr>
          <w:b/>
        </w:rPr>
        <w:t xml:space="preserve"> 2010 Central Administration</w:t>
      </w:r>
      <w:r w:rsidRPr="00090CEC">
        <w:t>.</w:t>
      </w:r>
    </w:p>
    <w:p w:rsidR="00E56A0F" w:rsidRDefault="00E56A0F" w:rsidP="00E56A0F">
      <w:pPr>
        <w:pStyle w:val="ListParagraph"/>
        <w:numPr>
          <w:ilvl w:val="0"/>
          <w:numId w:val="8"/>
        </w:numPr>
      </w:pPr>
      <w:r w:rsidRPr="00090CEC">
        <w:t xml:space="preserve">In the </w:t>
      </w:r>
      <w:r>
        <w:t xml:space="preserve">Monitoring </w:t>
      </w:r>
      <w:proofErr w:type="spellStart"/>
      <w:r>
        <w:t>s</w:t>
      </w:r>
      <w:r w:rsidRPr="00090CEC">
        <w:t>ection</w:t>
      </w:r>
      <w:proofErr w:type="gramStart"/>
      <w:r>
        <w:t>,c</w:t>
      </w:r>
      <w:r w:rsidRPr="00090CEC">
        <w:t>lick</w:t>
      </w:r>
      <w:proofErr w:type="spellEnd"/>
      <w:proofErr w:type="gramEnd"/>
      <w:r w:rsidRPr="00090CEC">
        <w:t xml:space="preserve"> </w:t>
      </w:r>
      <w:r>
        <w:rPr>
          <w:b/>
        </w:rPr>
        <w:t>Check Job Status</w:t>
      </w:r>
      <w:r w:rsidRPr="00090CEC">
        <w:t xml:space="preserve"> link.</w:t>
      </w:r>
    </w:p>
    <w:p w:rsidR="00E56A0F" w:rsidRPr="00090CEC" w:rsidRDefault="00E56A0F" w:rsidP="00E56A0F">
      <w:pPr>
        <w:pStyle w:val="ListParagraph"/>
        <w:numPr>
          <w:ilvl w:val="0"/>
          <w:numId w:val="8"/>
        </w:numPr>
      </w:pPr>
      <w:r>
        <w:t xml:space="preserve">In the Timer Links section in the left column, click the </w:t>
      </w:r>
      <w:r w:rsidRPr="003E39DB">
        <w:rPr>
          <w:b/>
        </w:rPr>
        <w:t>Job Definitio</w:t>
      </w:r>
      <w:r w:rsidRPr="00041F43">
        <w:rPr>
          <w:b/>
        </w:rPr>
        <w:t>n</w:t>
      </w:r>
      <w:r>
        <w:t xml:space="preserve"> link.</w:t>
      </w:r>
    </w:p>
    <w:p w:rsidR="00E56A0F" w:rsidRDefault="00E56A0F" w:rsidP="00E56A0F">
      <w:pPr>
        <w:pStyle w:val="ListParagraph"/>
        <w:numPr>
          <w:ilvl w:val="0"/>
          <w:numId w:val="8"/>
        </w:numPr>
      </w:pPr>
      <w:r>
        <w:t xml:space="preserve">Use the paging control located at the bottom of the Job Definition page to move to the page containing the </w:t>
      </w:r>
      <w:r w:rsidRPr="00C24E90">
        <w:rPr>
          <w:rStyle w:val="Strong"/>
        </w:rPr>
        <w:t>User Profile Service Application - Social Data Maintenance Job</w:t>
      </w:r>
      <w:r>
        <w:t xml:space="preserve"> link. </w:t>
      </w:r>
    </w:p>
    <w:p w:rsidR="00E56A0F" w:rsidRDefault="00E56A0F" w:rsidP="00E56A0F">
      <w:pPr>
        <w:pStyle w:val="ListParagraph"/>
        <w:numPr>
          <w:ilvl w:val="0"/>
          <w:numId w:val="8"/>
        </w:numPr>
      </w:pPr>
      <w:r>
        <w:t xml:space="preserve">Click the </w:t>
      </w:r>
      <w:r w:rsidRPr="00C24E90">
        <w:rPr>
          <w:rStyle w:val="Strong"/>
        </w:rPr>
        <w:t>User Profile Service Application - Social Data Maintenance Job</w:t>
      </w:r>
      <w:r>
        <w:t xml:space="preserve"> link.</w:t>
      </w:r>
    </w:p>
    <w:p w:rsidR="00E56A0F" w:rsidRDefault="00E56A0F" w:rsidP="00E56A0F">
      <w:pPr>
        <w:pStyle w:val="ListParagraph"/>
        <w:numPr>
          <w:ilvl w:val="0"/>
          <w:numId w:val="8"/>
        </w:numPr>
      </w:pPr>
      <w:r>
        <w:t xml:space="preserve">Click </w:t>
      </w:r>
      <w:r w:rsidRPr="00C24E90">
        <w:rPr>
          <w:rStyle w:val="Strong"/>
        </w:rPr>
        <w:t>Run Now</w:t>
      </w:r>
      <w:r>
        <w:t xml:space="preserve"> button. </w:t>
      </w:r>
    </w:p>
    <w:p w:rsidR="00E56A0F" w:rsidRDefault="00E56A0F" w:rsidP="008C77A4">
      <w:pPr>
        <w:pStyle w:val="Heading1"/>
      </w:pPr>
      <w:bookmarkStart w:id="10" w:name="_Toc293216673"/>
      <w:bookmarkStart w:id="11" w:name="_Toc298750935"/>
      <w:r>
        <w:t>Exercise 5: Manage Tags and Comments from the Central Administration Site</w:t>
      </w:r>
      <w:bookmarkEnd w:id="10"/>
      <w:bookmarkEnd w:id="11"/>
    </w:p>
    <w:p w:rsidR="00E56A0F" w:rsidRPr="001B28E5" w:rsidRDefault="00E56A0F" w:rsidP="00E56A0F">
      <w:r>
        <w:t>In this exercise you use the User Profile Service to find and remove notes and tags.</w:t>
      </w:r>
    </w:p>
    <w:p w:rsidR="00E56A0F" w:rsidRPr="00090CEC" w:rsidRDefault="00E56A0F" w:rsidP="00E56A0F">
      <w:pPr>
        <w:pStyle w:val="ListParagraph"/>
        <w:numPr>
          <w:ilvl w:val="0"/>
          <w:numId w:val="9"/>
        </w:numPr>
      </w:pPr>
      <w:r w:rsidRPr="00090CEC">
        <w:t xml:space="preserve">On the Start menu, point to </w:t>
      </w:r>
      <w:r w:rsidRPr="00090CEC">
        <w:rPr>
          <w:b/>
        </w:rPr>
        <w:t>All Programs</w:t>
      </w:r>
      <w:r w:rsidRPr="00090CEC">
        <w:t xml:space="preserve">, </w:t>
      </w:r>
      <w:r w:rsidRPr="00090CEC">
        <w:rPr>
          <w:b/>
        </w:rPr>
        <w:t>Microsoft SharePoint 2010 Products</w:t>
      </w:r>
      <w:r w:rsidRPr="00090CEC">
        <w:t xml:space="preserve">, </w:t>
      </w:r>
      <w:proofErr w:type="spellStart"/>
      <w:r>
        <w:t>and</w:t>
      </w:r>
      <w:r w:rsidRPr="00090CEC">
        <w:rPr>
          <w:b/>
        </w:rPr>
        <w:t>SharePoint</w:t>
      </w:r>
      <w:proofErr w:type="spellEnd"/>
      <w:r w:rsidRPr="00090CEC">
        <w:rPr>
          <w:b/>
        </w:rPr>
        <w:t xml:space="preserve"> 2010 Central Administration</w:t>
      </w:r>
      <w:r w:rsidRPr="00090CEC">
        <w:t>.</w:t>
      </w:r>
    </w:p>
    <w:p w:rsidR="00E56A0F" w:rsidRDefault="00E56A0F" w:rsidP="00E56A0F">
      <w:pPr>
        <w:pStyle w:val="ListParagraph"/>
        <w:numPr>
          <w:ilvl w:val="0"/>
          <w:numId w:val="9"/>
        </w:numPr>
      </w:pPr>
      <w:r>
        <w:t xml:space="preserve">In the Application Management section, click the </w:t>
      </w:r>
      <w:r w:rsidRPr="004910D4">
        <w:rPr>
          <w:rStyle w:val="Strong"/>
        </w:rPr>
        <w:t>Manage service applications</w:t>
      </w:r>
      <w:r>
        <w:t xml:space="preserve"> link.</w:t>
      </w:r>
    </w:p>
    <w:p w:rsidR="00E56A0F" w:rsidRDefault="00E56A0F" w:rsidP="00E56A0F">
      <w:pPr>
        <w:pStyle w:val="ListParagraph"/>
        <w:numPr>
          <w:ilvl w:val="0"/>
          <w:numId w:val="9"/>
        </w:numPr>
      </w:pPr>
      <w:r>
        <w:t xml:space="preserve">Click the </w:t>
      </w:r>
      <w:r w:rsidRPr="004910D4">
        <w:rPr>
          <w:rStyle w:val="Strong"/>
        </w:rPr>
        <w:t>User Profile Service Application</w:t>
      </w:r>
      <w:r>
        <w:t xml:space="preserve"> link.</w:t>
      </w:r>
    </w:p>
    <w:p w:rsidR="00E56A0F" w:rsidRDefault="00E56A0F" w:rsidP="00E56A0F">
      <w:pPr>
        <w:pStyle w:val="ListParagraph"/>
        <w:numPr>
          <w:ilvl w:val="0"/>
          <w:numId w:val="9"/>
        </w:numPr>
      </w:pPr>
      <w:r>
        <w:t xml:space="preserve">Click the </w:t>
      </w:r>
      <w:r w:rsidRPr="004910D4">
        <w:rPr>
          <w:rStyle w:val="Strong"/>
        </w:rPr>
        <w:t>Manage Social Tags and Notes</w:t>
      </w:r>
      <w:r>
        <w:t xml:space="preserve"> link located in the My Site Settings section.</w:t>
      </w:r>
    </w:p>
    <w:p w:rsidR="00E56A0F" w:rsidRDefault="00E56A0F" w:rsidP="00E56A0F">
      <w:pPr>
        <w:pStyle w:val="ListParagraph"/>
        <w:ind w:left="360"/>
      </w:pPr>
      <w:r>
        <w:rPr>
          <w:noProof/>
        </w:rPr>
        <w:drawing>
          <wp:inline distT="0" distB="0" distL="0" distR="0" wp14:anchorId="730E7DAB" wp14:editId="0DF80EDF">
            <wp:extent cx="4823460" cy="723900"/>
            <wp:effectExtent l="19050" t="19050" r="1524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7239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6A0F" w:rsidRDefault="00E56A0F" w:rsidP="00E56A0F">
      <w:pPr>
        <w:pStyle w:val="ListParagraph"/>
        <w:numPr>
          <w:ilvl w:val="0"/>
          <w:numId w:val="9"/>
        </w:numPr>
      </w:pPr>
      <w:r>
        <w:t xml:space="preserve">In the Type drop-down control, Select </w:t>
      </w:r>
      <w:r>
        <w:rPr>
          <w:rStyle w:val="Strong"/>
        </w:rPr>
        <w:t>Tags</w:t>
      </w:r>
      <w:r w:rsidRPr="00041F43">
        <w:t>.</w:t>
      </w:r>
    </w:p>
    <w:p w:rsidR="00E56A0F" w:rsidRDefault="00E56A0F" w:rsidP="00E56A0F">
      <w:pPr>
        <w:pStyle w:val="ListParagraph"/>
        <w:numPr>
          <w:ilvl w:val="0"/>
          <w:numId w:val="9"/>
        </w:numPr>
      </w:pPr>
      <w:r>
        <w:t xml:space="preserve">In the User control, enter </w:t>
      </w:r>
      <w:r w:rsidRPr="003D77A5">
        <w:rPr>
          <w:b/>
        </w:rPr>
        <w:t>administrator</w:t>
      </w:r>
      <w:r>
        <w:t xml:space="preserve">. </w:t>
      </w:r>
    </w:p>
    <w:p w:rsidR="00E56A0F" w:rsidRDefault="00E56A0F" w:rsidP="00E56A0F">
      <w:pPr>
        <w:pStyle w:val="ListParagraph"/>
        <w:numPr>
          <w:ilvl w:val="0"/>
          <w:numId w:val="9"/>
        </w:numPr>
      </w:pPr>
      <w:r>
        <w:t xml:space="preserve">Click the </w:t>
      </w:r>
      <w:r w:rsidRPr="004910D4">
        <w:rPr>
          <w:rStyle w:val="Strong"/>
        </w:rPr>
        <w:t>Find</w:t>
      </w:r>
      <w:r>
        <w:t xml:space="preserve"> button.</w:t>
      </w:r>
    </w:p>
    <w:p w:rsidR="00E56A0F" w:rsidRDefault="00E56A0F" w:rsidP="00E56A0F">
      <w:pPr>
        <w:ind w:left="360"/>
      </w:pPr>
      <w:r>
        <w:rPr>
          <w:noProof/>
        </w:rPr>
        <w:drawing>
          <wp:inline distT="0" distB="0" distL="0" distR="0" wp14:anchorId="005F3D55" wp14:editId="60C0A1D2">
            <wp:extent cx="5013960" cy="1988820"/>
            <wp:effectExtent l="19050" t="19050" r="1524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19888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6A0F" w:rsidRDefault="00E56A0F" w:rsidP="00E56A0F">
      <w:pPr>
        <w:pStyle w:val="ListParagraph"/>
        <w:numPr>
          <w:ilvl w:val="0"/>
          <w:numId w:val="9"/>
        </w:numPr>
      </w:pPr>
      <w:r>
        <w:t xml:space="preserve">Select the check box associated with a </w:t>
      </w:r>
      <w:r>
        <w:rPr>
          <w:rStyle w:val="Strong"/>
        </w:rPr>
        <w:t xml:space="preserve">Blue Yonder </w:t>
      </w:r>
      <w:proofErr w:type="spellStart"/>
      <w:r>
        <w:rPr>
          <w:rStyle w:val="Strong"/>
        </w:rPr>
        <w:t>Acquisition</w:t>
      </w:r>
      <w:r>
        <w:t>created</w:t>
      </w:r>
      <w:proofErr w:type="spellEnd"/>
      <w:r>
        <w:t xml:space="preserve"> in Task 1.</w:t>
      </w:r>
    </w:p>
    <w:p w:rsidR="00E56A0F" w:rsidRDefault="00E56A0F" w:rsidP="00E56A0F">
      <w:pPr>
        <w:pStyle w:val="ListParagraph"/>
        <w:numPr>
          <w:ilvl w:val="0"/>
          <w:numId w:val="9"/>
        </w:numPr>
      </w:pPr>
      <w:r>
        <w:t xml:space="preserve">Click the </w:t>
      </w:r>
      <w:r w:rsidRPr="003D77A5">
        <w:rPr>
          <w:b/>
        </w:rPr>
        <w:t>Delete</w:t>
      </w:r>
      <w:r>
        <w:t xml:space="preserve"> link.</w:t>
      </w:r>
    </w:p>
    <w:p w:rsidR="00E56A0F" w:rsidRDefault="00E56A0F" w:rsidP="00E56A0F">
      <w:pPr>
        <w:pStyle w:val="ListParagraph"/>
        <w:numPr>
          <w:ilvl w:val="0"/>
          <w:numId w:val="9"/>
        </w:numPr>
      </w:pPr>
      <w:r>
        <w:t xml:space="preserve">Click </w:t>
      </w:r>
      <w:r w:rsidRPr="003D77A5">
        <w:rPr>
          <w:b/>
        </w:rPr>
        <w:t>OK</w:t>
      </w:r>
      <w:r>
        <w:t xml:space="preserve"> to confirm the deletion of the tag.</w:t>
      </w:r>
    </w:p>
    <w:p w:rsidR="00E56A0F" w:rsidRDefault="00E56A0F" w:rsidP="00E56A0F">
      <w:pPr>
        <w:pStyle w:val="ListParagraph"/>
        <w:numPr>
          <w:ilvl w:val="0"/>
          <w:numId w:val="9"/>
        </w:numPr>
      </w:pPr>
      <w:r>
        <w:t xml:space="preserve">In the Type drop-down control, </w:t>
      </w:r>
      <w:proofErr w:type="spellStart"/>
      <w:r>
        <w:t>Select</w:t>
      </w:r>
      <w:r w:rsidRPr="004910D4">
        <w:rPr>
          <w:rStyle w:val="Strong"/>
        </w:rPr>
        <w:t>Notes</w:t>
      </w:r>
      <w:proofErr w:type="spellEnd"/>
      <w:r>
        <w:t xml:space="preserve">. </w:t>
      </w:r>
    </w:p>
    <w:p w:rsidR="00E56A0F" w:rsidRDefault="00E56A0F" w:rsidP="00E56A0F">
      <w:pPr>
        <w:pStyle w:val="ListParagraph"/>
        <w:numPr>
          <w:ilvl w:val="0"/>
          <w:numId w:val="9"/>
        </w:numPr>
      </w:pPr>
      <w:proofErr w:type="gramStart"/>
      <w:r>
        <w:lastRenderedPageBreak/>
        <w:t>in</w:t>
      </w:r>
      <w:proofErr w:type="gramEnd"/>
      <w:r>
        <w:t xml:space="preserve"> the User control, enter </w:t>
      </w:r>
      <w:r w:rsidRPr="003D77A5">
        <w:rPr>
          <w:b/>
        </w:rPr>
        <w:t>administrator</w:t>
      </w:r>
      <w:r>
        <w:t xml:space="preserve">. </w:t>
      </w:r>
    </w:p>
    <w:p w:rsidR="00E56A0F" w:rsidRDefault="00E56A0F" w:rsidP="00E56A0F">
      <w:pPr>
        <w:pStyle w:val="ListParagraph"/>
        <w:numPr>
          <w:ilvl w:val="0"/>
          <w:numId w:val="9"/>
        </w:numPr>
      </w:pPr>
      <w:r>
        <w:t xml:space="preserve">Click the </w:t>
      </w:r>
      <w:r w:rsidRPr="004910D4">
        <w:rPr>
          <w:rStyle w:val="Strong"/>
        </w:rPr>
        <w:t>Find</w:t>
      </w:r>
      <w:r>
        <w:t xml:space="preserve"> button.</w:t>
      </w:r>
    </w:p>
    <w:p w:rsidR="00E56A0F" w:rsidRDefault="00E56A0F" w:rsidP="00E56A0F">
      <w:pPr>
        <w:ind w:left="360"/>
      </w:pPr>
      <w:r>
        <w:rPr>
          <w:noProof/>
        </w:rPr>
        <w:drawing>
          <wp:inline distT="0" distB="0" distL="0" distR="0" wp14:anchorId="590CDB1E" wp14:editId="5D3EF05A">
            <wp:extent cx="4983480" cy="2125980"/>
            <wp:effectExtent l="19050" t="19050" r="26670" b="26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21259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6A0F" w:rsidRDefault="00E56A0F" w:rsidP="00E56A0F">
      <w:pPr>
        <w:pStyle w:val="ListParagraph"/>
        <w:numPr>
          <w:ilvl w:val="0"/>
          <w:numId w:val="9"/>
        </w:numPr>
      </w:pPr>
      <w:r>
        <w:t>Select the check box associated with the comment created in Task 1.</w:t>
      </w:r>
    </w:p>
    <w:p w:rsidR="00E56A0F" w:rsidRDefault="00E56A0F" w:rsidP="00E56A0F">
      <w:pPr>
        <w:pStyle w:val="ListParagraph"/>
        <w:numPr>
          <w:ilvl w:val="0"/>
          <w:numId w:val="9"/>
        </w:numPr>
      </w:pPr>
      <w:r>
        <w:t xml:space="preserve">Click the </w:t>
      </w:r>
      <w:r w:rsidRPr="0017753D">
        <w:rPr>
          <w:rStyle w:val="Strong"/>
        </w:rPr>
        <w:t>Delete</w:t>
      </w:r>
      <w:r>
        <w:t xml:space="preserve"> link.</w:t>
      </w:r>
    </w:p>
    <w:p w:rsidR="00E56A0F" w:rsidRDefault="00E56A0F" w:rsidP="00E56A0F">
      <w:pPr>
        <w:pStyle w:val="ListParagraph"/>
        <w:numPr>
          <w:ilvl w:val="0"/>
          <w:numId w:val="9"/>
        </w:numPr>
      </w:pPr>
      <w:r>
        <w:t xml:space="preserve">Click </w:t>
      </w:r>
      <w:r w:rsidRPr="0017753D">
        <w:rPr>
          <w:rStyle w:val="Strong"/>
        </w:rPr>
        <w:t>OK</w:t>
      </w:r>
      <w:r>
        <w:t xml:space="preserve"> to confirm the deletion of the comment.</w:t>
      </w:r>
    </w:p>
    <w:p w:rsidR="00E56A0F" w:rsidRDefault="00E56A0F" w:rsidP="00E56A0F"/>
    <w:p w:rsidR="001D69B7" w:rsidRPr="00144700" w:rsidRDefault="001D69B7" w:rsidP="00144700"/>
    <w:sectPr w:rsidR="001D69B7" w:rsidRPr="00144700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4D" w:rsidRDefault="00562C4D" w:rsidP="00562C4D">
      <w:pPr>
        <w:spacing w:after="0" w:line="240" w:lineRule="auto"/>
      </w:pPr>
      <w:r>
        <w:separator/>
      </w:r>
    </w:p>
  </w:endnote>
  <w:endnote w:type="continuationSeparator" w:id="0">
    <w:p w:rsidR="00562C4D" w:rsidRDefault="00562C4D" w:rsidP="0056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OldIT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525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E58" w:rsidRDefault="00BC0E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8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0E58" w:rsidRDefault="00BC0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4D" w:rsidRDefault="00562C4D" w:rsidP="00562C4D">
      <w:pPr>
        <w:spacing w:after="0" w:line="240" w:lineRule="auto"/>
      </w:pPr>
      <w:r>
        <w:separator/>
      </w:r>
    </w:p>
  </w:footnote>
  <w:footnote w:type="continuationSeparator" w:id="0">
    <w:p w:rsidR="00562C4D" w:rsidRDefault="00562C4D" w:rsidP="00562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7E" w:rsidRPr="00D7787E" w:rsidRDefault="00D7787E" w:rsidP="00D7787E">
    <w:pPr>
      <w:pStyle w:val="Header"/>
      <w:rPr>
        <w:sz w:val="18"/>
        <w:szCs w:val="18"/>
      </w:rPr>
    </w:pPr>
    <w:r>
      <w:rPr>
        <w:sz w:val="18"/>
        <w:szCs w:val="18"/>
      </w:rPr>
      <w:t>SharePoint Enterprise Content Management Implementers' Course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7B9"/>
    <w:multiLevelType w:val="hybridMultilevel"/>
    <w:tmpl w:val="C0CE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8113E"/>
    <w:multiLevelType w:val="hybridMultilevel"/>
    <w:tmpl w:val="36745B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6E13BF"/>
    <w:multiLevelType w:val="hybridMultilevel"/>
    <w:tmpl w:val="3DB0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77A7"/>
    <w:multiLevelType w:val="hybridMultilevel"/>
    <w:tmpl w:val="F2CE4C78"/>
    <w:lvl w:ilvl="0" w:tplc="0DF6D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12680"/>
    <w:multiLevelType w:val="hybridMultilevel"/>
    <w:tmpl w:val="73D070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2B6416"/>
    <w:multiLevelType w:val="hybridMultilevel"/>
    <w:tmpl w:val="F2CE4C78"/>
    <w:lvl w:ilvl="0" w:tplc="0DF6D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1502D"/>
    <w:multiLevelType w:val="hybridMultilevel"/>
    <w:tmpl w:val="3E302D7A"/>
    <w:lvl w:ilvl="0" w:tplc="C16494F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4DB4CFA"/>
    <w:multiLevelType w:val="hybridMultilevel"/>
    <w:tmpl w:val="282A38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0B20B9"/>
    <w:multiLevelType w:val="hybridMultilevel"/>
    <w:tmpl w:val="02B639B6"/>
    <w:lvl w:ilvl="0" w:tplc="46B62290">
      <w:start w:val="1"/>
      <w:numFmt w:val="decimal"/>
      <w:pStyle w:val="Listpara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F1"/>
    <w:rsid w:val="00127DEE"/>
    <w:rsid w:val="00144700"/>
    <w:rsid w:val="001D2E49"/>
    <w:rsid w:val="001D69B7"/>
    <w:rsid w:val="00213904"/>
    <w:rsid w:val="0022079C"/>
    <w:rsid w:val="00226839"/>
    <w:rsid w:val="00241226"/>
    <w:rsid w:val="00255FF4"/>
    <w:rsid w:val="00295E3F"/>
    <w:rsid w:val="00326D56"/>
    <w:rsid w:val="003526DF"/>
    <w:rsid w:val="0038055A"/>
    <w:rsid w:val="003A09F7"/>
    <w:rsid w:val="003B3A00"/>
    <w:rsid w:val="003E3F6B"/>
    <w:rsid w:val="00497E3F"/>
    <w:rsid w:val="004A663F"/>
    <w:rsid w:val="004A6B89"/>
    <w:rsid w:val="004C62F1"/>
    <w:rsid w:val="004D7947"/>
    <w:rsid w:val="00562C4D"/>
    <w:rsid w:val="00570326"/>
    <w:rsid w:val="00591875"/>
    <w:rsid w:val="00592A23"/>
    <w:rsid w:val="005E7B95"/>
    <w:rsid w:val="005F6D23"/>
    <w:rsid w:val="0061436E"/>
    <w:rsid w:val="00634A2E"/>
    <w:rsid w:val="00694BB9"/>
    <w:rsid w:val="00695827"/>
    <w:rsid w:val="006B6C20"/>
    <w:rsid w:val="006B7245"/>
    <w:rsid w:val="006C6E4E"/>
    <w:rsid w:val="007034DC"/>
    <w:rsid w:val="00705C32"/>
    <w:rsid w:val="0074023A"/>
    <w:rsid w:val="0080766E"/>
    <w:rsid w:val="00867841"/>
    <w:rsid w:val="008746FC"/>
    <w:rsid w:val="008A48C7"/>
    <w:rsid w:val="008C4211"/>
    <w:rsid w:val="008C77A4"/>
    <w:rsid w:val="00904A06"/>
    <w:rsid w:val="00925C6D"/>
    <w:rsid w:val="00937983"/>
    <w:rsid w:val="00981238"/>
    <w:rsid w:val="009A5949"/>
    <w:rsid w:val="009B758E"/>
    <w:rsid w:val="009D0F6A"/>
    <w:rsid w:val="009D44C3"/>
    <w:rsid w:val="00A04F0F"/>
    <w:rsid w:val="00A276E4"/>
    <w:rsid w:val="00AB2BED"/>
    <w:rsid w:val="00AE6FCC"/>
    <w:rsid w:val="00B81808"/>
    <w:rsid w:val="00BB46F1"/>
    <w:rsid w:val="00BC0E58"/>
    <w:rsid w:val="00BD49EB"/>
    <w:rsid w:val="00BF490B"/>
    <w:rsid w:val="00C01BCF"/>
    <w:rsid w:val="00C31B10"/>
    <w:rsid w:val="00C90B41"/>
    <w:rsid w:val="00C948CF"/>
    <w:rsid w:val="00CB47DF"/>
    <w:rsid w:val="00CB7842"/>
    <w:rsid w:val="00D032B5"/>
    <w:rsid w:val="00D451BE"/>
    <w:rsid w:val="00D7787E"/>
    <w:rsid w:val="00D87B14"/>
    <w:rsid w:val="00E0575C"/>
    <w:rsid w:val="00E56A0F"/>
    <w:rsid w:val="00ED1E63"/>
    <w:rsid w:val="00EE56CE"/>
    <w:rsid w:val="00EF30EC"/>
    <w:rsid w:val="00F540C9"/>
    <w:rsid w:val="00FE6E59"/>
    <w:rsid w:val="00FE6F0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6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0F6A"/>
    <w:pPr>
      <w:keepNext/>
      <w:keepLines/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0F6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D0F6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D0F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D0F6A"/>
    <w:rPr>
      <w:color w:val="0000FF"/>
      <w:u w:val="single"/>
    </w:rPr>
  </w:style>
  <w:style w:type="paragraph" w:customStyle="1" w:styleId="Slide">
    <w:name w:val="Slide"/>
    <w:basedOn w:val="Normal"/>
    <w:next w:val="Normal"/>
    <w:qFormat/>
    <w:rsid w:val="009D0F6A"/>
    <w:pPr>
      <w:jc w:val="center"/>
    </w:pPr>
  </w:style>
  <w:style w:type="paragraph" w:styleId="ListParagraph">
    <w:name w:val="List Paragraph"/>
    <w:basedOn w:val="Normal"/>
    <w:uiPriority w:val="99"/>
    <w:qFormat/>
    <w:rsid w:val="009D0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6A"/>
    <w:rPr>
      <w:rFonts w:ascii="Tahoma" w:eastAsia="Times New Roman" w:hAnsi="Tahoma" w:cs="Tahoma"/>
      <w:sz w:val="16"/>
      <w:szCs w:val="16"/>
    </w:rPr>
  </w:style>
  <w:style w:type="paragraph" w:customStyle="1" w:styleId="Ln1">
    <w:name w:val="Ln1"/>
    <w:basedOn w:val="ListNumber"/>
    <w:uiPriority w:val="99"/>
    <w:rsid w:val="00E56A0F"/>
    <w:pPr>
      <w:tabs>
        <w:tab w:val="left" w:pos="1080"/>
      </w:tabs>
      <w:spacing w:after="120" w:line="240" w:lineRule="exact"/>
      <w:ind w:left="1080"/>
      <w:contextualSpacing w:val="0"/>
    </w:pPr>
    <w:rPr>
      <w:rFonts w:ascii="BerkeleyOldITC" w:hAnsi="BerkeleyOldITC"/>
      <w:bCs/>
      <w:sz w:val="20"/>
      <w:szCs w:val="20"/>
    </w:rPr>
  </w:style>
  <w:style w:type="character" w:styleId="CommentReference">
    <w:name w:val="annotation reference"/>
    <w:uiPriority w:val="99"/>
    <w:semiHidden/>
    <w:rsid w:val="00E56A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6A0F"/>
    <w:pPr>
      <w:spacing w:after="120" w:line="240" w:lineRule="exact"/>
      <w:ind w:left="720"/>
    </w:pPr>
    <w:rPr>
      <w:rFonts w:ascii="BerkeleyOldITC" w:hAnsi="BerkeleyOldITC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A0F"/>
    <w:rPr>
      <w:rFonts w:ascii="BerkeleyOldITC" w:eastAsia="Times New Roman" w:hAnsi="BerkeleyOldITC" w:cs="Times New Roman"/>
      <w:sz w:val="20"/>
      <w:szCs w:val="20"/>
    </w:rPr>
  </w:style>
  <w:style w:type="character" w:styleId="Strong">
    <w:name w:val="Strong"/>
    <w:uiPriority w:val="99"/>
    <w:qFormat/>
    <w:rsid w:val="00E56A0F"/>
    <w:rPr>
      <w:rFonts w:cs="Times New Roman"/>
      <w:b/>
      <w:bCs/>
    </w:rPr>
  </w:style>
  <w:style w:type="character" w:styleId="Emphasis">
    <w:name w:val="Emphasis"/>
    <w:uiPriority w:val="99"/>
    <w:qFormat/>
    <w:rsid w:val="00E56A0F"/>
    <w:rPr>
      <w:rFonts w:cs="Times New Roman"/>
      <w:i/>
      <w:iCs/>
    </w:rPr>
  </w:style>
  <w:style w:type="paragraph" w:customStyle="1" w:styleId="Listpara">
    <w:name w:val="Listpara"/>
    <w:basedOn w:val="Ln1"/>
    <w:uiPriority w:val="99"/>
    <w:rsid w:val="00E56A0F"/>
    <w:pPr>
      <w:numPr>
        <w:numId w:val="5"/>
      </w:numPr>
      <w:tabs>
        <w:tab w:val="num" w:pos="360"/>
      </w:tabs>
      <w:ind w:left="1440"/>
    </w:pPr>
  </w:style>
  <w:style w:type="paragraph" w:styleId="ListNumber">
    <w:name w:val="List Number"/>
    <w:basedOn w:val="Normal"/>
    <w:uiPriority w:val="99"/>
    <w:semiHidden/>
    <w:unhideWhenUsed/>
    <w:rsid w:val="00E56A0F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77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7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E49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D2E49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562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C4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2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C4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6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0F6A"/>
    <w:pPr>
      <w:keepNext/>
      <w:keepLines/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0F6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D0F6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D0F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D0F6A"/>
    <w:rPr>
      <w:color w:val="0000FF"/>
      <w:u w:val="single"/>
    </w:rPr>
  </w:style>
  <w:style w:type="paragraph" w:customStyle="1" w:styleId="Slide">
    <w:name w:val="Slide"/>
    <w:basedOn w:val="Normal"/>
    <w:next w:val="Normal"/>
    <w:qFormat/>
    <w:rsid w:val="009D0F6A"/>
    <w:pPr>
      <w:jc w:val="center"/>
    </w:pPr>
  </w:style>
  <w:style w:type="paragraph" w:styleId="ListParagraph">
    <w:name w:val="List Paragraph"/>
    <w:basedOn w:val="Normal"/>
    <w:uiPriority w:val="99"/>
    <w:qFormat/>
    <w:rsid w:val="009D0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6A"/>
    <w:rPr>
      <w:rFonts w:ascii="Tahoma" w:eastAsia="Times New Roman" w:hAnsi="Tahoma" w:cs="Tahoma"/>
      <w:sz w:val="16"/>
      <w:szCs w:val="16"/>
    </w:rPr>
  </w:style>
  <w:style w:type="paragraph" w:customStyle="1" w:styleId="Ln1">
    <w:name w:val="Ln1"/>
    <w:basedOn w:val="ListNumber"/>
    <w:uiPriority w:val="99"/>
    <w:rsid w:val="00E56A0F"/>
    <w:pPr>
      <w:tabs>
        <w:tab w:val="left" w:pos="1080"/>
      </w:tabs>
      <w:spacing w:after="120" w:line="240" w:lineRule="exact"/>
      <w:ind w:left="1080"/>
      <w:contextualSpacing w:val="0"/>
    </w:pPr>
    <w:rPr>
      <w:rFonts w:ascii="BerkeleyOldITC" w:hAnsi="BerkeleyOldITC"/>
      <w:bCs/>
      <w:sz w:val="20"/>
      <w:szCs w:val="20"/>
    </w:rPr>
  </w:style>
  <w:style w:type="character" w:styleId="CommentReference">
    <w:name w:val="annotation reference"/>
    <w:uiPriority w:val="99"/>
    <w:semiHidden/>
    <w:rsid w:val="00E56A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6A0F"/>
    <w:pPr>
      <w:spacing w:after="120" w:line="240" w:lineRule="exact"/>
      <w:ind w:left="720"/>
    </w:pPr>
    <w:rPr>
      <w:rFonts w:ascii="BerkeleyOldITC" w:hAnsi="BerkeleyOldITC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A0F"/>
    <w:rPr>
      <w:rFonts w:ascii="BerkeleyOldITC" w:eastAsia="Times New Roman" w:hAnsi="BerkeleyOldITC" w:cs="Times New Roman"/>
      <w:sz w:val="20"/>
      <w:szCs w:val="20"/>
    </w:rPr>
  </w:style>
  <w:style w:type="character" w:styleId="Strong">
    <w:name w:val="Strong"/>
    <w:uiPriority w:val="99"/>
    <w:qFormat/>
    <w:rsid w:val="00E56A0F"/>
    <w:rPr>
      <w:rFonts w:cs="Times New Roman"/>
      <w:b/>
      <w:bCs/>
    </w:rPr>
  </w:style>
  <w:style w:type="character" w:styleId="Emphasis">
    <w:name w:val="Emphasis"/>
    <w:uiPriority w:val="99"/>
    <w:qFormat/>
    <w:rsid w:val="00E56A0F"/>
    <w:rPr>
      <w:rFonts w:cs="Times New Roman"/>
      <w:i/>
      <w:iCs/>
    </w:rPr>
  </w:style>
  <w:style w:type="paragraph" w:customStyle="1" w:styleId="Listpara">
    <w:name w:val="Listpara"/>
    <w:basedOn w:val="Ln1"/>
    <w:uiPriority w:val="99"/>
    <w:rsid w:val="00E56A0F"/>
    <w:pPr>
      <w:numPr>
        <w:numId w:val="5"/>
      </w:numPr>
      <w:tabs>
        <w:tab w:val="num" w:pos="360"/>
      </w:tabs>
      <w:ind w:left="1440"/>
    </w:pPr>
  </w:style>
  <w:style w:type="paragraph" w:styleId="ListNumber">
    <w:name w:val="List Number"/>
    <w:basedOn w:val="Normal"/>
    <w:uiPriority w:val="99"/>
    <w:semiHidden/>
    <w:unhideWhenUsed/>
    <w:rsid w:val="00E56A0F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77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7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E49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D2E49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562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C4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2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C4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hyperlink" Target="http://intranet/ECMForTheMassesV3/MandA/" TargetMode="Externa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CA5E-BD9B-4463-B72E-E7529A24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2011-07-15T18:33:00Z</dcterms:created>
  <dcterms:modified xsi:type="dcterms:W3CDTF">2011-07-18T21:49:00Z</dcterms:modified>
</cp:coreProperties>
</file>