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4" w:rsidRPr="006F0AE9" w:rsidRDefault="00C01B4D">
      <w:pPr>
        <w:pStyle w:val="Listeavsnitt"/>
        <w:spacing w:after="120"/>
        <w:ind w:left="0"/>
        <w:contextualSpacing w:val="0"/>
        <w:rPr>
          <w:rFonts w:ascii="Segoe UI Semibold" w:hAnsi="Segoe UI Semibold" w:cs="Segoe UI"/>
          <w:color w:val="0067B0"/>
          <w:sz w:val="26"/>
          <w:szCs w:val="26"/>
        </w:rPr>
      </w:pPr>
      <w:r w:rsidRPr="006F0AE9">
        <w:rPr>
          <w:rFonts w:ascii="Segoe UI Semibold" w:hAnsi="Segoe UI Semibold" w:cs="Segoe UI"/>
          <w:color w:val="0067B0"/>
          <w:sz w:val="26"/>
          <w:szCs w:val="26"/>
        </w:rPr>
        <w:t>OPPRETTE OG KONFIGURERE EN LISTE</w:t>
      </w:r>
    </w:p>
    <w:p w:rsidR="000E0A34" w:rsidRDefault="000E0A34">
      <w:pPr>
        <w:pStyle w:val="Listeavsnitt"/>
        <w:spacing w:after="120"/>
        <w:ind w:left="0"/>
        <w:contextualSpacing w:val="0"/>
        <w:rPr>
          <w:rFonts w:ascii="Segoe UI" w:hAnsi="Segoe UI" w:cs="Segoe UI"/>
          <w:sz w:val="18"/>
          <w:szCs w:val="18"/>
        </w:rPr>
      </w:pPr>
    </w:p>
    <w:p w:rsidR="000E0A34" w:rsidRDefault="000E0A34">
      <w:pPr>
        <w:pStyle w:val="Listeavsnitt"/>
        <w:spacing w:after="0"/>
        <w:ind w:left="0"/>
        <w:contextualSpacing w:val="0"/>
        <w:rPr>
          <w:rFonts w:ascii="Segoe UI" w:hAnsi="Segoe UI" w:cs="Segoe UI"/>
          <w:sz w:val="18"/>
          <w:szCs w:val="18"/>
        </w:rPr>
        <w:sectPr w:rsidR="000E0A34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0E0A34" w:rsidRDefault="00C01B4D">
      <w:pPr>
        <w:pStyle w:val="Listeavsnitt"/>
        <w:spacing w:after="0" w:line="240" w:lineRule="auto"/>
        <w:ind w:left="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En SharePoint-liste er et nyttig verktøy for å dele kontakter, kalenderavtaler, oppgaver eller data med gruppemedlemmer og besøkende på </w:t>
      </w:r>
      <w:r w:rsidR="004B6496">
        <w:rPr>
          <w:rFonts w:ascii="Segoe UI" w:hAnsi="Segoe UI" w:cs="Segoe UI"/>
        </w:rPr>
        <w:t>webområdet</w:t>
      </w:r>
      <w:r>
        <w:rPr>
          <w:rFonts w:ascii="Segoe UI" w:hAnsi="Segoe UI" w:cs="Segoe UI"/>
        </w:rPr>
        <w:t xml:space="preserve">, og i tillegg utgjør listen den underliggende strukturen for å organisere informasjon på </w:t>
      </w:r>
      <w:r w:rsidR="004B6496">
        <w:rPr>
          <w:rFonts w:ascii="Segoe UI" w:hAnsi="Segoe UI" w:cs="Segoe UI"/>
        </w:rPr>
        <w:t>webområdet</w:t>
      </w:r>
      <w:r>
        <w:rPr>
          <w:rFonts w:ascii="Segoe UI" w:hAnsi="Segoe UI" w:cs="Segoe UI"/>
        </w:rPr>
        <w:t xml:space="preserve">. I dette kurset lærer du hvordan du oppretter en liste og konfigurerer den slik at gruppen kan bruke den. </w:t>
      </w:r>
    </w:p>
    <w:p w:rsidR="000E0A34" w:rsidRDefault="000E0A34">
      <w:pPr>
        <w:pStyle w:val="Listeavsnitt"/>
        <w:spacing w:after="0"/>
        <w:ind w:left="0"/>
      </w:pPr>
    </w:p>
    <w:p w:rsidR="000E0A34" w:rsidRDefault="000E0A34">
      <w:pPr>
        <w:pStyle w:val="Listeavsnitt"/>
        <w:spacing w:after="0"/>
        <w:ind w:left="0"/>
        <w:rPr>
          <w:rFonts w:cs="Calibri"/>
          <w:b/>
          <w:color w:val="F79646"/>
          <w:sz w:val="32"/>
          <w:szCs w:val="32"/>
        </w:rPr>
        <w:sectPr w:rsidR="000E0A3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E0A34" w:rsidRDefault="00C01B4D">
      <w:pPr>
        <w:pStyle w:val="Listeavsnit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OPPRETTE EN LISTE</w:t>
      </w:r>
    </w:p>
    <w:p w:rsidR="000E0A34" w:rsidRDefault="00C01B4D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Klikk </w:t>
      </w:r>
      <w:r>
        <w:rPr>
          <w:rFonts w:ascii="Segoe UI" w:hAnsi="Segoe UI" w:cs="Segoe UI"/>
          <w:b/>
          <w:sz w:val="18"/>
          <w:szCs w:val="18"/>
        </w:rPr>
        <w:t>Innstillinger</w:t>
      </w:r>
      <w:r>
        <w:rPr>
          <w:rFonts w:ascii="Segoe UI" w:hAnsi="Segoe UI" w:cs="Segoe UI"/>
          <w:sz w:val="18"/>
          <w:szCs w:val="18"/>
        </w:rPr>
        <w:t xml:space="preserve"> &gt; </w:t>
      </w:r>
      <w:r>
        <w:rPr>
          <w:rFonts w:ascii="Segoe UI" w:hAnsi="Segoe UI" w:cs="Segoe UI"/>
          <w:b/>
          <w:sz w:val="18"/>
          <w:szCs w:val="18"/>
        </w:rPr>
        <w:t xml:space="preserve">Legg til en </w:t>
      </w:r>
      <w:r w:rsidR="004B6496">
        <w:rPr>
          <w:rFonts w:ascii="Segoe UI" w:hAnsi="Segoe UI" w:cs="Segoe UI"/>
          <w:b/>
          <w:sz w:val="18"/>
          <w:szCs w:val="18"/>
        </w:rPr>
        <w:t xml:space="preserve">ny </w:t>
      </w:r>
      <w:proofErr w:type="spellStart"/>
      <w:r>
        <w:rPr>
          <w:rFonts w:ascii="Segoe UI" w:hAnsi="Segoe UI" w:cs="Segoe UI"/>
          <w:b/>
          <w:sz w:val="18"/>
          <w:szCs w:val="18"/>
        </w:rPr>
        <w:t>app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175640">
        <w:rPr>
          <w:noProof/>
        </w:rPr>
        <w:pict>
          <v:shape id="_x0000_i1030" type="#_x0000_t75" style="width:217.5pt;height:168pt;visibility:visible;mso-position-horizontal:absolute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Søk etter listeappen du vil bruke, og klikk deretter navnet på appen for å opprette listen. Søk for eksempel etter "kontakter", og klikk deretter </w:t>
      </w:r>
      <w:r>
        <w:rPr>
          <w:rFonts w:ascii="Segoe UI" w:hAnsi="Segoe UI" w:cs="Segoe UI"/>
          <w:b/>
          <w:bCs/>
          <w:sz w:val="18"/>
          <w:szCs w:val="18"/>
        </w:rPr>
        <w:t>Kontakter</w:t>
      </w:r>
      <w:r>
        <w:rPr>
          <w:rFonts w:ascii="Segoe UI" w:hAnsi="Segoe UI" w:cs="Segoe UI"/>
          <w:sz w:val="18"/>
          <w:szCs w:val="18"/>
        </w:rPr>
        <w:t xml:space="preserve"> -appen.</w:t>
      </w:r>
    </w:p>
    <w:p w:rsidR="000E0A34" w:rsidRDefault="00C01B4D">
      <w:pPr>
        <w:numPr>
          <w:ilvl w:val="0"/>
          <w:numId w:val="30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Skriv inn et navn for listen i </w:t>
      </w:r>
      <w:r>
        <w:rPr>
          <w:rFonts w:ascii="Segoe UI" w:hAnsi="Segoe UI" w:cs="Segoe UI"/>
          <w:b/>
          <w:bCs/>
          <w:sz w:val="18"/>
          <w:szCs w:val="18"/>
        </w:rPr>
        <w:t>Navn</w:t>
      </w:r>
      <w:r>
        <w:rPr>
          <w:rFonts w:ascii="Segoe UI" w:hAnsi="Segoe UI" w:cs="Segoe UI"/>
          <w:sz w:val="18"/>
          <w:szCs w:val="18"/>
        </w:rPr>
        <w:t xml:space="preserve"> -boksen, og klikk deretter </w:t>
      </w:r>
      <w:r>
        <w:rPr>
          <w:rFonts w:ascii="Segoe UI" w:hAnsi="Segoe UI" w:cs="Segoe UI"/>
          <w:b/>
          <w:bCs/>
          <w:sz w:val="18"/>
          <w:szCs w:val="18"/>
        </w:rPr>
        <w:t>Opprett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LEGGE TIL</w:t>
      </w:r>
      <w:r w:rsidR="004B6496"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r>
        <w:rPr>
          <w:rFonts w:ascii="Segoe UI Semibold" w:hAnsi="Segoe UI Semibold" w:cs="Segoe UI"/>
          <w:color w:val="0067B0"/>
          <w:sz w:val="18"/>
          <w:szCs w:val="18"/>
        </w:rPr>
        <w:t>EN EKSISTERENDE KOLONNE I EN VISNING AV LISTEN</w:t>
      </w:r>
    </w:p>
    <w:p w:rsidR="000E0A34" w:rsidRDefault="00C01B4D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Øverst i listen klikker du ellipsene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 xml:space="preserve">), og deretter klikker du </w:t>
      </w:r>
      <w:r>
        <w:rPr>
          <w:rFonts w:ascii="Segoe UI" w:hAnsi="Segoe UI" w:cs="Segoe UI"/>
          <w:b/>
          <w:sz w:val="18"/>
          <w:szCs w:val="18"/>
        </w:rPr>
        <w:t>Endre denne visningen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4B6496">
        <w:rPr>
          <w:noProof/>
        </w:rPr>
        <w:pict>
          <v:shape id="_x0000_i1031" type="#_x0000_t75" style="width:232.5pt;height:85.5pt;visibility:visible;mso-wrap-style:square;mso-position-horizontal:absolute;mso-position-vertical:absolute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37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Merk av for den kolonnen du vil legge til, og klikk deretter </w:t>
      </w:r>
      <w:r>
        <w:rPr>
          <w:rFonts w:ascii="Segoe UI" w:hAnsi="Segoe UI" w:cs="Segoe UI"/>
          <w:b/>
          <w:sz w:val="18"/>
          <w:szCs w:val="18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6F0AE9" w:rsidRDefault="006F0AE9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OPPRETTE EN NY KOLONNE</w:t>
      </w:r>
    </w:p>
    <w:p w:rsidR="000E0A34" w:rsidRDefault="00C01B4D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Øverst i listen</w:t>
      </w:r>
      <w:r w:rsidR="004B649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klikker du </w:t>
      </w:r>
      <w:r>
        <w:rPr>
          <w:rFonts w:ascii="Segoe UI" w:hAnsi="Segoe UI" w:cs="Segoe UI"/>
          <w:b/>
          <w:sz w:val="18"/>
          <w:szCs w:val="18"/>
        </w:rPr>
        <w:t>Rediger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175640">
        <w:rPr>
          <w:noProof/>
        </w:rPr>
        <w:pict>
          <v:shape id="_x0000_i1032" type="#_x0000_t75" style="width:232.5pt;height:88.5pt;visibility:visible;mso-wrap-style:square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Klikk plusstegnet (</w:t>
      </w:r>
      <w:r>
        <w:rPr>
          <w:rFonts w:ascii="Segoe UI" w:hAnsi="Segoe UI" w:cs="Segoe UI"/>
          <w:b/>
          <w:sz w:val="18"/>
          <w:szCs w:val="18"/>
        </w:rPr>
        <w:t>+</w:t>
      </w:r>
      <w:r>
        <w:rPr>
          <w:rFonts w:ascii="Segoe UI" w:hAnsi="Segoe UI" w:cs="Segoe UI"/>
          <w:sz w:val="18"/>
          <w:szCs w:val="18"/>
        </w:rPr>
        <w:t>), og velg deretter kolonnetypen i listen som vises.</w:t>
      </w:r>
    </w:p>
    <w:p w:rsidR="000E0A34" w:rsidRDefault="00C01B4D">
      <w:pPr>
        <w:numPr>
          <w:ilvl w:val="0"/>
          <w:numId w:val="2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Gi kolonnen et navn, og angi andre alternativer etter behov. 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OPPRETTE EN FELLES VISNING</w: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Øverst i listen klikker du ellipsene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 xml:space="preserve">), og deretter klikker du </w:t>
      </w:r>
      <w:r>
        <w:rPr>
          <w:rFonts w:ascii="Segoe UI" w:hAnsi="Segoe UI" w:cs="Segoe UI"/>
          <w:b/>
          <w:sz w:val="18"/>
          <w:szCs w:val="18"/>
        </w:rPr>
        <w:t>Opprett visning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175640">
        <w:rPr>
          <w:noProof/>
        </w:rPr>
        <w:pict>
          <v:shape id="_x0000_i1033" type="#_x0000_t75" style="width:235.5pt;height:97.5pt;visibility:visible;mso-wrap-style:square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Velg en visningstype, eller start med en eksisterende visning.</w: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Skriv inn et navn for visningen på Opprett visning-siden.</w: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Merk av for </w:t>
      </w:r>
      <w:r>
        <w:rPr>
          <w:rFonts w:ascii="Segoe UI" w:hAnsi="Segoe UI" w:cs="Segoe UI"/>
          <w:b/>
          <w:sz w:val="18"/>
          <w:szCs w:val="18"/>
        </w:rPr>
        <w:t>Opprett en fellesvisning</w:t>
      </w:r>
      <w:r>
        <w:rPr>
          <w:rFonts w:ascii="Segoe UI" w:hAnsi="Segoe UI" w:cs="Segoe UI"/>
          <w:sz w:val="18"/>
          <w:szCs w:val="18"/>
        </w:rPr>
        <w:t xml:space="preserve"> .</w: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Merk kolonnene du vil skal vises, og bruk posisjonsnumrene til å angi rekkefølgen på kolonnene.</w:t>
      </w:r>
    </w:p>
    <w:p w:rsidR="000E0A34" w:rsidRDefault="00C01B4D">
      <w:pPr>
        <w:numPr>
          <w:ilvl w:val="0"/>
          <w:numId w:val="38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Angi sortering- og filtreringsalternativer, og klikk deretter </w:t>
      </w:r>
      <w:r>
        <w:rPr>
          <w:rFonts w:ascii="Segoe UI" w:hAnsi="Segoe UI" w:cs="Segoe UI"/>
          <w:b/>
          <w:sz w:val="18"/>
          <w:szCs w:val="18"/>
        </w:rPr>
        <w:t>Lagre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DC7D04" w:rsidRDefault="00DC7D0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6F0AE9" w:rsidRDefault="006F0AE9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6F0AE9" w:rsidRDefault="006F0AE9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DC7D04" w:rsidRDefault="00DC7D0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lastRenderedPageBreak/>
        <w:t>REDIGERE EN VISNING</w:t>
      </w:r>
    </w:p>
    <w:p w:rsidR="000E0A34" w:rsidRDefault="00C01B4D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Øverst i listen klikker du</w:t>
      </w:r>
      <w:r w:rsidR="004B649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ellipsene (</w:t>
      </w:r>
      <w:r>
        <w:rPr>
          <w:rFonts w:ascii="Segoe UI" w:hAnsi="Segoe UI" w:cs="Segoe UI"/>
          <w:b/>
          <w:sz w:val="18"/>
          <w:szCs w:val="18"/>
        </w:rPr>
        <w:t>…</w:t>
      </w:r>
      <w:r>
        <w:rPr>
          <w:rFonts w:ascii="Segoe UI" w:hAnsi="Segoe UI" w:cs="Segoe UI"/>
          <w:sz w:val="18"/>
          <w:szCs w:val="18"/>
        </w:rPr>
        <w:t xml:space="preserve">), og deretter klikker du </w:t>
      </w:r>
      <w:r>
        <w:rPr>
          <w:rFonts w:ascii="Segoe UI" w:hAnsi="Segoe UI" w:cs="Segoe UI"/>
          <w:b/>
          <w:sz w:val="18"/>
          <w:szCs w:val="18"/>
        </w:rPr>
        <w:t>Endre denne visningen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4B6496">
        <w:rPr>
          <w:noProof/>
        </w:rPr>
        <w:pict>
          <v:shape id="_x0000_i1034" type="#_x0000_t75" style="width:231.75pt;height:85.5pt;visibility:visible;mso-wrap-style:square;mso-position-horizontal:absolute;mso-position-vertical:absolute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Merk eller fjern kolonnene.</w:t>
      </w:r>
    </w:p>
    <w:p w:rsidR="000E0A34" w:rsidRDefault="00C01B4D">
      <w:pPr>
        <w:numPr>
          <w:ilvl w:val="0"/>
          <w:numId w:val="3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Tilbakestill</w:t>
      </w:r>
      <w:r w:rsidR="004B649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sortering, filtrering og andre alternativer, og klikk deretter </w:t>
      </w:r>
      <w:r>
        <w:rPr>
          <w:rFonts w:ascii="Segoe UI" w:hAnsi="Segoe UI" w:cs="Segoe UI"/>
          <w:b/>
          <w:sz w:val="18"/>
          <w:szCs w:val="18"/>
        </w:rPr>
        <w:t>Lagre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DELE EN LISTE</w:t>
      </w:r>
    </w:p>
    <w:p w:rsidR="000E0A34" w:rsidRDefault="00C01B4D">
      <w:pPr>
        <w:pStyle w:val="Listeavsnitt"/>
        <w:spacing w:before="60" w:after="0"/>
        <w:ind w:left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Du kan dele en liste bare hvis du opprettet listen eller </w:t>
      </w:r>
      <w:r w:rsidR="004B6496">
        <w:rPr>
          <w:rFonts w:ascii="Segoe UI" w:hAnsi="Segoe UI" w:cs="Segoe UI"/>
          <w:sz w:val="18"/>
          <w:szCs w:val="18"/>
        </w:rPr>
        <w:t>webområdet</w:t>
      </w:r>
      <w:r>
        <w:rPr>
          <w:rFonts w:ascii="Segoe UI" w:hAnsi="Segoe UI" w:cs="Segoe UI"/>
          <w:sz w:val="18"/>
          <w:szCs w:val="18"/>
        </w:rPr>
        <w:t xml:space="preserve">. Hvis du ikke opprettet listen eller </w:t>
      </w:r>
      <w:r w:rsidR="004B6496">
        <w:rPr>
          <w:rFonts w:ascii="Segoe UI" w:hAnsi="Segoe UI" w:cs="Segoe UI"/>
          <w:sz w:val="18"/>
          <w:szCs w:val="18"/>
        </w:rPr>
        <w:t>webområdet</w:t>
      </w:r>
      <w:r>
        <w:rPr>
          <w:rFonts w:ascii="Segoe UI" w:hAnsi="Segoe UI" w:cs="Segoe UI"/>
          <w:sz w:val="18"/>
          <w:szCs w:val="18"/>
        </w:rPr>
        <w:t>, kan du i stedet sende koblingen til listen via e-post.</w:t>
      </w:r>
    </w:p>
    <w:p w:rsidR="00DC7D04" w:rsidRPr="006F0AE9" w:rsidRDefault="00C01B4D" w:rsidP="006F0AE9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Klikk </w:t>
      </w:r>
      <w:r>
        <w:rPr>
          <w:rFonts w:ascii="Segoe UI" w:hAnsi="Segoe UI" w:cs="Segoe UI"/>
          <w:b/>
          <w:sz w:val="18"/>
          <w:szCs w:val="18"/>
        </w:rPr>
        <w:t>Liste</w:t>
      </w:r>
      <w:r>
        <w:rPr>
          <w:rFonts w:ascii="Segoe UI" w:hAnsi="Segoe UI" w:cs="Segoe UI"/>
          <w:sz w:val="18"/>
          <w:szCs w:val="18"/>
        </w:rPr>
        <w:t xml:space="preserve"> &gt; </w:t>
      </w:r>
      <w:r>
        <w:rPr>
          <w:rFonts w:ascii="Segoe UI" w:hAnsi="Segoe UI" w:cs="Segoe UI"/>
          <w:b/>
          <w:sz w:val="18"/>
          <w:szCs w:val="18"/>
        </w:rPr>
        <w:t>Delt med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4B6496" w:rsidRPr="00175640">
        <w:rPr>
          <w:rFonts w:ascii="Segoe UI" w:hAnsi="Segoe UI" w:cs="Segoe UI"/>
          <w:sz w:val="18"/>
          <w:szCs w:val="18"/>
        </w:rPr>
        <w:pict>
          <v:shape id="_x0000_i1035" type="#_x0000_t75" style="width:241.5pt;height:115.5pt;mso-position-horizontal:absolute" o:bordertopcolor="this" o:borderleftcolor="this" o:borderbottomcolor="this" o:borderrightcolor="this">
            <v:imagedata r:id="rId18" o:title="ShareList_List_ShareWith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rPr>
          <w:rFonts w:ascii="Segoe UI" w:hAnsi="Segoe UI" w:cs="Segoe UI"/>
          <w:sz w:val="18"/>
          <w:szCs w:val="18"/>
        </w:rPr>
        <w:br/>
      </w:r>
      <w:bookmarkStart w:id="0" w:name="_GoBack"/>
      <w:bookmarkEnd w:id="0"/>
    </w:p>
    <w:p w:rsidR="000E0A34" w:rsidRDefault="00C01B4D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 dialogboksen </w:t>
      </w:r>
      <w:r>
        <w:rPr>
          <w:rFonts w:ascii="Segoe UI" w:hAnsi="Segoe UI" w:cs="Segoe UI"/>
          <w:b/>
          <w:sz w:val="18"/>
          <w:szCs w:val="18"/>
        </w:rPr>
        <w:t>Delt med</w:t>
      </w:r>
      <w:r>
        <w:rPr>
          <w:rFonts w:ascii="Segoe UI" w:hAnsi="Segoe UI" w:cs="Segoe UI"/>
          <w:sz w:val="18"/>
          <w:szCs w:val="18"/>
        </w:rPr>
        <w:t xml:space="preserve"> klikker du </w:t>
      </w:r>
      <w:r>
        <w:rPr>
          <w:rFonts w:ascii="Segoe UI" w:hAnsi="Segoe UI" w:cs="Segoe UI"/>
          <w:b/>
          <w:sz w:val="18"/>
          <w:szCs w:val="18"/>
        </w:rPr>
        <w:t>INVITER PERSONER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C01B4D">
      <w:pPr>
        <w:numPr>
          <w:ilvl w:val="0"/>
          <w:numId w:val="45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Skriv inn navnet på personene du vil dele listen med, og klikk deretter </w:t>
      </w:r>
      <w:r>
        <w:rPr>
          <w:rFonts w:ascii="Segoe UI" w:hAnsi="Segoe UI" w:cs="Segoe UI"/>
          <w:b/>
          <w:sz w:val="18"/>
          <w:szCs w:val="18"/>
        </w:rPr>
        <w:t>Del</w:t>
      </w:r>
      <w:r>
        <w:rPr>
          <w:rFonts w:ascii="Segoe UI" w:hAnsi="Segoe UI" w:cs="Segoe UI"/>
          <w:sz w:val="18"/>
          <w:szCs w:val="18"/>
        </w:rPr>
        <w:t xml:space="preserve">. 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SENDE EN KOBLING TIL EN LISTE VIA E-POST</w:t>
      </w:r>
    </w:p>
    <w:p w:rsidR="000E0A34" w:rsidRDefault="00C01B4D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Klikk </w:t>
      </w:r>
      <w:r>
        <w:rPr>
          <w:rFonts w:ascii="Segoe UI" w:hAnsi="Segoe UI" w:cs="Segoe UI"/>
          <w:b/>
          <w:sz w:val="18"/>
          <w:szCs w:val="18"/>
        </w:rPr>
        <w:t>Liste</w:t>
      </w:r>
      <w:r>
        <w:rPr>
          <w:rFonts w:ascii="Segoe UI" w:hAnsi="Segoe UI" w:cs="Segoe UI"/>
          <w:sz w:val="18"/>
          <w:szCs w:val="18"/>
        </w:rPr>
        <w:t xml:space="preserve"> &gt; </w:t>
      </w:r>
      <w:r>
        <w:rPr>
          <w:rFonts w:ascii="Segoe UI" w:hAnsi="Segoe UI" w:cs="Segoe UI"/>
          <w:b/>
          <w:sz w:val="18"/>
          <w:szCs w:val="18"/>
        </w:rPr>
        <w:t>Send en kobling via e-post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</w:r>
      <w:r w:rsidR="004B6496">
        <w:rPr>
          <w:noProof/>
        </w:rPr>
        <w:pict>
          <v:shape id="_x0000_i1036" type="#_x0000_t75" style="width:221.25pt;height:98.25pt;visibility:visible;mso-wrap-style:square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E0A34" w:rsidRDefault="00C01B4D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Klikk </w:t>
      </w:r>
      <w:r>
        <w:rPr>
          <w:rFonts w:ascii="Segoe UI" w:hAnsi="Segoe UI" w:cs="Segoe UI"/>
          <w:b/>
          <w:sz w:val="18"/>
          <w:szCs w:val="18"/>
        </w:rPr>
        <w:t>Tillat</w:t>
      </w:r>
      <w:r>
        <w:rPr>
          <w:rFonts w:ascii="Segoe UI" w:hAnsi="Segoe UI" w:cs="Segoe UI"/>
          <w:sz w:val="18"/>
          <w:szCs w:val="18"/>
        </w:rPr>
        <w:t xml:space="preserve"> i advarselen som vises, slik at e-postprogrammet kan åpne en ny e-postmelding.</w:t>
      </w:r>
    </w:p>
    <w:p w:rsidR="000E0A34" w:rsidRDefault="00C01B4D">
      <w:pPr>
        <w:numPr>
          <w:ilvl w:val="0"/>
          <w:numId w:val="46"/>
        </w:numPr>
        <w:spacing w:after="100" w:afterAutospacing="1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 ny e-postmelding åpnes med en kobling til listen inkludert.</w:t>
      </w:r>
      <w:r w:rsidR="004B649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Legg til personer på </w:t>
      </w:r>
      <w:r>
        <w:rPr>
          <w:rFonts w:ascii="Segoe UI" w:hAnsi="Segoe UI" w:cs="Segoe UI"/>
          <w:b/>
          <w:sz w:val="18"/>
          <w:szCs w:val="18"/>
        </w:rPr>
        <w:t>Til</w:t>
      </w:r>
      <w:r>
        <w:rPr>
          <w:rFonts w:ascii="Segoe UI" w:hAnsi="Segoe UI" w:cs="Segoe UI"/>
          <w:sz w:val="18"/>
          <w:szCs w:val="18"/>
        </w:rPr>
        <w:t xml:space="preserve"> -linjen, avsluttmeldingen og send den. </w:t>
      </w:r>
    </w:p>
    <w:p w:rsidR="000E0A34" w:rsidRDefault="000E0A34">
      <w:pPr>
        <w:pStyle w:val="Listeavsnitt"/>
        <w:spacing w:before="60" w:after="0"/>
        <w:ind w:left="0"/>
        <w:rPr>
          <w:rFonts w:ascii="Segoe UI Semibold" w:hAnsi="Segoe UI Semibold" w:cs="Segoe UI"/>
          <w:color w:val="0067B0"/>
          <w:sz w:val="18"/>
          <w:szCs w:val="18"/>
        </w:rPr>
      </w:pPr>
    </w:p>
    <w:p w:rsidR="000E0A34" w:rsidRDefault="00C01B4D">
      <w:pPr>
        <w:pStyle w:val="Listeavsnitt"/>
        <w:spacing w:before="60" w:after="0"/>
        <w:ind w:left="0"/>
        <w:rPr>
          <w:rFonts w:ascii="Segoe Pro" w:hAnsi="Segoe Pro" w:cs="Segoe UI"/>
          <w:sz w:val="18"/>
          <w:szCs w:val="18"/>
        </w:rPr>
      </w:pPr>
      <w:r>
        <w:rPr>
          <w:rFonts w:ascii="Segoe UI Semibold" w:hAnsi="Segoe UI Semibold" w:cs="Segoe UI"/>
          <w:color w:val="0067B0"/>
          <w:sz w:val="18"/>
          <w:szCs w:val="18"/>
        </w:rPr>
        <w:t>KONFIGURERE ET VARSEL</w:t>
      </w:r>
    </w:p>
    <w:p w:rsidR="000E0A34" w:rsidRDefault="00C01B4D">
      <w:pPr>
        <w:pStyle w:val="WSG-punktliste1"/>
        <w:numPr>
          <w:ilvl w:val="0"/>
          <w:numId w:val="47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Klikk </w:t>
      </w:r>
      <w:r>
        <w:rPr>
          <w:rFonts w:ascii="Segoe UI" w:hAnsi="Segoe UI" w:cs="Segoe UI"/>
          <w:b/>
          <w:sz w:val="18"/>
          <w:szCs w:val="18"/>
        </w:rPr>
        <w:t>Liste</w:t>
      </w:r>
      <w:r>
        <w:rPr>
          <w:rFonts w:ascii="Segoe UI" w:hAnsi="Segoe UI" w:cs="Segoe UI"/>
          <w:sz w:val="18"/>
          <w:szCs w:val="18"/>
        </w:rPr>
        <w:t xml:space="preserve"> &gt; </w:t>
      </w:r>
      <w:r>
        <w:rPr>
          <w:rFonts w:ascii="Segoe UI" w:hAnsi="Segoe UI" w:cs="Segoe UI"/>
          <w:b/>
          <w:sz w:val="18"/>
          <w:szCs w:val="18"/>
        </w:rPr>
        <w:t>Varsle meg</w:t>
      </w:r>
      <w:r>
        <w:rPr>
          <w:rFonts w:ascii="Segoe UI" w:hAnsi="Segoe UI" w:cs="Segoe UI"/>
          <w:sz w:val="18"/>
          <w:szCs w:val="18"/>
        </w:rPr>
        <w:t xml:space="preserve"> &gt; </w:t>
      </w:r>
      <w:r>
        <w:rPr>
          <w:rFonts w:ascii="Segoe UI" w:hAnsi="Segoe UI" w:cs="Segoe UI"/>
          <w:b/>
          <w:sz w:val="18"/>
          <w:szCs w:val="18"/>
        </w:rPr>
        <w:t>Angi et varsel i denne listen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C01B4D">
      <w:pPr>
        <w:pStyle w:val="WSG-punktliste1"/>
        <w:numPr>
          <w:ilvl w:val="0"/>
          <w:numId w:val="47"/>
        </w:numPr>
        <w:spacing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På Nytt varsel-siden kan du endre tittelen på varselet hvis du vil. </w:t>
      </w:r>
    </w:p>
    <w:p w:rsidR="000E0A34" w:rsidRDefault="00C01B4D">
      <w:pPr>
        <w:pStyle w:val="WSG-punktliste1"/>
        <w:numPr>
          <w:ilvl w:val="0"/>
          <w:numId w:val="47"/>
        </w:numPr>
        <w:spacing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 delen </w:t>
      </w:r>
      <w:r>
        <w:rPr>
          <w:rFonts w:ascii="Segoe UI" w:hAnsi="Segoe UI" w:cs="Segoe UI"/>
          <w:b/>
          <w:sz w:val="18"/>
          <w:szCs w:val="18"/>
        </w:rPr>
        <w:t>Send varsler til</w:t>
      </w:r>
      <w:r>
        <w:rPr>
          <w:rFonts w:ascii="Segoe UI" w:hAnsi="Segoe UI" w:cs="Segoe UI"/>
          <w:sz w:val="18"/>
          <w:szCs w:val="18"/>
        </w:rPr>
        <w:t xml:space="preserve"> skriver du inn brukernavn eller e-postadresser til personer du vil at varsler skal sendes til.</w:t>
      </w:r>
    </w:p>
    <w:p w:rsidR="000E0A34" w:rsidRDefault="00C01B4D">
      <w:pPr>
        <w:pStyle w:val="WSG-punktliste1"/>
        <w:numPr>
          <w:ilvl w:val="0"/>
          <w:numId w:val="47"/>
        </w:numPr>
        <w:spacing w:before="0" w:after="100" w:afterAutospacing="1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Angi andre alternativer i delene </w:t>
      </w:r>
      <w:r>
        <w:rPr>
          <w:rFonts w:ascii="Segoe UI" w:hAnsi="Segoe UI" w:cs="Segoe UI"/>
          <w:b/>
          <w:sz w:val="18"/>
          <w:szCs w:val="18"/>
        </w:rPr>
        <w:t>Endre type</w:t>
      </w:r>
      <w:r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b/>
          <w:sz w:val="18"/>
          <w:szCs w:val="18"/>
        </w:rPr>
        <w:t>Når varsler skal sendes</w:t>
      </w:r>
      <w:r>
        <w:rPr>
          <w:rFonts w:ascii="Segoe UI" w:hAnsi="Segoe UI" w:cs="Segoe UI"/>
          <w:sz w:val="18"/>
          <w:szCs w:val="18"/>
        </w:rPr>
        <w:t xml:space="preserve">, og andre deler,og klikk deretter </w:t>
      </w:r>
      <w:r>
        <w:rPr>
          <w:rFonts w:ascii="Segoe UI" w:hAnsi="Segoe UI" w:cs="Segoe UI"/>
          <w:b/>
          <w:sz w:val="18"/>
          <w:szCs w:val="18"/>
        </w:rPr>
        <w:t>OK</w:t>
      </w:r>
      <w:r>
        <w:rPr>
          <w:rFonts w:ascii="Segoe UI" w:hAnsi="Segoe UI" w:cs="Segoe UI"/>
          <w:sz w:val="18"/>
          <w:szCs w:val="18"/>
        </w:rPr>
        <w:t>.</w:t>
      </w:r>
    </w:p>
    <w:p w:rsidR="000E0A34" w:rsidRDefault="000E0A34">
      <w:pPr>
        <w:pStyle w:val="WSG-punktliste1"/>
        <w:numPr>
          <w:ilvl w:val="0"/>
          <w:numId w:val="0"/>
        </w:numPr>
        <w:spacing w:before="0" w:after="100" w:afterAutospacing="1"/>
        <w:ind w:left="720" w:hanging="360"/>
        <w:rPr>
          <w:rFonts w:ascii="Segoe UI" w:hAnsi="Segoe UI" w:cs="Segoe UI"/>
          <w:sz w:val="18"/>
          <w:szCs w:val="18"/>
        </w:rPr>
        <w:sectPr w:rsidR="000E0A34" w:rsidSect="00C01B4D">
          <w:type w:val="continuous"/>
          <w:pgSz w:w="12240" w:h="15840" w:code="1"/>
          <w:pgMar w:top="720" w:right="720" w:bottom="720" w:left="720" w:header="720" w:footer="720" w:gutter="0"/>
          <w:cols w:num="2" w:space="518"/>
          <w:docGrid w:linePitch="360"/>
        </w:sectPr>
      </w:pPr>
    </w:p>
    <w:p w:rsidR="000E0A34" w:rsidRDefault="000E0A34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:rsidR="00DC7D04" w:rsidRDefault="00DC7D04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:rsidR="00DC7D04" w:rsidRDefault="00DC7D04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:rsidR="00DC7D04" w:rsidRDefault="00DC7D04">
      <w:pPr>
        <w:spacing w:after="0" w:line="240" w:lineRule="auto"/>
        <w:rPr>
          <w:rFonts w:ascii="Segoe UI Semibold" w:hAnsi="Segoe UI Semibold" w:cs="Segoe UI"/>
          <w:b/>
          <w:color w:val="0067B0"/>
          <w:sz w:val="18"/>
          <w:szCs w:val="18"/>
        </w:rPr>
      </w:pPr>
    </w:p>
    <w:p w:rsidR="000E0A34" w:rsidRDefault="000E0A34">
      <w:pPr>
        <w:spacing w:after="0" w:line="240" w:lineRule="auto"/>
        <w:rPr>
          <w:rFonts w:ascii="Segoe UI Semibold" w:hAnsi="Segoe UI Semibold" w:cs="Segoe UI"/>
          <w:b/>
          <w:sz w:val="18"/>
          <w:szCs w:val="18"/>
        </w:rPr>
      </w:pPr>
    </w:p>
    <w:p w:rsidR="000E0A34" w:rsidRDefault="00C01B4D">
      <w:pPr>
        <w:spacing w:after="0" w:line="240" w:lineRule="auto"/>
        <w:rPr>
          <w:rFonts w:ascii="Segoe UI Semibold" w:hAnsi="Segoe UI Semibold" w:cs="Segoe UI"/>
          <w:color w:val="0067B0"/>
          <w:sz w:val="18"/>
          <w:szCs w:val="18"/>
        </w:rPr>
      </w:pPr>
      <w:r w:rsidRPr="00C01B4D">
        <w:rPr>
          <w:rFonts w:ascii="Segoe UI Semibold" w:hAnsi="Segoe UI Semibold" w:cs="Segoe UI"/>
          <w:color w:val="0067B0"/>
          <w:sz w:val="18"/>
          <w:szCs w:val="18"/>
        </w:rPr>
        <w:t>SE</w:t>
      </w:r>
      <w:r w:rsidR="004B6496">
        <w:rPr>
          <w:rFonts w:ascii="Segoe UI Semibold" w:hAnsi="Segoe UI Semibold" w:cs="Segoe UI"/>
          <w:color w:val="0067B0"/>
          <w:sz w:val="18"/>
          <w:szCs w:val="18"/>
        </w:rPr>
        <w:t xml:space="preserve"> </w:t>
      </w:r>
      <w:r w:rsidRPr="00C01B4D">
        <w:rPr>
          <w:rFonts w:ascii="Segoe UI Semibold" w:hAnsi="Segoe UI Semibold" w:cs="Segoe UI"/>
          <w:color w:val="0067B0"/>
          <w:sz w:val="18"/>
          <w:szCs w:val="18"/>
        </w:rPr>
        <w:t>OGSÅ</w:t>
      </w:r>
      <w:r>
        <w:rPr>
          <w:rFonts w:ascii="Segoe UI Semibold" w:hAnsi="Segoe UI Semibold" w:cs="Segoe UI"/>
          <w:color w:val="0067B0"/>
          <w:sz w:val="18"/>
          <w:szCs w:val="18"/>
        </w:rPr>
        <w:t>:</w:t>
      </w:r>
    </w:p>
    <w:p w:rsidR="000E0A34" w:rsidRDefault="00C01B4D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Introduksjon til lister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0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http://office.microsoft.com/nb-no/sharepoint-help/introduction-to-lists-HA102771955.aspx</w:t>
        </w:r>
      </w:hyperlink>
    </w:p>
    <w:p w:rsidR="000E0A34" w:rsidRPr="00C01B4D" w:rsidRDefault="00C01B4D" w:rsidP="00C01B4D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Opprette, endre eller slette en kolonne i en liste eller et bibliotek</w:t>
      </w:r>
      <w:r w:rsidRPr="00C01B4D">
        <w:rPr>
          <w:rFonts w:ascii="Segoe UI" w:hAnsi="Segoe UI" w:cs="Segoe UI"/>
          <w:sz w:val="18"/>
          <w:szCs w:val="18"/>
          <w:u w:val="single"/>
        </w:rPr>
        <w:br/>
      </w:r>
      <w:hyperlink r:id="rId21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http://office.microsoft.com/nb-no/sharepoint-help/create-change-or-delete-a-column-in-a-list-or-library-HA102771913.aspx</w:t>
        </w:r>
      </w:hyperlink>
    </w:p>
    <w:p w:rsidR="000E0A34" w:rsidRDefault="00C01B4D">
      <w:pPr>
        <w:pStyle w:val="WSG-punktliste1"/>
        <w:numPr>
          <w:ilvl w:val="0"/>
          <w:numId w:val="25"/>
        </w:numPr>
        <w:spacing w:before="0" w:after="0"/>
        <w:rPr>
          <w:rStyle w:val="Hyperkobling"/>
          <w:rFonts w:ascii="Segoe UI" w:hAnsi="Segoe UI" w:cs="Segoe UI"/>
          <w:color w:val="auto"/>
          <w:sz w:val="18"/>
          <w:szCs w:val="18"/>
        </w:rPr>
      </w:pPr>
      <w:r>
        <w:rPr>
          <w:rFonts w:ascii="Segoe UI Semibold" w:hAnsi="Segoe UI Semibold" w:cs="Segoe UI"/>
          <w:sz w:val="18"/>
          <w:szCs w:val="18"/>
        </w:rPr>
        <w:t>Opprette, endre eller slette en visning av en liste eller et bibliotek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2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http://office.microsoft.com/nb-no/sharepoint-help/create-change-or-delete-a-view-of-a-list-or-library-HA102774516.aspx</w:t>
        </w:r>
      </w:hyperlink>
    </w:p>
    <w:p w:rsidR="000E0A34" w:rsidRDefault="00C01B4D" w:rsidP="00C01B4D">
      <w:pPr>
        <w:pStyle w:val="WSG-punktliste1"/>
        <w:numPr>
          <w:ilvl w:val="0"/>
          <w:numId w:val="25"/>
        </w:numPr>
        <w:spacing w:before="0" w:after="0"/>
        <w:rPr>
          <w:rStyle w:val="Hyperkobling"/>
          <w:rFonts w:ascii="Segoe UI" w:hAnsi="Segoe UI" w:cs="Segoe UI"/>
          <w:color w:val="auto"/>
          <w:sz w:val="18"/>
          <w:szCs w:val="18"/>
        </w:rPr>
      </w:pPr>
      <w:r w:rsidRPr="00C01B4D">
        <w:rPr>
          <w:rFonts w:ascii="Segoe UI Semibold" w:hAnsi="Segoe UI Semibold" w:cs="Segoe UI"/>
          <w:sz w:val="18"/>
          <w:szCs w:val="18"/>
        </w:rPr>
        <w:t>Dele et område</w:t>
      </w:r>
      <w:r>
        <w:rPr>
          <w:rFonts w:ascii="Segoe UI Semibold" w:hAnsi="Segoe UI Semibold" w:cs="Segoe UI"/>
          <w:sz w:val="18"/>
          <w:szCs w:val="18"/>
        </w:rPr>
        <w:br/>
      </w:r>
      <w:hyperlink r:id="rId23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http://office.microsoft.com/nb-no/sharepoint-help/share-a-site-HA103456668.aspx</w:t>
        </w:r>
      </w:hyperlink>
    </w:p>
    <w:p w:rsidR="000E0A34" w:rsidRDefault="00C01B4D">
      <w:pPr>
        <w:pStyle w:val="WSG-punktliste1"/>
        <w:numPr>
          <w:ilvl w:val="0"/>
          <w:numId w:val="25"/>
        </w:numPr>
        <w:spacing w:before="0" w:after="0"/>
        <w:rPr>
          <w:rStyle w:val="Hyperkobling"/>
          <w:rFonts w:ascii="Segoe UI" w:hAnsi="Segoe UI" w:cs="Segoe UI"/>
          <w:color w:val="auto"/>
          <w:sz w:val="18"/>
          <w:szCs w:val="18"/>
        </w:rPr>
      </w:pPr>
      <w:r>
        <w:rPr>
          <w:rFonts w:ascii="Segoe UI Semibold" w:hAnsi="Segoe UI Semibold" w:cs="Segoe UI"/>
          <w:sz w:val="18"/>
          <w:szCs w:val="18"/>
        </w:rPr>
        <w:t xml:space="preserve">Opprette et varsel eller abonnere på en </w:t>
      </w:r>
      <w:proofErr w:type="spellStart"/>
      <w:r>
        <w:rPr>
          <w:rFonts w:ascii="Segoe UI Semibold" w:hAnsi="Segoe UI Semibold" w:cs="Segoe UI"/>
          <w:sz w:val="18"/>
          <w:szCs w:val="18"/>
        </w:rPr>
        <w:t>RSS-feed</w:t>
      </w:r>
      <w:proofErr w:type="spellEnd"/>
      <w:r>
        <w:rPr>
          <w:rFonts w:ascii="Segoe UI" w:hAnsi="Segoe UI" w:cs="Segoe UI"/>
          <w:sz w:val="18"/>
          <w:szCs w:val="18"/>
          <w:u w:val="single"/>
        </w:rPr>
        <w:br/>
      </w:r>
      <w:hyperlink r:id="rId24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http://office.microsoft.com/nb-no/sharepoint-help/create-an-alert-or-subscribe-to-an-rss-feed-HA102771918.aspx</w:t>
        </w:r>
      </w:hyperlink>
    </w:p>
    <w:p w:rsidR="000E0A34" w:rsidRDefault="00C01B4D">
      <w:pPr>
        <w:pStyle w:val="WSG-punktliste1"/>
        <w:numPr>
          <w:ilvl w:val="0"/>
          <w:numId w:val="25"/>
        </w:numPr>
        <w:spacing w:before="0" w:after="0"/>
        <w:rPr>
          <w:rFonts w:ascii="Segoe UI" w:hAnsi="Segoe UI" w:cs="Segoe UI"/>
          <w:sz w:val="18"/>
          <w:szCs w:val="18"/>
          <w:u w:val="single"/>
        </w:rPr>
      </w:pPr>
      <w:r>
        <w:rPr>
          <w:rFonts w:ascii="Segoe UI Semibold" w:hAnsi="Segoe UI Semibold" w:cs="Segoe UI"/>
          <w:sz w:val="18"/>
          <w:szCs w:val="18"/>
        </w:rPr>
        <w:t>Aktivere og konfigurere versjonskontroll for en liste eller et bibliotek</w:t>
      </w:r>
      <w:r>
        <w:rPr>
          <w:rFonts w:ascii="Segoe UI" w:hAnsi="Segoe UI" w:cs="Segoe UI"/>
          <w:sz w:val="18"/>
          <w:szCs w:val="18"/>
          <w:u w:val="single"/>
        </w:rPr>
        <w:br/>
      </w:r>
      <w:hyperlink r:id="rId25" w:history="1">
        <w:r>
          <w:rPr>
            <w:rStyle w:val="Hyperkobling"/>
            <w:rFonts w:ascii="Segoe UI" w:hAnsi="Segoe UI" w:cs="Segoe UI"/>
            <w:sz w:val="18"/>
            <w:szCs w:val="18"/>
          </w:rPr>
          <w:t>http://office.microsoft.com/nb-no/sharepoint-help/enable-and-configure-versioning-for-a-list-or-library-HA102772148.aspx</w:t>
        </w:r>
      </w:hyperlink>
    </w:p>
    <w:sectPr w:rsidR="000E0A34" w:rsidSect="00175640">
      <w:headerReference w:type="defaul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77" w:rsidRDefault="00C01B4D" w:rsidP="00C85FAF">
      <w:pPr>
        <w:spacing w:after="0" w:line="240" w:lineRule="auto"/>
      </w:pPr>
      <w:r>
        <w:separator/>
      </w:r>
    </w:p>
  </w:endnote>
  <w:endnote w:type="continuationSeparator" w:id="0">
    <w:p w:rsidR="00615F77" w:rsidRDefault="00C01B4D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o">
    <w:altName w:val="Arial"/>
    <w:charset w:val="00"/>
    <w:family w:val="swiss"/>
    <w:pitch w:val="variable"/>
    <w:sig w:usb0="00000001" w:usb1="4000205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77" w:rsidRDefault="00C01B4D" w:rsidP="00C85FAF">
      <w:pPr>
        <w:spacing w:after="0" w:line="240" w:lineRule="auto"/>
      </w:pPr>
      <w:r>
        <w:separator/>
      </w:r>
    </w:p>
  </w:footnote>
  <w:footnote w:type="continuationSeparator" w:id="0">
    <w:p w:rsidR="00615F77" w:rsidRDefault="00C01B4D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BB" w:rsidRPr="00774224" w:rsidRDefault="00175640" w:rsidP="00774224">
    <w:pPr>
      <w:pStyle w:val="Listeavsnitt"/>
      <w:spacing w:after="360"/>
      <w:ind w:left="0"/>
      <w:rPr>
        <w:sz w:val="72"/>
      </w:rPr>
    </w:pPr>
    <w:r w:rsidRPr="00175640">
      <w:rPr>
        <w:sz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1.75pt;height:41.25pt">
          <v:imagedata r:id="rId1" o:title="SP_logo_black"/>
        </v:shape>
      </w:pict>
    </w:r>
    <w:r w:rsidRPr="00175640">
      <w:rPr>
        <w:noProof/>
        <w:color w:val="0072C6"/>
        <w:sz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1pt;margin-top:60pt;width:535.15pt;height:0;z-index:251661312;mso-position-horizontal-relative:text;mso-position-vertical-relative:text" o:connectortype="straight" strokecolor="#0072c6" strokeweight=".5pt"/>
      </w:pict>
    </w:r>
    <w:r w:rsidRPr="00175640">
      <w:rPr>
        <w:noProof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5pt;margin-top:5.25pt;width:225pt;height:3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61">
            <w:txbxContent>
              <w:p w:rsidR="00B677BB" w:rsidRPr="00EC37ED" w:rsidRDefault="00C01B4D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Hurtigreferansekort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03" w:rsidRPr="00774224" w:rsidRDefault="004B6496" w:rsidP="00774224">
    <w:pPr>
      <w:pStyle w:val="Listeavsnitt"/>
      <w:spacing w:after="360"/>
      <w:ind w:left="0"/>
      <w:rPr>
        <w:sz w:val="72"/>
      </w:rPr>
    </w:pPr>
    <w:r w:rsidRPr="00175640">
      <w:rPr>
        <w:sz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41.75pt;height:42pt">
          <v:imagedata r:id="rId1" o:title="SP_logo_black"/>
        </v:shape>
      </w:pict>
    </w:r>
    <w:r w:rsidR="00175640" w:rsidRPr="00175640">
      <w:rPr>
        <w:noProof/>
        <w:color w:val="0072C6"/>
        <w:sz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1.1pt;margin-top:60pt;width:535.15pt;height:0;z-index:251658240;mso-position-horizontal-relative:text;mso-position-vertical-relative:text" o:connectortype="straight" strokecolor="#0072c6" strokeweight=".5pt"/>
      </w:pict>
    </w:r>
    <w:r w:rsidR="00175640" w:rsidRPr="00175640">
      <w:rPr>
        <w:noProof/>
        <w:sz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16.5pt;margin-top:5.25pt;width:225pt;height:36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9F7903" w:rsidRPr="00EC37ED" w:rsidRDefault="00C01B4D" w:rsidP="00774224">
                <w:pPr>
                  <w:jc w:val="right"/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</w:pPr>
                <w:r w:rsidRPr="00EC37ED">
                  <w:rPr>
                    <w:rFonts w:ascii="Segoe UI" w:hAnsi="Segoe UI" w:cs="Segoe UI"/>
                    <w:color w:val="0072C6"/>
                    <w:sz w:val="28"/>
                    <w:szCs w:val="28"/>
                  </w:rPr>
                  <w:t>Hurtigreferansekort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-punktliste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-punktliste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F6E2F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15F3F"/>
    <w:multiLevelType w:val="hybridMultilevel"/>
    <w:tmpl w:val="8E76D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F7EBD"/>
    <w:multiLevelType w:val="multilevel"/>
    <w:tmpl w:val="14A8DD48"/>
    <w:numStyleLink w:val="ADocSquareBulletList"/>
  </w:abstractNum>
  <w:abstractNum w:abstractNumId="33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4">
    <w:nsid w:val="76696B5B"/>
    <w:multiLevelType w:val="hybridMultilevel"/>
    <w:tmpl w:val="98B4ADA4"/>
    <w:lvl w:ilvl="0" w:tplc="DA129A5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F67CED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6"/>
  </w:num>
  <w:num w:numId="6">
    <w:abstractNumId w:val="33"/>
  </w:num>
  <w:num w:numId="7">
    <w:abstractNumId w:val="45"/>
  </w:num>
  <w:num w:numId="8">
    <w:abstractNumId w:val="43"/>
  </w:num>
  <w:num w:numId="9">
    <w:abstractNumId w:val="34"/>
  </w:num>
  <w:num w:numId="10">
    <w:abstractNumId w:val="25"/>
  </w:num>
  <w:num w:numId="11">
    <w:abstractNumId w:val="19"/>
  </w:num>
  <w:num w:numId="12">
    <w:abstractNumId w:val="3"/>
  </w:num>
  <w:num w:numId="13">
    <w:abstractNumId w:val="32"/>
  </w:num>
  <w:num w:numId="14">
    <w:abstractNumId w:val="31"/>
  </w:num>
  <w:num w:numId="15">
    <w:abstractNumId w:val="1"/>
  </w:num>
  <w:num w:numId="16">
    <w:abstractNumId w:val="16"/>
  </w:num>
  <w:num w:numId="17">
    <w:abstractNumId w:val="24"/>
  </w:num>
  <w:num w:numId="18">
    <w:abstractNumId w:val="35"/>
  </w:num>
  <w:num w:numId="19">
    <w:abstractNumId w:val="4"/>
  </w:num>
  <w:num w:numId="20">
    <w:abstractNumId w:val="6"/>
  </w:num>
  <w:num w:numId="21">
    <w:abstractNumId w:val="2"/>
  </w:num>
  <w:num w:numId="22">
    <w:abstractNumId w:val="37"/>
  </w:num>
  <w:num w:numId="23">
    <w:abstractNumId w:val="12"/>
  </w:num>
  <w:num w:numId="24">
    <w:abstractNumId w:val="18"/>
  </w:num>
  <w:num w:numId="25">
    <w:abstractNumId w:val="36"/>
  </w:num>
  <w:num w:numId="26">
    <w:abstractNumId w:val="27"/>
  </w:num>
  <w:num w:numId="27">
    <w:abstractNumId w:val="40"/>
  </w:num>
  <w:num w:numId="28">
    <w:abstractNumId w:val="15"/>
  </w:num>
  <w:num w:numId="29">
    <w:abstractNumId w:val="39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2"/>
  </w:num>
  <w:num w:numId="35">
    <w:abstractNumId w:val="11"/>
  </w:num>
  <w:num w:numId="36">
    <w:abstractNumId w:val="20"/>
  </w:num>
  <w:num w:numId="37">
    <w:abstractNumId w:val="30"/>
  </w:num>
  <w:num w:numId="38">
    <w:abstractNumId w:val="8"/>
  </w:num>
  <w:num w:numId="39">
    <w:abstractNumId w:val="17"/>
  </w:num>
  <w:num w:numId="40">
    <w:abstractNumId w:val="44"/>
  </w:num>
  <w:num w:numId="41">
    <w:abstractNumId w:val="29"/>
  </w:num>
  <w:num w:numId="42">
    <w:abstractNumId w:val="7"/>
  </w:num>
  <w:num w:numId="43">
    <w:abstractNumId w:val="41"/>
  </w:num>
  <w:num w:numId="44">
    <w:abstractNumId w:val="38"/>
  </w:num>
  <w:num w:numId="45">
    <w:abstractNumId w:val="46"/>
  </w:num>
  <w:num w:numId="46">
    <w:abstractNumId w:val="23"/>
  </w:num>
  <w:num w:numId="4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activeWritingStyle w:appName="MSWord" w:lang="nb-NO" w:vendorID="64" w:dllVersion="131078" w:nlCheck="1" w:checkStyle="0"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2"/>
      <o:rules v:ext="edit">
        <o:r id="V:Rule3" type="connector" idref="#_x0000_s2062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A34"/>
    <w:rsid w:val="000E0A34"/>
    <w:rsid w:val="00175640"/>
    <w:rsid w:val="002C3E9A"/>
    <w:rsid w:val="004B6496"/>
    <w:rsid w:val="006F0AE9"/>
    <w:rsid w:val="00C01B4D"/>
    <w:rsid w:val="00DC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40"/>
    <w:pPr>
      <w:spacing w:after="200" w:line="276" w:lineRule="auto"/>
    </w:pPr>
    <w:rPr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B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75640"/>
    <w:rPr>
      <w:rFonts w:ascii="Tahoma" w:hAnsi="Tahoma"/>
      <w:sz w:val="16"/>
      <w:szCs w:val="16"/>
    </w:rPr>
  </w:style>
  <w:style w:type="paragraph" w:customStyle="1" w:styleId="topptekst">
    <w:name w:val="topptekst"/>
    <w:basedOn w:val="Normal"/>
    <w:link w:val="Tegnitopptekst"/>
    <w:uiPriority w:val="99"/>
    <w:unhideWhenUsed/>
    <w:rsid w:val="0017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topptekst">
    <w:name w:val="Tegn i topptekst"/>
    <w:link w:val="topptekst"/>
    <w:uiPriority w:val="99"/>
    <w:rsid w:val="00175640"/>
    <w:rPr>
      <w:sz w:val="22"/>
      <w:szCs w:val="22"/>
    </w:rPr>
  </w:style>
  <w:style w:type="paragraph" w:customStyle="1" w:styleId="bunntekst">
    <w:name w:val="bunntekst"/>
    <w:basedOn w:val="Normal"/>
    <w:link w:val="Tegnibunntekst"/>
    <w:uiPriority w:val="99"/>
    <w:unhideWhenUsed/>
    <w:rsid w:val="0017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bunntekst">
    <w:name w:val="Tegn i bunntekst"/>
    <w:link w:val="bunntekst"/>
    <w:uiPriority w:val="99"/>
    <w:rsid w:val="00175640"/>
    <w:rPr>
      <w:sz w:val="22"/>
      <w:szCs w:val="22"/>
    </w:rPr>
  </w:style>
  <w:style w:type="character" w:styleId="Plassholdertekst">
    <w:name w:val="Placeholder Text"/>
    <w:uiPriority w:val="99"/>
    <w:semiHidden/>
    <w:rsid w:val="00175640"/>
    <w:rPr>
      <w:color w:val="808080"/>
    </w:rPr>
  </w:style>
  <w:style w:type="paragraph" w:styleId="Listeavsnitt">
    <w:name w:val="List Paragraph"/>
    <w:basedOn w:val="Normal"/>
    <w:uiPriority w:val="34"/>
    <w:qFormat/>
    <w:rsid w:val="00175640"/>
    <w:pPr>
      <w:ind w:left="720"/>
      <w:contextualSpacing/>
    </w:pPr>
  </w:style>
  <w:style w:type="character" w:styleId="Hyperkobling">
    <w:name w:val="Hyperlink"/>
    <w:uiPriority w:val="99"/>
    <w:unhideWhenUsed/>
    <w:rsid w:val="00175640"/>
    <w:rPr>
      <w:color w:val="0000FF"/>
      <w:u w:val="single"/>
    </w:rPr>
  </w:style>
  <w:style w:type="paragraph" w:customStyle="1" w:styleId="brdtekst">
    <w:name w:val="brødtekst"/>
    <w:basedOn w:val="Normal"/>
    <w:rsid w:val="00175640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-punktliste1">
    <w:name w:val="WSG-punktliste 1"/>
    <w:basedOn w:val="Normal"/>
    <w:link w:val="TegniWSG-punktliste1"/>
    <w:qFormat/>
    <w:rsid w:val="00175640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-punktliste2">
    <w:name w:val="WSG-punktliste 2"/>
    <w:basedOn w:val="WSG-punktliste1"/>
    <w:qFormat/>
    <w:rsid w:val="00175640"/>
    <w:pPr>
      <w:numPr>
        <w:ilvl w:val="1"/>
      </w:numPr>
      <w:tabs>
        <w:tab w:val="clear" w:pos="1440"/>
      </w:tabs>
    </w:pPr>
    <w:rPr>
      <w:bCs/>
    </w:rPr>
  </w:style>
  <w:style w:type="character" w:customStyle="1" w:styleId="TegniWSG-punktliste1">
    <w:name w:val="Tegn i WSG-punktliste 1"/>
    <w:link w:val="WSG-punktliste1"/>
    <w:rsid w:val="00175640"/>
    <w:rPr>
      <w:rFonts w:ascii="Tahoma" w:hAnsi="Tahoma"/>
      <w:szCs w:val="24"/>
    </w:rPr>
  </w:style>
  <w:style w:type="paragraph" w:customStyle="1" w:styleId="brdtekst2">
    <w:name w:val="brødtekst 2"/>
    <w:basedOn w:val="Normal"/>
    <w:rsid w:val="00175640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Ingenmellomrom">
    <w:name w:val="No Spacing"/>
    <w:uiPriority w:val="1"/>
    <w:qFormat/>
    <w:rsid w:val="00175640"/>
    <w:rPr>
      <w:sz w:val="22"/>
      <w:szCs w:val="22"/>
    </w:rPr>
  </w:style>
  <w:style w:type="paragraph" w:customStyle="1" w:styleId="TekstiWSG-brdtekst">
    <w:name w:val="Tekst i WSG-brødtekst"/>
    <w:basedOn w:val="Normal"/>
    <w:qFormat/>
    <w:rsid w:val="00175640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merknadsreferanse">
    <w:name w:val="merknadsreferanse"/>
    <w:uiPriority w:val="99"/>
    <w:semiHidden/>
    <w:unhideWhenUsed/>
    <w:rsid w:val="00175640"/>
    <w:rPr>
      <w:sz w:val="16"/>
      <w:szCs w:val="16"/>
    </w:rPr>
  </w:style>
  <w:style w:type="paragraph" w:customStyle="1" w:styleId="merknadstekst">
    <w:name w:val="merknadstekst"/>
    <w:basedOn w:val="Normal"/>
    <w:link w:val="Tegnikommentartekst"/>
    <w:uiPriority w:val="99"/>
    <w:semiHidden/>
    <w:unhideWhenUsed/>
    <w:rsid w:val="00175640"/>
    <w:rPr>
      <w:sz w:val="20"/>
      <w:szCs w:val="20"/>
    </w:rPr>
  </w:style>
  <w:style w:type="character" w:customStyle="1" w:styleId="Tegnikommentartekst">
    <w:name w:val="Tegn i kommentartekst"/>
    <w:link w:val="merknadstekst"/>
    <w:uiPriority w:val="99"/>
    <w:semiHidden/>
    <w:rsid w:val="00175640"/>
  </w:style>
  <w:style w:type="paragraph" w:customStyle="1" w:styleId="merknadsemne">
    <w:name w:val="merknadsemne"/>
    <w:basedOn w:val="merknadstekst"/>
    <w:next w:val="merknadstekst"/>
    <w:link w:val="Tegnikommentaremne"/>
    <w:uiPriority w:val="99"/>
    <w:semiHidden/>
    <w:unhideWhenUsed/>
    <w:rsid w:val="00175640"/>
    <w:rPr>
      <w:b/>
      <w:bCs/>
    </w:rPr>
  </w:style>
  <w:style w:type="character" w:customStyle="1" w:styleId="Tegnikommentaremne">
    <w:name w:val="Tegn i kommentaremne"/>
    <w:link w:val="merknadsemne"/>
    <w:uiPriority w:val="99"/>
    <w:semiHidden/>
    <w:rsid w:val="00175640"/>
    <w:rPr>
      <w:b/>
      <w:bCs/>
    </w:rPr>
  </w:style>
  <w:style w:type="paragraph" w:customStyle="1" w:styleId="Standard">
    <w:name w:val="Standard"/>
    <w:rsid w:val="00175640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Ingenliste"/>
    <w:uiPriority w:val="99"/>
    <w:rsid w:val="00175640"/>
    <w:pPr>
      <w:numPr>
        <w:numId w:val="12"/>
      </w:numPr>
    </w:pPr>
  </w:style>
  <w:style w:type="paragraph" w:customStyle="1" w:styleId="Grensesnitt">
    <w:name w:val="Grensesnitt"/>
    <w:basedOn w:val="Normal"/>
    <w:link w:val="Tegnigrensesnitt"/>
    <w:qFormat/>
    <w:rsid w:val="00175640"/>
    <w:pPr>
      <w:spacing w:line="360" w:lineRule="auto"/>
    </w:pPr>
    <w:rPr>
      <w:rFonts w:ascii="Arial" w:eastAsia="Calibri" w:hAnsi="Arial"/>
      <w:b/>
      <w:color w:val="484848"/>
      <w:sz w:val="18"/>
      <w:szCs w:val="18"/>
    </w:rPr>
  </w:style>
  <w:style w:type="character" w:customStyle="1" w:styleId="Tegnigrensesnitt">
    <w:name w:val="Tegn i grensesnitt"/>
    <w:link w:val="Grensesnitt"/>
    <w:rsid w:val="00175640"/>
    <w:rPr>
      <w:rFonts w:ascii="Arial" w:eastAsia="Calibri" w:hAnsi="Arial"/>
      <w:b/>
      <w:color w:val="484848"/>
      <w:sz w:val="18"/>
      <w:szCs w:val="18"/>
    </w:rPr>
  </w:style>
  <w:style w:type="table" w:styleId="Tabellrutenett">
    <w:name w:val="Table Grid"/>
    <w:basedOn w:val="Vanligtabell"/>
    <w:uiPriority w:val="59"/>
    <w:rsid w:val="0017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uiPriority w:val="99"/>
    <w:semiHidden/>
    <w:unhideWhenUsed/>
    <w:rsid w:val="00175640"/>
    <w:rPr>
      <w:color w:val="800080"/>
      <w:u w:val="single"/>
    </w:rPr>
  </w:style>
  <w:style w:type="paragraph" w:styleId="Revisjon">
    <w:name w:val="Revision"/>
    <w:hidden/>
    <w:uiPriority w:val="99"/>
    <w:semiHidden/>
    <w:rsid w:val="00175640"/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1B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e">
    <w:name w:val="List"/>
    <w:basedOn w:val="Normal"/>
    <w:uiPriority w:val="99"/>
    <w:unhideWhenUsed/>
    <w:rsid w:val="00C01B4D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396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nb-no/sharepoint-help/create-change-or-delete-a-column-in-a-list-or-library-HA102771913.asp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nb-no/sharepoint-help/enable-and-configure-versioning-for-a-list-or-library-HA102772148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office.microsoft.com/nb-no/sharepoint-help/introduction-to-lists-HA10277195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nb-no/sharepoint-help/create-an-alert-or-subscribe-to-an-rss-feed-HA102771918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nb-no/sharepoint-help/share-a-site-HA103456668.aspx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office.microsoft.com/nb-no/sharepoint-help/create-change-or-delete-a-view-of-a-list-or-library-HA102774516.aspx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va.000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IntlLangReview xmlns="e3770583-0a95-488a-909d-acf753acc1f4" xsi:nil="true"/>
    <LocLastLocAttemptVersionLookup xmlns="e3770583-0a95-488a-909d-acf753acc1f4" xsi:nil="true"/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ppVerPrimary xmlns="e3770583-0a95-488a-909d-acf753acc1f4" xsi:nil="true"/>
    <AssetStart xmlns="e3770583-0a95-488a-909d-acf753acc1f4">2013-02-22T00:44:00+00:00</AssetStart>
    <FriendlyTitle xmlns="e3770583-0a95-488a-909d-acf753acc1f4" xsi:nil="true"/>
    <MarketSpecific xmlns="e3770583-0a95-488a-909d-acf753acc1f4" xsi:nil="true"/>
    <PublishStatusLookup xmlns="e3770583-0a95-488a-909d-acf753acc1f4">
      <Value>414573</Value>
    </PublishStatusLookup>
    <APAuthor xmlns="e3770583-0a95-488a-909d-acf753acc1f4">
      <UserInfo>
        <DisplayName/>
        <AccountId>1073741823</AccountId>
        <AccountType/>
      </UserInfo>
    </APAuthor>
    <IntlLangReviewer xmlns="e3770583-0a95-488a-909d-acf753acc1f4" xsi:nil="true"/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>104020646</NumericId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EditorialTags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NA</AssetType>
    <MachineTranslated xmlns="e3770583-0a95-488a-909d-acf753acc1f4" xsi:nil="true"/>
    <OutputCachingOn xmlns="e3770583-0a95-488a-909d-acf753acc1f4">true</OutputCachingOn>
    <IsSearchable xmlns="e3770583-0a95-488a-909d-acf753acc1f4">false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 xsi:nil="true"/>
    <LocMarketGroupTiers2 xmlns="e3770583-0a95-488a-909d-acf753acc1f4" xsi:nil="true"/>
    <ClipArtFilename xmlns="e3770583-0a95-488a-909d-acf753acc1f4" xsi:nil="true"/>
    <CSXHash xmlns="e3770583-0a95-488a-909d-acf753acc1f4" xsi:nil="true"/>
    <DirectSourceMarket xmlns="e3770583-0a95-488a-909d-acf753acc1f4">english</DirectSourceMarket>
    <PlannedPubDate xmlns="e3770583-0a95-488a-909d-acf753acc1f4">2013-02-28T08:00:00+00:00</PlannedPubDate>
    <Size xmlns="e3770583-0a95-488a-909d-acf753acc1f4">171 KB</Size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 xsi:nil="true"/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imesCloned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pplications xmlns="e3770583-0a95-488a-909d-acf753acc1f4"/>
    <AssetId xmlns="e3770583-0a95-488a-909d-acf753acc1f4">AF104020646</AssetId>
    <AuthorGroup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OOCacheId xmlns="e3770583-0a95-488a-909d-acf753acc1f4" xsi:nil="true"/>
    <IsDeleted xmlns="e3770583-0a95-488a-909d-acf753acc1f4">false</IsDeleted>
    <HiddenCategoryTagsTaxHTField0 xmlns="e3770583-0a95-488a-909d-acf753acc1f4">
      <Terms xmlns="http://schemas.microsoft.com/office/infopath/2007/PartnerControls"/>
    </HiddenCategoryTagsTaxHTField0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>GA</Milestone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CategoryTagsTaxHTField0 xmlns="e3770583-0a95-488a-909d-acf753acc1f4">
      <Terms xmlns="http://schemas.microsoft.com/office/infopath/2007/PartnerControls"/>
    </CategoryTagsTaxHTField0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B5366A1A4A0C84D9B7C7FC029A8F9A002010061F1E934D3F04F4BAE8F52896EF0AA2F" ma:contentTypeVersion="56" ma:contentTypeDescription="Create a new document." ma:contentTypeScope="" ma:versionID="0ed2b0932cc51daa6a67018f45de773b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dc311faf26bd080c8d3efcc18f7bb8e5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60C4443D-9B82-46FA-B022-72FECBADD25B}" ma:internalName="ApplicationCode" ma:readOnly="true" ma:showField="AppVerCod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60C4443D-9B82-46FA-B022-72FECBADD25B}" ma:internalName="ApplicationId" ma:readOnly="true" ma:showField="AssetId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60C4443D-9B82-46FA-B022-72FECBADD25B}" ma:internalName="Applications" ma:readOnly="false" ma:showField="Titl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60C4443D-9B82-46FA-B022-72FECBADD25B}" ma:internalName="FeedAppVer" ma:readOnly="true" ma:showField="AppVerForLookup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976e83c9-0b00-42da-af6d-ff875214371e}" ma:taxonomyMulti="true" ma:sspId="8f79753a-75d3-41f5-8ca3-40b843941b4f" ma:termSetId="2fdb0460-75bc-43b4-bff9-ce572f027c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3188ff38-4a82-486d-b23a-a68025a9d900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ericId" ma:index="93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4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5" nillable="true" ma:displayName="OOCacheId" ma:internalName="OOCacheId" ma:readOnly="false">
      <xsd:simpleType>
        <xsd:restriction base="dms:Text"/>
      </xsd:simpleType>
    </xsd:element>
    <xsd:element name="OriginAsset" ma:index="96" nillable="true" ma:displayName="Origin Asset" ma:default="" ma:internalName="OriginAsset" ma:readOnly="false">
      <xsd:simpleType>
        <xsd:restriction base="dms:Text"/>
      </xsd:simpleType>
    </xsd:element>
    <xsd:element name="OriginalRelease" ma:index="97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8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99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0" nillable="true" ma:displayName="Parent Asset Id" ma:default="" ma:internalName="ParentAssetId" ma:readOnly="false">
      <xsd:simpleType>
        <xsd:restriction base="dms:Text"/>
      </xsd:simpleType>
    </xsd:element>
    <xsd:element name="PlannedPubDate" ma:index="101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2" nillable="true" ma:displayName="Policheck Words" ma:default="" ma:internalName="PolicheckWords" ma:readOnly="false">
      <xsd:simpleType>
        <xsd:restriction base="dms:Text"/>
      </xsd:simpleType>
    </xsd:element>
    <xsd:element name="AppVerPrimary" ma:index="103" nillable="true" ma:displayName="Primary Application Version" ma:default="" ma:indexed="true" ma:list="{60C4443D-9B82-46FA-B022-72FECBADD25B}" ma:internalName="AppVerPrimary" ma:showField="Title" ma:web="e3770583-0a95-488a-909d-acf753acc1f4">
      <xsd:simpleType>
        <xsd:restriction base="dms:Lookup"/>
      </xsd:simpleType>
    </xsd:element>
    <xsd:element name="BusinessGroup" ma:index="104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5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6" nillable="true" ma:displayName="Provider" ma:default="" ma:internalName="Provider" ma:readOnly="false">
      <xsd:simpleType>
        <xsd:restriction base="dms:Unknown"/>
      </xsd:simpleType>
    </xsd:element>
    <xsd:element name="Providers" ma:index="107" nillable="true" ma:displayName="Providers" ma:default="" ma:internalName="Providers">
      <xsd:simpleType>
        <xsd:restriction base="dms:Unknown"/>
      </xsd:simpleType>
    </xsd:element>
    <xsd:element name="PublishStatusLookup" ma:index="108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09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0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1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3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5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6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7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8" nillable="true" ma:displayName="Submitter ID" ma:default="" ma:internalName="SubmitterId" ma:readOnly="false">
      <xsd:simpleType>
        <xsd:restriction base="dms:Text"/>
      </xsd:simpleType>
    </xsd:element>
    <xsd:element name="TaxCatchAll" ma:index="119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0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1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2" nillable="true" ma:displayName="Times Cloned" ma:default="" ma:internalName="TimesCloned" ma:readOnly="false">
      <xsd:simpleType>
        <xsd:restriction base="dms:Number"/>
      </xsd:simpleType>
    </xsd:element>
    <xsd:element name="TrustLevel" ma:index="124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5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6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7" nillable="true" ma:displayName="UA Notes" ma:default="" ma:internalName="UANotes" ma:readOnly="false">
      <xsd:simpleType>
        <xsd:restriction base="dms:Note"/>
      </xsd:simpleType>
    </xsd:element>
    <xsd:element name="VoteCount" ma:index="128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false</IntlLangReview>
    <LocLastLocAttemptVersionLookup xmlns="4873beb7-5857-4685-be1f-d57550cc96cc">878869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2013-02-22T00:44:00+00:00</AssetStart>
    <FriendlyTitle xmlns="4873beb7-5857-4685-be1f-d57550cc96cc" xsi:nil="true"/>
    <MarketSpecific xmlns="4873beb7-5857-4685-be1f-d57550cc96cc">false</MarketSpecific>
    <PublishStatusLookup xmlns="4873beb7-5857-4685-be1f-d57550cc96cc">
      <Value>1675567</Value>
    </PublishStatusLookup>
    <APAuthor xmlns="4873beb7-5857-4685-be1f-d57550cc96cc">
      <UserInfo>
        <DisplayName>REDMOND\matteva</DisplayName>
        <AccountId>106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104020646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>28.02.2013T08:00:00+00:00</PlannedPubDate>
    <Size xmlns="4873beb7-5857-4685-be1f-d57550cc96cc">171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590</UACurrentWords>
    <Applications xmlns="4873beb7-5857-4685-be1f-d57550cc96cc"/>
    <AssetId xmlns="4873beb7-5857-4685-be1f-d57550cc96cc">AF104020646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0E279E1-45D8-47A9-8574-F5BDE9EE89C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4CD2AAC-2811-4FE1-8F40-A3AD2E25B62D}"/>
</file>

<file path=customXml/itemProps4.xml><?xml version="1.0" encoding="utf-8"?>
<ds:datastoreItem xmlns:ds="http://schemas.openxmlformats.org/officeDocument/2006/customXml" ds:itemID="{8E620FAD-05E6-46BA-AB5E-250B8274DE66}"/>
</file>

<file path=customXml/itemProps5.xml><?xml version="1.0" encoding="utf-8"?>
<ds:datastoreItem xmlns:ds="http://schemas.openxmlformats.org/officeDocument/2006/customXml" ds:itemID="{BF192DB0-D43F-4771-B5E5-5CCC9459D974}"/>
</file>

<file path=customXml/itemProps6.xml><?xml version="1.0" encoding="utf-8"?>
<ds:datastoreItem xmlns:ds="http://schemas.openxmlformats.org/officeDocument/2006/customXml" ds:itemID="{8372ECA6-29D1-4725-92FF-AEDF7837B3C9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711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4475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2013-02-16T00:11:00Z</dcterms:created>
  <dcterms:modified xsi:type="dcterms:W3CDTF">2013-06-27T09:08:00Z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0x0101006B5366A1A4A0C84D9B7C7FC029A8F9A002010061F1E934D3F04F4BAE8F52896EF0AA2F</vt:lpwstr>
  </property>
  <property fmtid="{D5CDD505-2E9C-101B-9397-08002B2CF9AE}" pid="6" name="IsMyDocuments">
    <vt:bool>true</vt:bool>
  </property>
  <property fmtid="{D5CDD505-2E9C-101B-9397-08002B2CF9AE}" pid="7" name="HiddenCategoryTags">
    <vt:lpwstr/>
  </property>
  <property fmtid="{D5CDD505-2E9C-101B-9397-08002B2CF9AE}" pid="8" name="InternalTags">
    <vt:lpwstr/>
  </property>
  <property fmtid="{D5CDD505-2E9C-101B-9397-08002B2CF9AE}" pid="9" name="LocalizationTags">
    <vt:lpwstr/>
  </property>
  <property fmtid="{D5CDD505-2E9C-101B-9397-08002B2CF9AE}" pid="10" name="FeatureTags">
    <vt:lpwstr/>
  </property>
  <property fmtid="{D5CDD505-2E9C-101B-9397-08002B2CF9AE}" pid="11" name="CategoryTags">
    <vt:lpwstr/>
  </property>
  <property fmtid="{D5CDD505-2E9C-101B-9397-08002B2CF9AE}" pid="12" name="ScenarioTags">
    <vt:lpwstr/>
  </property>
  <property fmtid="{D5CDD505-2E9C-101B-9397-08002B2CF9AE}" pid="13" name="CampaignTags">
    <vt:lpwstr/>
  </property>
</Properties>
</file>