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D9EF1" w14:textId="618E8C45" w:rsidR="004D2A6C" w:rsidRDefault="004D2A6C" w:rsidP="002F4259">
      <w:pPr>
        <w:pStyle w:val="Ttulo"/>
      </w:pPr>
      <w:r>
        <w:t xml:space="preserve">Create </w:t>
      </w:r>
      <w:r w:rsidR="006C35AF">
        <w:t xml:space="preserve">and deploy </w:t>
      </w:r>
      <w:r>
        <w:t>a</w:t>
      </w:r>
      <w:r w:rsidR="001A3E6F">
        <w:t xml:space="preserve">n ASP.NET </w:t>
      </w:r>
      <w:r w:rsidR="008D077F">
        <w:t xml:space="preserve">web app </w:t>
      </w:r>
      <w:r w:rsidR="001A3E6F">
        <w:t>in Azure App Service</w:t>
      </w:r>
    </w:p>
    <w:p w14:paraId="7458F46A" w14:textId="74C73EDF" w:rsidR="006C2550" w:rsidRPr="006C2550" w:rsidRDefault="006C2550" w:rsidP="006C2550">
      <w:r w:rsidRPr="00AD5D41">
        <w:t>Azure App Service</w:t>
      </w:r>
      <w:r w:rsidRPr="006C2550">
        <w:t xml:space="preserve"> is the only cloud service that integrates everything you need to quickly and easily build web and mobile apps for any platform and any device. Built for developers, </w:t>
      </w:r>
      <w:r w:rsidRPr="00AD5D41">
        <w:t>App Service</w:t>
      </w:r>
      <w:r w:rsidRPr="006C2550">
        <w:t xml:space="preserve"> is a fully managed platform </w:t>
      </w:r>
      <w:r w:rsidR="002F4259">
        <w:t>that has</w:t>
      </w:r>
      <w:r w:rsidR="002F4259" w:rsidRPr="006C2550">
        <w:t xml:space="preserve"> </w:t>
      </w:r>
      <w:r w:rsidRPr="006C2550">
        <w:t xml:space="preserve">powerful capabilities such as built-in </w:t>
      </w:r>
      <w:r w:rsidRPr="00AD5D41">
        <w:t>DevOps</w:t>
      </w:r>
      <w:r w:rsidRPr="006C2550">
        <w:t xml:space="preserve">, continuous integration with </w:t>
      </w:r>
      <w:r w:rsidRPr="00AD5D41">
        <w:t>Visual Studio Team Services</w:t>
      </w:r>
      <w:r w:rsidRPr="006C2550">
        <w:rPr>
          <w:i/>
        </w:rPr>
        <w:t xml:space="preserve"> </w:t>
      </w:r>
      <w:r w:rsidRPr="006C2550">
        <w:t xml:space="preserve">and </w:t>
      </w:r>
      <w:r w:rsidRPr="00AD5D41">
        <w:t>GitHub</w:t>
      </w:r>
      <w:r w:rsidRPr="006C2550">
        <w:t>, staging and production support, and automatic patching.</w:t>
      </w:r>
    </w:p>
    <w:p w14:paraId="13A56F09" w14:textId="58654D5C" w:rsidR="00085F16" w:rsidRPr="00FB5103" w:rsidRDefault="00085F16" w:rsidP="00085F16">
      <w:pPr>
        <w:jc w:val="both"/>
      </w:pPr>
      <w:r w:rsidRPr="005843C6">
        <w:t xml:space="preserve">This </w:t>
      </w:r>
      <w:r>
        <w:t>walkthrough</w:t>
      </w:r>
      <w:r w:rsidRPr="005843C6">
        <w:t xml:space="preserve"> shows how to deploy an </w:t>
      </w:r>
      <w:r w:rsidRPr="00AD5D41">
        <w:t>ASP.NET</w:t>
      </w:r>
      <w:r w:rsidRPr="005843C6">
        <w:t xml:space="preserve"> web application to a web app in </w:t>
      </w:r>
      <w:r w:rsidRPr="00AD5D41">
        <w:t>Azure App Service</w:t>
      </w:r>
      <w:r w:rsidRPr="005843C6">
        <w:t xml:space="preserve"> by using </w:t>
      </w:r>
      <w:r w:rsidRPr="00AD5D41">
        <w:t>Visual Studio 2015</w:t>
      </w:r>
      <w:r>
        <w:t xml:space="preserve"> or </w:t>
      </w:r>
      <w:r w:rsidRPr="00AD5D41">
        <w:t>Visual Studio 2013</w:t>
      </w:r>
      <w:r w:rsidRPr="005843C6">
        <w:t xml:space="preserve">. The </w:t>
      </w:r>
      <w:r>
        <w:t>walkthrough</w:t>
      </w:r>
      <w:r w:rsidRPr="005843C6">
        <w:t xml:space="preserve"> assumes that you are an </w:t>
      </w:r>
      <w:r w:rsidRPr="00AD5D41">
        <w:t>ASP.NET</w:t>
      </w:r>
      <w:r w:rsidRPr="005843C6">
        <w:t xml:space="preserve"> developer who has no prior experience with </w:t>
      </w:r>
      <w:r w:rsidR="002425F5" w:rsidRPr="002425F5">
        <w:t>Azure</w:t>
      </w:r>
      <w:r w:rsidR="002425F5" w:rsidRPr="005843C6">
        <w:t>.</w:t>
      </w:r>
      <w:r w:rsidR="002425F5">
        <w:t xml:space="preserve"> After</w:t>
      </w:r>
      <w:r w:rsidR="00DD32B4">
        <w:t xml:space="preserve"> you</w:t>
      </w:r>
      <w:r w:rsidRPr="00CC6B60">
        <w:t xml:space="preserve"> </w:t>
      </w:r>
      <w:r w:rsidR="00DD32B4" w:rsidRPr="00CC6B60">
        <w:t>complet</w:t>
      </w:r>
      <w:r w:rsidR="00DD32B4">
        <w:t>e</w:t>
      </w:r>
      <w:r w:rsidR="00DD32B4" w:rsidRPr="00FB5103">
        <w:t xml:space="preserve"> </w:t>
      </w:r>
      <w:r w:rsidRPr="00FB5103">
        <w:t>the tutorial, you’ll have a</w:t>
      </w:r>
      <w:r>
        <w:t xml:space="preserve"> </w:t>
      </w:r>
      <w:r w:rsidR="002A3254">
        <w:t>w</w:t>
      </w:r>
      <w:r w:rsidRPr="00AD5D41">
        <w:t>eb</w:t>
      </w:r>
      <w:r w:rsidR="000E4566">
        <w:t xml:space="preserve"> </w:t>
      </w:r>
      <w:r w:rsidR="002A3254">
        <w:t>a</w:t>
      </w:r>
      <w:r w:rsidRPr="00AD5D41">
        <w:t>pp</w:t>
      </w:r>
      <w:r>
        <w:t xml:space="preserve"> </w:t>
      </w:r>
      <w:r w:rsidR="00DD32B4">
        <w:t xml:space="preserve">that’s </w:t>
      </w:r>
      <w:r>
        <w:t xml:space="preserve">deployed to </w:t>
      </w:r>
      <w:r w:rsidRPr="00AD5D41">
        <w:t>Azure</w:t>
      </w:r>
      <w:r>
        <w:t xml:space="preserve"> from </w:t>
      </w:r>
      <w:r w:rsidRPr="00AD5D41">
        <w:t>Visual Studio</w:t>
      </w:r>
      <w:r>
        <w:t>.</w:t>
      </w:r>
      <w:r w:rsidRPr="00FB5103">
        <w:t xml:space="preserve"> </w:t>
      </w:r>
      <w:r w:rsidRPr="00F552E0">
        <w:t xml:space="preserve">Samples and </w:t>
      </w:r>
      <w:r>
        <w:t xml:space="preserve">tutorials in this </w:t>
      </w:r>
      <w:r w:rsidR="00066802">
        <w:t xml:space="preserve">article </w:t>
      </w:r>
      <w:r>
        <w:t>are based on the</w:t>
      </w:r>
      <w:r w:rsidRPr="007661BC">
        <w:t xml:space="preserve"> </w:t>
      </w:r>
      <w:hyperlink r:id="rId5" w:history="1">
        <w:r w:rsidRPr="00AD5D41">
          <w:rPr>
            <w:rStyle w:val="Hipervnculo"/>
          </w:rPr>
          <w:t>Connect(); //2015</w:t>
        </w:r>
      </w:hyperlink>
      <w:r w:rsidRPr="00F552E0">
        <w:t xml:space="preserve"> event demos</w:t>
      </w:r>
      <w:r>
        <w:t>.</w:t>
      </w:r>
    </w:p>
    <w:p w14:paraId="4CA16EBB" w14:textId="77777777" w:rsidR="00085F16" w:rsidRDefault="00085F16" w:rsidP="00085F16">
      <w:pPr>
        <w:jc w:val="both"/>
      </w:pPr>
      <w:r w:rsidRPr="00FB5103">
        <w:t>The following illustration shows the completed application:</w:t>
      </w:r>
    </w:p>
    <w:p w14:paraId="6821DA31" w14:textId="77777777" w:rsidR="00054AEB" w:rsidRPr="00FB5103" w:rsidRDefault="00AD5D41" w:rsidP="00FB5103">
      <w:pPr>
        <w:jc w:val="both"/>
      </w:pPr>
      <w:r>
        <w:rPr>
          <w:highlight w:val="yellow"/>
        </w:rPr>
        <w:pict w14:anchorId="0A781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6.6pt">
            <v:imagedata r:id="rId6" o:title="00_01"/>
          </v:shape>
        </w:pict>
      </w:r>
    </w:p>
    <w:p w14:paraId="4F36A5E9" w14:textId="41559764" w:rsidR="00054AEB" w:rsidRPr="00462785" w:rsidRDefault="009A3CED" w:rsidP="002B5B62">
      <w:pPr>
        <w:jc w:val="both"/>
      </w:pPr>
      <w:r>
        <w:t xml:space="preserve">This </w:t>
      </w:r>
      <w:r w:rsidR="00066802">
        <w:t xml:space="preserve">article </w:t>
      </w:r>
      <w:r>
        <w:t>will help you learn the following</w:t>
      </w:r>
      <w:r w:rsidR="002B5B62" w:rsidRPr="00462785">
        <w:t>:</w:t>
      </w:r>
    </w:p>
    <w:p w14:paraId="7E87B69B" w14:textId="0B9DB06C" w:rsidR="00044E01" w:rsidRPr="00354D64" w:rsidRDefault="009D138D" w:rsidP="00354D64">
      <w:pPr>
        <w:pStyle w:val="Prrafodelista"/>
        <w:numPr>
          <w:ilvl w:val="0"/>
          <w:numId w:val="3"/>
        </w:numPr>
      </w:pPr>
      <w:r w:rsidRPr="00354D64">
        <w:t xml:space="preserve">How to prepare your </w:t>
      </w:r>
      <w:r w:rsidR="00DD32B4">
        <w:t>computer</w:t>
      </w:r>
      <w:r w:rsidR="00DD32B4" w:rsidRPr="00354D64">
        <w:t xml:space="preserve"> </w:t>
      </w:r>
      <w:r w:rsidRPr="00354D64">
        <w:t xml:space="preserve">for </w:t>
      </w:r>
      <w:r w:rsidRPr="00AD5D41">
        <w:t>Azure</w:t>
      </w:r>
      <w:r w:rsidRPr="00354D64">
        <w:t xml:space="preserve"> development by installing the </w:t>
      </w:r>
      <w:hyperlink r:id="rId7" w:history="1">
        <w:r w:rsidRPr="001456EC">
          <w:rPr>
            <w:rStyle w:val="Hipervnculo"/>
          </w:rPr>
          <w:t>Azure SDK for .NET</w:t>
        </w:r>
        <w:r w:rsidRPr="001456EC">
          <w:t>.</w:t>
        </w:r>
      </w:hyperlink>
    </w:p>
    <w:p w14:paraId="377545C8" w14:textId="17C643BB" w:rsidR="00354D64" w:rsidRPr="00890A62" w:rsidRDefault="009D138D" w:rsidP="00354D64">
      <w:pPr>
        <w:pStyle w:val="Prrafodelista"/>
        <w:numPr>
          <w:ilvl w:val="0"/>
          <w:numId w:val="3"/>
        </w:numPr>
      </w:pPr>
      <w:r w:rsidRPr="00354D64">
        <w:t xml:space="preserve">How to set up </w:t>
      </w:r>
      <w:r w:rsidRPr="001456EC">
        <w:t>Visual Studio</w:t>
      </w:r>
      <w:r w:rsidRPr="00354D64">
        <w:t xml:space="preserve"> to create a new </w:t>
      </w:r>
      <w:r w:rsidR="00CC6B60">
        <w:t>web app</w:t>
      </w:r>
      <w:r w:rsidRPr="00354D64">
        <w:t xml:space="preserve"> </w:t>
      </w:r>
      <w:r w:rsidR="002A3254">
        <w:t xml:space="preserve">in Azure App Service </w:t>
      </w:r>
      <w:r w:rsidRPr="00354D64">
        <w:t>an</w:t>
      </w:r>
      <w:r w:rsidR="009A3CED">
        <w:t>d an</w:t>
      </w:r>
      <w:r w:rsidRPr="00354D64">
        <w:t xml:space="preserve"> </w:t>
      </w:r>
      <w:r w:rsidRPr="001456EC">
        <w:t>ASP.NET MVC 5</w:t>
      </w:r>
      <w:r w:rsidRPr="00354D64">
        <w:t xml:space="preserve"> </w:t>
      </w:r>
      <w:r w:rsidR="00CC6B60">
        <w:t>web</w:t>
      </w:r>
      <w:r w:rsidRPr="00354D64">
        <w:t xml:space="preserve"> project.</w:t>
      </w:r>
    </w:p>
    <w:p w14:paraId="2902CBAB" w14:textId="630441FA" w:rsidR="002B5B62" w:rsidRDefault="00354D64" w:rsidP="005A3D3A">
      <w:pPr>
        <w:pStyle w:val="Prrafodelista"/>
        <w:numPr>
          <w:ilvl w:val="0"/>
          <w:numId w:val="3"/>
        </w:numPr>
      </w:pPr>
      <w:r>
        <w:t xml:space="preserve">How to compose the </w:t>
      </w:r>
      <w:r w:rsidRPr="001456EC">
        <w:t>Demo</w:t>
      </w:r>
      <w:r w:rsidR="00BA279E">
        <w:t xml:space="preserve"> project </w:t>
      </w:r>
      <w:r w:rsidR="00CA6D17">
        <w:t xml:space="preserve">that is </w:t>
      </w:r>
      <w:r w:rsidR="009A3CED">
        <w:t>presented</w:t>
      </w:r>
      <w:r w:rsidR="00BA279E">
        <w:t xml:space="preserve"> in</w:t>
      </w:r>
      <w:r>
        <w:t xml:space="preserve"> </w:t>
      </w:r>
      <w:r w:rsidRPr="001456EC">
        <w:t>Mi</w:t>
      </w:r>
      <w:r w:rsidR="00BB60C3" w:rsidRPr="001456EC">
        <w:t>crosoft Connect(); //2015</w:t>
      </w:r>
      <w:r w:rsidR="00BB60C3" w:rsidRPr="00354D64">
        <w:t xml:space="preserve">. </w:t>
      </w:r>
    </w:p>
    <w:p w14:paraId="6B4C39EF" w14:textId="6EB3C3E6" w:rsidR="00354D64" w:rsidRDefault="00354D64" w:rsidP="005A3D3A">
      <w:pPr>
        <w:pStyle w:val="Prrafodelista"/>
        <w:numPr>
          <w:ilvl w:val="0"/>
          <w:numId w:val="3"/>
        </w:numPr>
      </w:pPr>
      <w:r>
        <w:lastRenderedPageBreak/>
        <w:t xml:space="preserve">How to deploy a </w:t>
      </w:r>
      <w:r w:rsidR="00CC6B60">
        <w:t>web app</w:t>
      </w:r>
      <w:r>
        <w:t xml:space="preserve"> project to </w:t>
      </w:r>
      <w:r w:rsidRPr="00AD5D41">
        <w:t>App Service</w:t>
      </w:r>
      <w:r w:rsidRPr="00066802">
        <w:rPr>
          <w:i/>
        </w:rPr>
        <w:t xml:space="preserve"> </w:t>
      </w:r>
      <w:r>
        <w:t xml:space="preserve">by using </w:t>
      </w:r>
      <w:r w:rsidRPr="00AD5D41">
        <w:t>Visual Studio</w:t>
      </w:r>
      <w:r>
        <w:t>.</w:t>
      </w:r>
    </w:p>
    <w:p w14:paraId="6657655B" w14:textId="131BABAF" w:rsidR="002B5B62" w:rsidRPr="00354D64" w:rsidRDefault="00354D64" w:rsidP="005A3D3A">
      <w:pPr>
        <w:pStyle w:val="Prrafodelista"/>
        <w:numPr>
          <w:ilvl w:val="0"/>
          <w:numId w:val="2"/>
        </w:numPr>
        <w:jc w:val="both"/>
      </w:pPr>
      <w:r>
        <w:t xml:space="preserve">How to use </w:t>
      </w:r>
      <w:r w:rsidRPr="00354D64">
        <w:t xml:space="preserve">the </w:t>
      </w:r>
      <w:hyperlink r:id="rId8" w:history="1">
        <w:r w:rsidR="00CA6D17">
          <w:rPr>
            <w:rStyle w:val="Hipervnculo"/>
          </w:rPr>
          <w:t>Azure portal</w:t>
        </w:r>
      </w:hyperlink>
      <w:r w:rsidRPr="00354D64">
        <w:t xml:space="preserve"> to monitor</w:t>
      </w:r>
      <w:r>
        <w:t xml:space="preserve"> and manage your </w:t>
      </w:r>
      <w:r w:rsidR="00CC6B60">
        <w:t>web</w:t>
      </w:r>
      <w:r>
        <w:t xml:space="preserve"> app.</w:t>
      </w:r>
    </w:p>
    <w:p w14:paraId="41D844AD" w14:textId="77777777" w:rsidR="00E135AE" w:rsidRDefault="00E135AE" w:rsidP="00E135AE">
      <w:pPr>
        <w:pStyle w:val="Ttulo1"/>
      </w:pPr>
      <w:r>
        <w:t>Sign up for Microsoft Azure</w:t>
      </w:r>
    </w:p>
    <w:p w14:paraId="20CF7AEA" w14:textId="77777777" w:rsidR="0021358F" w:rsidRPr="004A3BBB" w:rsidRDefault="0021358F" w:rsidP="0021358F">
      <w:r w:rsidRPr="004A3BBB">
        <w:t>You need an Azure account to complete this tutorial. You can:</w:t>
      </w:r>
    </w:p>
    <w:p w14:paraId="52AB2338" w14:textId="266F8803" w:rsidR="0021358F" w:rsidRPr="004A3BBB" w:rsidRDefault="005A3D3A" w:rsidP="0021358F">
      <w:pPr>
        <w:pStyle w:val="Prrafodelista"/>
        <w:numPr>
          <w:ilvl w:val="0"/>
          <w:numId w:val="4"/>
        </w:numPr>
      </w:pPr>
      <w:hyperlink r:id="rId9" w:history="1">
        <w:r w:rsidR="0021358F" w:rsidRPr="004A3BBB">
          <w:rPr>
            <w:rStyle w:val="Hipervnculo"/>
          </w:rPr>
          <w:t xml:space="preserve">Open an </w:t>
        </w:r>
        <w:r w:rsidR="0021358F" w:rsidRPr="00AD5D41">
          <w:rPr>
            <w:rStyle w:val="Hipervnculo"/>
          </w:rPr>
          <w:t>Azure</w:t>
        </w:r>
        <w:r w:rsidR="0021358F" w:rsidRPr="004A3BBB">
          <w:rPr>
            <w:rStyle w:val="Hipervnculo"/>
          </w:rPr>
          <w:t xml:space="preserve"> account for free</w:t>
        </w:r>
      </w:hyperlink>
      <w:r w:rsidR="0021358F" w:rsidRPr="004A3BBB">
        <w:t xml:space="preserve">. You get credits that </w:t>
      </w:r>
      <w:r w:rsidR="00DA6EF1">
        <w:t xml:space="preserve">you </w:t>
      </w:r>
      <w:r w:rsidR="0021358F" w:rsidRPr="004A3BBB">
        <w:t xml:space="preserve">can use to try paid </w:t>
      </w:r>
      <w:r w:rsidR="0021358F" w:rsidRPr="00AD5D41">
        <w:t>Azure</w:t>
      </w:r>
      <w:r w:rsidR="0021358F" w:rsidRPr="004A3BBB">
        <w:t xml:space="preserve"> services. Even after the credits are used up, you can keep the account and use free </w:t>
      </w:r>
      <w:r w:rsidR="0021358F" w:rsidRPr="00AD5D41">
        <w:t>Azure</w:t>
      </w:r>
      <w:r w:rsidR="0021358F" w:rsidRPr="004A3BBB">
        <w:t xml:space="preserve"> services and features, such as the </w:t>
      </w:r>
      <w:r w:rsidR="0021358F" w:rsidRPr="00AD5D41">
        <w:t>Web Apps</w:t>
      </w:r>
      <w:r w:rsidR="0021358F" w:rsidRPr="004A3BBB">
        <w:t xml:space="preserve"> feature </w:t>
      </w:r>
      <w:r w:rsidR="00DA6EF1">
        <w:t>of</w:t>
      </w:r>
      <w:r w:rsidR="00DA6EF1" w:rsidRPr="004A3BBB">
        <w:t xml:space="preserve"> </w:t>
      </w:r>
      <w:r w:rsidR="0021358F" w:rsidRPr="00AD5D41">
        <w:t>Azure App Service</w:t>
      </w:r>
      <w:r w:rsidR="0021358F" w:rsidRPr="004A3BBB">
        <w:t>.</w:t>
      </w:r>
    </w:p>
    <w:p w14:paraId="0A730EBD" w14:textId="77777777" w:rsidR="0021358F" w:rsidRDefault="005A3D3A" w:rsidP="0021358F">
      <w:pPr>
        <w:pStyle w:val="Prrafodelista"/>
        <w:numPr>
          <w:ilvl w:val="0"/>
          <w:numId w:val="4"/>
        </w:numPr>
      </w:pPr>
      <w:hyperlink r:id="rId10" w:history="1">
        <w:r w:rsidR="0021358F" w:rsidRPr="004A3BBB">
          <w:rPr>
            <w:rStyle w:val="Hipervnculo"/>
          </w:rPr>
          <w:t xml:space="preserve">Activate </w:t>
        </w:r>
        <w:r w:rsidR="0021358F" w:rsidRPr="00AD5D41">
          <w:rPr>
            <w:rStyle w:val="Hipervnculo"/>
          </w:rPr>
          <w:t>Visual Studio</w:t>
        </w:r>
        <w:r w:rsidR="0021358F" w:rsidRPr="004A3BBB">
          <w:rPr>
            <w:rStyle w:val="Hipervnculo"/>
          </w:rPr>
          <w:t xml:space="preserve"> subscriber benefits</w:t>
        </w:r>
      </w:hyperlink>
      <w:r w:rsidR="0021358F" w:rsidRPr="004A3BBB">
        <w:t xml:space="preserve">. Your </w:t>
      </w:r>
      <w:r w:rsidR="0021358F" w:rsidRPr="00AD5D41">
        <w:t>Visual Studio</w:t>
      </w:r>
      <w:r w:rsidR="0021358F" w:rsidRPr="004A3BBB">
        <w:t xml:space="preserve"> subscription gives you credits every month that you can use for paid </w:t>
      </w:r>
      <w:r w:rsidR="0021358F" w:rsidRPr="00AD5D41">
        <w:t>Azure</w:t>
      </w:r>
      <w:r w:rsidR="0021358F" w:rsidRPr="004A3BBB">
        <w:t xml:space="preserve"> services.</w:t>
      </w:r>
    </w:p>
    <w:p w14:paraId="7B0911A5" w14:textId="4402A6A0" w:rsidR="009E2436" w:rsidRPr="009E2436" w:rsidRDefault="009E2436" w:rsidP="009E2436">
      <w:pPr>
        <w:pStyle w:val="Prrafodelista"/>
        <w:numPr>
          <w:ilvl w:val="0"/>
          <w:numId w:val="4"/>
        </w:numPr>
      </w:pPr>
      <w:r w:rsidRPr="009E2436">
        <w:t xml:space="preserve">Get credits every month by joining to </w:t>
      </w:r>
      <w:hyperlink r:id="rId11" w:history="1">
        <w:r w:rsidRPr="00AD5D41">
          <w:rPr>
            <w:rStyle w:val="Hipervnculo"/>
          </w:rPr>
          <w:t>Visual Studio Dev Essentials</w:t>
        </w:r>
      </w:hyperlink>
      <w:r w:rsidRPr="009E2436">
        <w:t>.</w:t>
      </w:r>
    </w:p>
    <w:p w14:paraId="25F6CE7F" w14:textId="1525CC8C" w:rsidR="0021358F" w:rsidRPr="004A3BBB" w:rsidRDefault="0021358F" w:rsidP="0021358F">
      <w:r w:rsidRPr="004A3BBB">
        <w:t xml:space="preserve">If you want to get started with </w:t>
      </w:r>
      <w:r w:rsidRPr="00AD5D41">
        <w:t>Azure App Service</w:t>
      </w:r>
      <w:r w:rsidRPr="000C6722">
        <w:rPr>
          <w:i/>
        </w:rPr>
        <w:t xml:space="preserve"> </w:t>
      </w:r>
      <w:r w:rsidRPr="004A3BBB">
        <w:t xml:space="preserve">before you sign up for an </w:t>
      </w:r>
      <w:r w:rsidRPr="00AD5D41">
        <w:t>Azure</w:t>
      </w:r>
      <w:r w:rsidRPr="004A3BBB">
        <w:t xml:space="preserve"> account, go to </w:t>
      </w:r>
      <w:hyperlink r:id="rId12" w:history="1">
        <w:r w:rsidRPr="004A3BBB">
          <w:rPr>
            <w:rStyle w:val="Hipervnculo"/>
          </w:rPr>
          <w:t xml:space="preserve">Try </w:t>
        </w:r>
        <w:r w:rsidRPr="00AD5D41">
          <w:rPr>
            <w:rStyle w:val="Hipervnculo"/>
          </w:rPr>
          <w:t>App Service</w:t>
        </w:r>
      </w:hyperlink>
      <w:r w:rsidRPr="004A3BBB">
        <w:t xml:space="preserve">. There, you can immediately create a short-lived starter web app in </w:t>
      </w:r>
      <w:r w:rsidRPr="00AD5D41">
        <w:t>App Service</w:t>
      </w:r>
      <w:r w:rsidR="00DA6EF1">
        <w:t xml:space="preserve"> without a</w:t>
      </w:r>
      <w:r w:rsidRPr="004A3BBB">
        <w:t xml:space="preserve"> credit card</w:t>
      </w:r>
      <w:r w:rsidR="00DA6EF1">
        <w:t xml:space="preserve"> or</w:t>
      </w:r>
      <w:r w:rsidRPr="004A3BBB">
        <w:t xml:space="preserve"> commitments.</w:t>
      </w:r>
    </w:p>
    <w:p w14:paraId="085C92D1" w14:textId="77777777" w:rsidR="00E135AE" w:rsidRDefault="00E135AE" w:rsidP="00E135AE">
      <w:pPr>
        <w:pStyle w:val="Ttulo1"/>
      </w:pPr>
      <w:r>
        <w:t>Set up the development environment</w:t>
      </w:r>
    </w:p>
    <w:p w14:paraId="627903A3" w14:textId="77777777" w:rsidR="009A3CED" w:rsidRDefault="009A3CED" w:rsidP="009A3CED">
      <w:r w:rsidRPr="00AA2F11">
        <w:t>To start, set up your development environment by installing the</w:t>
      </w:r>
      <w:r>
        <w:t xml:space="preserve"> latest version of the </w:t>
      </w:r>
      <w:hyperlink r:id="rId13" w:history="1">
        <w:r w:rsidRPr="00AD5D41">
          <w:rPr>
            <w:rStyle w:val="Hipervnculo"/>
          </w:rPr>
          <w:t>Azure SDK</w:t>
        </w:r>
      </w:hyperlink>
      <w:r>
        <w:t>.</w:t>
      </w:r>
    </w:p>
    <w:p w14:paraId="578D6865" w14:textId="77777777" w:rsidR="009A3CED" w:rsidRPr="009A3CED" w:rsidRDefault="005A3D3A" w:rsidP="009A3CED">
      <w:pPr>
        <w:rPr>
          <w:i/>
        </w:rPr>
      </w:pPr>
      <w:hyperlink r:id="rId14" w:history="1">
        <w:r w:rsidR="009A3CED" w:rsidRPr="00AD5D41">
          <w:rPr>
            <w:rStyle w:val="Hipervnculo"/>
          </w:rPr>
          <w:t>Visual Studio 2015</w:t>
        </w:r>
      </w:hyperlink>
      <w:r w:rsidR="009A3CED" w:rsidRPr="00AD5D41">
        <w:rPr>
          <w:rFonts w:ascii="MS Gothic" w:eastAsia="MS Gothic" w:hAnsi="MS Gothic" w:cs="MS Gothic"/>
        </w:rPr>
        <w:t>▶</w:t>
      </w:r>
      <w:r w:rsidR="009A3CED" w:rsidRPr="009A3CED">
        <w:rPr>
          <w:i/>
        </w:rPr>
        <w:t xml:space="preserve"> </w:t>
      </w:r>
    </w:p>
    <w:p w14:paraId="66EABEE9" w14:textId="77777777" w:rsidR="009A3CED" w:rsidRPr="009A3CED" w:rsidRDefault="005A3D3A" w:rsidP="009A3CED">
      <w:pPr>
        <w:rPr>
          <w:i/>
        </w:rPr>
      </w:pPr>
      <w:hyperlink r:id="rId15" w:history="1">
        <w:r w:rsidR="009A3CED" w:rsidRPr="00AD5D41">
          <w:rPr>
            <w:rStyle w:val="Hipervnculo"/>
          </w:rPr>
          <w:t>Visual Studio 2013</w:t>
        </w:r>
      </w:hyperlink>
      <w:r w:rsidR="009A3CED" w:rsidRPr="00AD5D41">
        <w:rPr>
          <w:rFonts w:ascii="MS Gothic" w:eastAsia="MS Gothic" w:hAnsi="MS Gothic" w:cs="MS Gothic"/>
        </w:rPr>
        <w:t>▶</w:t>
      </w:r>
    </w:p>
    <w:p w14:paraId="56AAD0C7" w14:textId="77777777" w:rsidR="009A3CED" w:rsidRDefault="009A3CED" w:rsidP="009A3CED">
      <w:r>
        <w:t>I</w:t>
      </w:r>
      <w:r w:rsidRPr="00AA2F11">
        <w:t xml:space="preserve">f you don't have </w:t>
      </w:r>
      <w:r w:rsidRPr="00AD5D41">
        <w:t>Visual Studio</w:t>
      </w:r>
      <w:r w:rsidRPr="00AA2F11">
        <w:t xml:space="preserve"> installed, use the link for </w:t>
      </w:r>
      <w:r w:rsidRPr="00AD5D41">
        <w:t>Visual Studio 2015</w:t>
      </w:r>
      <w:r w:rsidRPr="00AA2F11">
        <w:t xml:space="preserve">, and </w:t>
      </w:r>
      <w:r w:rsidRPr="00AD5D41">
        <w:t>Visual Studio</w:t>
      </w:r>
      <w:r w:rsidRPr="000C6722">
        <w:rPr>
          <w:i/>
        </w:rPr>
        <w:t xml:space="preserve"> </w:t>
      </w:r>
      <w:r w:rsidRPr="00AA2F11">
        <w:t xml:space="preserve">will be installed along with the </w:t>
      </w:r>
      <w:r w:rsidRPr="00AD5D41">
        <w:t>SDK</w:t>
      </w:r>
      <w:r w:rsidRPr="00AA2F11">
        <w:t>.</w:t>
      </w:r>
      <w:r w:rsidDel="00B55F17">
        <w:t xml:space="preserve"> </w:t>
      </w:r>
    </w:p>
    <w:p w14:paraId="72183DDA" w14:textId="2D254EE6" w:rsidR="00E135AE" w:rsidRDefault="009A3CED" w:rsidP="00E135AE">
      <w:pPr>
        <w:pStyle w:val="Ttulo1"/>
      </w:pPr>
      <w:r>
        <w:t>C</w:t>
      </w:r>
      <w:r w:rsidR="00044FEB">
        <w:t>reate a new</w:t>
      </w:r>
      <w:r w:rsidR="00CC6B60">
        <w:t xml:space="preserve"> project and a </w:t>
      </w:r>
      <w:r w:rsidR="00774F66">
        <w:t>web app</w:t>
      </w:r>
    </w:p>
    <w:p w14:paraId="2709D30D" w14:textId="77777777" w:rsidR="009A3CED" w:rsidRPr="005843C6" w:rsidRDefault="009A3CED" w:rsidP="009A3CED">
      <w:pPr>
        <w:rPr>
          <w:lang w:val="en"/>
        </w:rPr>
      </w:pPr>
      <w:r w:rsidRPr="005843C6">
        <w:rPr>
          <w:lang w:val="en"/>
        </w:rPr>
        <w:t xml:space="preserve">Your first step is to create a web project in </w:t>
      </w:r>
      <w:r w:rsidRPr="00AD5D41">
        <w:rPr>
          <w:lang w:val="en"/>
        </w:rPr>
        <w:t>Visual Studio</w:t>
      </w:r>
      <w:r w:rsidRPr="005843C6">
        <w:rPr>
          <w:lang w:val="en"/>
        </w:rPr>
        <w:t xml:space="preserve"> and a web app in </w:t>
      </w:r>
      <w:r w:rsidRPr="00AD5D41">
        <w:rPr>
          <w:lang w:val="en"/>
        </w:rPr>
        <w:t>Azure App Service</w:t>
      </w:r>
      <w:r w:rsidRPr="005843C6">
        <w:rPr>
          <w:lang w:val="en"/>
        </w:rPr>
        <w:t>. When that's done, you</w:t>
      </w:r>
      <w:r>
        <w:rPr>
          <w:lang w:val="en"/>
        </w:rPr>
        <w:t>’ll</w:t>
      </w:r>
      <w:r w:rsidRPr="005843C6">
        <w:rPr>
          <w:lang w:val="en"/>
        </w:rPr>
        <w:t xml:space="preserve"> deploy the project to the web app to make it available on the Internet. </w:t>
      </w:r>
    </w:p>
    <w:p w14:paraId="3EF26121" w14:textId="77777777" w:rsidR="009A3CED" w:rsidRPr="0068410F" w:rsidRDefault="009A3CED" w:rsidP="009A3CED">
      <w:pPr>
        <w:rPr>
          <w:lang w:val="en"/>
        </w:rPr>
      </w:pPr>
      <w:r>
        <w:t>The</w:t>
      </w:r>
      <w:r w:rsidRPr="008E4B8E">
        <w:t xml:space="preserve"> diagram</w:t>
      </w:r>
      <w:r>
        <w:t xml:space="preserve"> below</w:t>
      </w:r>
      <w:r w:rsidRPr="008E4B8E">
        <w:t xml:space="preserve"> </w:t>
      </w:r>
      <w:r w:rsidRPr="005843C6">
        <w:rPr>
          <w:lang w:val="en"/>
        </w:rPr>
        <w:t>illustrates what you're doing in the create and deploy steps.</w:t>
      </w:r>
    </w:p>
    <w:p w14:paraId="73850CCC" w14:textId="77777777" w:rsidR="00F60065" w:rsidRPr="00547116" w:rsidRDefault="00AD5D41" w:rsidP="00F60065">
      <w:pPr>
        <w:jc w:val="both"/>
      </w:pPr>
      <w:r>
        <w:rPr>
          <w:noProof/>
          <w:lang w:eastAsia="es-ES"/>
        </w:rPr>
        <w:lastRenderedPageBreak/>
        <w:pict w14:anchorId="5690FB97">
          <v:shape id="_x0000_i1026" type="#_x0000_t75" style="width:375.6pt;height:220.2pt">
            <v:imagedata r:id="rId16" o:title="03_01_English"/>
          </v:shape>
        </w:pict>
      </w:r>
    </w:p>
    <w:p w14:paraId="007ECC86" w14:textId="77777777" w:rsidR="00F60065" w:rsidRPr="00926A89" w:rsidRDefault="00926A89" w:rsidP="00F60065">
      <w:pPr>
        <w:pStyle w:val="Prrafodelista"/>
        <w:numPr>
          <w:ilvl w:val="0"/>
          <w:numId w:val="5"/>
        </w:numPr>
      </w:pPr>
      <w:r w:rsidRPr="00926A89">
        <w:t>Open</w:t>
      </w:r>
      <w:r w:rsidR="00F60065" w:rsidRPr="00926A89">
        <w:t xml:space="preserve"> </w:t>
      </w:r>
      <w:r w:rsidR="00F60065" w:rsidRPr="00AD5D41">
        <w:t>Visual Studio 2015</w:t>
      </w:r>
      <w:r w:rsidR="00F60065" w:rsidRPr="00926A89">
        <w:t xml:space="preserve"> o</w:t>
      </w:r>
      <w:r w:rsidRPr="00926A89">
        <w:t>r</w:t>
      </w:r>
      <w:r w:rsidR="00F60065" w:rsidRPr="00926A89">
        <w:t xml:space="preserve"> </w:t>
      </w:r>
      <w:r w:rsidR="00F60065" w:rsidRPr="00AD5D41">
        <w:t>Visual Studio 2013</w:t>
      </w:r>
      <w:r w:rsidR="00F60065" w:rsidRPr="00926A89">
        <w:t>.</w:t>
      </w:r>
    </w:p>
    <w:p w14:paraId="1B78D566" w14:textId="2C55CBDA" w:rsidR="00F60065" w:rsidRPr="00A150D8" w:rsidRDefault="00D463E5" w:rsidP="00F60065">
      <w:pPr>
        <w:pStyle w:val="Prrafodelista"/>
        <w:numPr>
          <w:ilvl w:val="0"/>
          <w:numId w:val="5"/>
        </w:numPr>
      </w:pPr>
      <w:r>
        <w:t xml:space="preserve">On </w:t>
      </w:r>
      <w:r w:rsidR="00926A89">
        <w:t xml:space="preserve">the </w:t>
      </w:r>
      <w:r w:rsidR="00926A89" w:rsidRPr="00AD5D41">
        <w:rPr>
          <w:b/>
        </w:rPr>
        <w:t>File</w:t>
      </w:r>
      <w:r w:rsidR="00926A89">
        <w:t xml:space="preserve"> menu, click </w:t>
      </w:r>
      <w:r w:rsidR="00926A89" w:rsidRPr="00AD5D41">
        <w:rPr>
          <w:b/>
        </w:rPr>
        <w:t>New</w:t>
      </w:r>
      <w:r w:rsidR="00926A89" w:rsidRPr="000C6722">
        <w:rPr>
          <w:i/>
        </w:rPr>
        <w:t xml:space="preserve"> &gt; </w:t>
      </w:r>
      <w:r w:rsidR="00926A89" w:rsidRPr="00AD5D41">
        <w:rPr>
          <w:b/>
        </w:rPr>
        <w:t>Project</w:t>
      </w:r>
      <w:r w:rsidR="00F60065" w:rsidRPr="00A150D8">
        <w:t>.</w:t>
      </w:r>
    </w:p>
    <w:p w14:paraId="059F5DAF" w14:textId="343131B2" w:rsidR="00F60065" w:rsidRPr="00A150D8" w:rsidRDefault="00A150D8" w:rsidP="00F60065">
      <w:pPr>
        <w:pStyle w:val="Prrafodelista"/>
        <w:numPr>
          <w:ilvl w:val="0"/>
          <w:numId w:val="5"/>
        </w:numPr>
      </w:pPr>
      <w:r w:rsidRPr="00A150D8">
        <w:t xml:space="preserve">In the </w:t>
      </w:r>
      <w:r w:rsidR="00774F66" w:rsidRPr="00AD5D41">
        <w:rPr>
          <w:b/>
        </w:rPr>
        <w:t>New Project</w:t>
      </w:r>
      <w:r w:rsidR="00774F66" w:rsidRPr="00A150D8">
        <w:t xml:space="preserve"> </w:t>
      </w:r>
      <w:r w:rsidRPr="00A150D8">
        <w:t>dialog</w:t>
      </w:r>
      <w:r w:rsidR="00774F66">
        <w:t xml:space="preserve"> box</w:t>
      </w:r>
      <w:r w:rsidR="00BA279E">
        <w:t xml:space="preserve">, click </w:t>
      </w:r>
      <w:r w:rsidRPr="00AD5D41">
        <w:rPr>
          <w:b/>
        </w:rPr>
        <w:t>C#</w:t>
      </w:r>
      <w:r w:rsidRPr="00AD5D41">
        <w:t xml:space="preserve"> &gt; </w:t>
      </w:r>
      <w:r w:rsidRPr="00AD5D41">
        <w:rPr>
          <w:b/>
        </w:rPr>
        <w:t>Web</w:t>
      </w:r>
      <w:r w:rsidRPr="00AD5D41">
        <w:t xml:space="preserve"> &gt; </w:t>
      </w:r>
      <w:r w:rsidR="00F60065" w:rsidRPr="00AD5D41">
        <w:rPr>
          <w:b/>
        </w:rPr>
        <w:t>ASP.NET Web Application</w:t>
      </w:r>
      <w:r w:rsidR="00F60065" w:rsidRPr="00A150D8">
        <w:t>.</w:t>
      </w:r>
    </w:p>
    <w:p w14:paraId="4DD9C752" w14:textId="2DAB75E3" w:rsidR="00F60065" w:rsidRPr="00A150D8" w:rsidRDefault="00BA279E" w:rsidP="00F60065">
      <w:pPr>
        <w:pStyle w:val="Prrafodelista"/>
        <w:numPr>
          <w:ilvl w:val="0"/>
          <w:numId w:val="5"/>
        </w:numPr>
      </w:pPr>
      <w:r>
        <w:t>Choose</w:t>
      </w:r>
      <w:r w:rsidR="00A150D8">
        <w:t xml:space="preserve"> a good name for the project, for example</w:t>
      </w:r>
      <w:r w:rsidR="00774F66">
        <w:t>,</w:t>
      </w:r>
      <w:r w:rsidR="00774F66" w:rsidRPr="00A150D8">
        <w:t xml:space="preserve"> </w:t>
      </w:r>
      <w:r w:rsidR="00F60065" w:rsidRPr="00AD5D41">
        <w:t>HealthDemo.WebApp</w:t>
      </w:r>
      <w:r w:rsidR="00F60065" w:rsidRPr="00A150D8">
        <w:t>.</w:t>
      </w:r>
    </w:p>
    <w:p w14:paraId="36C07496" w14:textId="25D64C46" w:rsidR="00F60065" w:rsidRPr="00A150D8" w:rsidRDefault="00A150D8" w:rsidP="00F60065">
      <w:pPr>
        <w:pStyle w:val="Prrafodelista"/>
        <w:numPr>
          <w:ilvl w:val="0"/>
          <w:numId w:val="5"/>
        </w:numPr>
      </w:pPr>
      <w:r w:rsidRPr="00A150D8">
        <w:t xml:space="preserve">You can deactivate or </w:t>
      </w:r>
      <w:r w:rsidR="000C6722" w:rsidRPr="00A150D8">
        <w:t>activate</w:t>
      </w:r>
      <w:r w:rsidRPr="00A150D8">
        <w:t xml:space="preserve"> </w:t>
      </w:r>
      <w:r w:rsidRPr="00AD5D41">
        <w:rPr>
          <w:b/>
        </w:rPr>
        <w:t>Application Insights</w:t>
      </w:r>
      <w:r w:rsidRPr="00A150D8">
        <w:t xml:space="preserve"> if you want your application to be monitored in terms of availability</w:t>
      </w:r>
      <w:r w:rsidR="002A3303">
        <w:t xml:space="preserve"> and</w:t>
      </w:r>
      <w:r w:rsidR="002A3303" w:rsidRPr="00A150D8">
        <w:t xml:space="preserve"> </w:t>
      </w:r>
      <w:r w:rsidRPr="00A150D8">
        <w:t>performance</w:t>
      </w:r>
      <w:r w:rsidR="002A3303">
        <w:t xml:space="preserve"> by</w:t>
      </w:r>
      <w:r w:rsidRPr="00A150D8">
        <w:t xml:space="preserve"> using</w:t>
      </w:r>
      <w:r w:rsidR="00F60065" w:rsidRPr="00A150D8">
        <w:t xml:space="preserve"> </w:t>
      </w:r>
      <w:hyperlink r:id="rId17" w:history="1">
        <w:r w:rsidR="00F60065" w:rsidRPr="00AD5D41">
          <w:rPr>
            <w:rStyle w:val="Hipervnculo"/>
          </w:rPr>
          <w:t>Azure Application Insights</w:t>
        </w:r>
      </w:hyperlink>
      <w:r w:rsidR="00774F66" w:rsidRPr="00AD5D41">
        <w:t>.</w:t>
      </w:r>
    </w:p>
    <w:p w14:paraId="10456DEB" w14:textId="77777777" w:rsidR="00F60065" w:rsidRDefault="00BA279E" w:rsidP="00F60065">
      <w:pPr>
        <w:pStyle w:val="Prrafodelista"/>
        <w:numPr>
          <w:ilvl w:val="0"/>
          <w:numId w:val="5"/>
        </w:numPr>
        <w:rPr>
          <w:lang w:val="es-ES"/>
        </w:rPr>
      </w:pPr>
      <w:r>
        <w:rPr>
          <w:lang w:val="es-ES"/>
        </w:rPr>
        <w:t xml:space="preserve">Click </w:t>
      </w:r>
      <w:r w:rsidR="00A150D8" w:rsidRPr="00AD5D41">
        <w:rPr>
          <w:b/>
          <w:lang w:val="es-ES"/>
        </w:rPr>
        <w:t>OK</w:t>
      </w:r>
      <w:r w:rsidR="00F60065">
        <w:rPr>
          <w:lang w:val="es-ES"/>
        </w:rPr>
        <w:t>.</w:t>
      </w:r>
    </w:p>
    <w:p w14:paraId="52969887" w14:textId="77777777" w:rsidR="00F60065" w:rsidRPr="00F653D2" w:rsidRDefault="00F60065" w:rsidP="00F60065">
      <w:pPr>
        <w:pStyle w:val="Prrafodelista"/>
        <w:rPr>
          <w:lang w:val="es-ES"/>
        </w:rPr>
      </w:pPr>
      <w:r>
        <w:rPr>
          <w:noProof/>
          <w:lang w:val="es-ES" w:eastAsia="es-ES"/>
        </w:rPr>
        <w:lastRenderedPageBreak/>
        <w:drawing>
          <wp:inline distT="0" distB="0" distL="0" distR="0">
            <wp:extent cx="5943600" cy="4124325"/>
            <wp:effectExtent l="0" t="0" r="0" b="9525"/>
            <wp:docPr id="7" name="Picture 7" descr="C:\Users\danim\AppData\Local\Microsoft\Windows\INetCache\Content.Word\03_02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m\AppData\Local\Microsoft\Windows\INetCache\Content.Word\03_02_edit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14:paraId="766649CF" w14:textId="7D64749E" w:rsidR="00F60065" w:rsidRPr="008015D7" w:rsidRDefault="00437871" w:rsidP="00F60065">
      <w:pPr>
        <w:pStyle w:val="Prrafodelista"/>
        <w:numPr>
          <w:ilvl w:val="0"/>
          <w:numId w:val="5"/>
        </w:numPr>
      </w:pPr>
      <w:r w:rsidRPr="00437871">
        <w:t xml:space="preserve">In the </w:t>
      </w:r>
      <w:r w:rsidR="000D1CF6" w:rsidRPr="00AD5D41">
        <w:rPr>
          <w:b/>
        </w:rPr>
        <w:t>Select a template</w:t>
      </w:r>
      <w:r w:rsidR="000D1CF6" w:rsidRPr="00AD5D41">
        <w:t xml:space="preserve"> </w:t>
      </w:r>
      <w:r w:rsidRPr="00437871">
        <w:t>window, select</w:t>
      </w:r>
      <w:r w:rsidR="00F60065" w:rsidRPr="00437871">
        <w:t xml:space="preserve"> </w:t>
      </w:r>
      <w:r w:rsidR="00F60065" w:rsidRPr="00AD5D41">
        <w:rPr>
          <w:b/>
        </w:rPr>
        <w:t>ASP.NET 5 Web Application</w:t>
      </w:r>
      <w:r w:rsidR="00F60065" w:rsidRPr="00437871">
        <w:t>.</w:t>
      </w:r>
      <w:r>
        <w:t xml:space="preserve"> </w:t>
      </w:r>
      <w:r w:rsidR="009A3CED" w:rsidRPr="00437871">
        <w:t xml:space="preserve">On the </w:t>
      </w:r>
      <w:r w:rsidR="009A3CED">
        <w:t>other side</w:t>
      </w:r>
      <w:r w:rsidR="009A3CED" w:rsidRPr="00437871">
        <w:t xml:space="preserve">, indicate that you want to host the </w:t>
      </w:r>
      <w:r w:rsidR="009A3CED" w:rsidRPr="00AD5D41">
        <w:rPr>
          <w:b/>
        </w:rPr>
        <w:t>Web App</w:t>
      </w:r>
      <w:r w:rsidR="009A3CED" w:rsidRPr="00437871">
        <w:t xml:space="preserve"> in </w:t>
      </w:r>
      <w:r w:rsidR="009A3CED" w:rsidRPr="00AD5D41">
        <w:rPr>
          <w:b/>
        </w:rPr>
        <w:t>Azure</w:t>
      </w:r>
      <w:r w:rsidR="009A3CED" w:rsidRPr="00437871">
        <w:t>.</w:t>
      </w:r>
      <w:r w:rsidR="009A3CED">
        <w:t xml:space="preserve"> </w:t>
      </w:r>
      <w:r w:rsidR="009A3CED" w:rsidRPr="00437871">
        <w:t>Finally, indicate that you don’t want authentication for the application</w:t>
      </w:r>
      <w:r w:rsidRPr="00437871">
        <w:t>.</w:t>
      </w:r>
    </w:p>
    <w:p w14:paraId="4D2A7113" w14:textId="77777777" w:rsidR="00F60065" w:rsidRDefault="00F60065" w:rsidP="00F60065">
      <w:pPr>
        <w:jc w:val="both"/>
        <w:rPr>
          <w:lang w:val="es-ES"/>
        </w:rPr>
      </w:pPr>
      <w:r>
        <w:rPr>
          <w:noProof/>
          <w:lang w:val="es-ES" w:eastAsia="es-ES"/>
        </w:rPr>
        <w:lastRenderedPageBreak/>
        <w:drawing>
          <wp:inline distT="0" distB="0" distL="0" distR="0">
            <wp:extent cx="5934075" cy="4629150"/>
            <wp:effectExtent l="0" t="0" r="9525" b="0"/>
            <wp:docPr id="6" name="Picture 6" descr="C:\Users\danim\AppData\Local\Microsoft\Windows\INetCache\Content.Word\03_03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m\AppData\Local\Microsoft\Windows\INetCache\Content.Word\03_03_edit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629150"/>
                    </a:xfrm>
                    <a:prstGeom prst="rect">
                      <a:avLst/>
                    </a:prstGeom>
                    <a:noFill/>
                    <a:ln>
                      <a:noFill/>
                    </a:ln>
                  </pic:spPr>
                </pic:pic>
              </a:graphicData>
            </a:graphic>
          </wp:inline>
        </w:drawing>
      </w:r>
    </w:p>
    <w:p w14:paraId="7040CEE0" w14:textId="45923E4F" w:rsidR="00F60065" w:rsidRPr="00A04F10" w:rsidRDefault="00640450" w:rsidP="00F60065">
      <w:pPr>
        <w:pStyle w:val="Prrafodelista"/>
        <w:numPr>
          <w:ilvl w:val="0"/>
          <w:numId w:val="5"/>
        </w:numPr>
        <w:jc w:val="both"/>
      </w:pPr>
      <w:r>
        <w:t xml:space="preserve">When </w:t>
      </w:r>
      <w:r w:rsidR="000D1CF6">
        <w:t xml:space="preserve">you </w:t>
      </w:r>
      <w:r>
        <w:t xml:space="preserve">select </w:t>
      </w:r>
      <w:r w:rsidR="000D1CF6" w:rsidRPr="00AD5D41">
        <w:t>Azure</w:t>
      </w:r>
      <w:r w:rsidR="000D1CF6">
        <w:t xml:space="preserve"> as the </w:t>
      </w:r>
      <w:r>
        <w:t>host</w:t>
      </w:r>
      <w:r w:rsidR="00A04F10" w:rsidRPr="00A04F10">
        <w:t xml:space="preserve">, </w:t>
      </w:r>
      <w:r w:rsidR="000D1CF6">
        <w:t xml:space="preserve">a new window </w:t>
      </w:r>
      <w:r>
        <w:t xml:space="preserve">will automatically </w:t>
      </w:r>
      <w:r w:rsidR="00A04F10" w:rsidRPr="00A04F10">
        <w:t>o</w:t>
      </w:r>
      <w:r>
        <w:t>pen to indicate that</w:t>
      </w:r>
      <w:r w:rsidR="00A04F10" w:rsidRPr="00A04F10">
        <w:t xml:space="preserve"> the resources that will be created in </w:t>
      </w:r>
      <w:r w:rsidR="00A04F10" w:rsidRPr="00AD5D41">
        <w:t>Azure</w:t>
      </w:r>
      <w:r w:rsidR="000D1CF6">
        <w:t>, which</w:t>
      </w:r>
      <w:r w:rsidR="00A04F10" w:rsidRPr="00A04F10">
        <w:t xml:space="preserve"> </w:t>
      </w:r>
      <w:r>
        <w:t>will</w:t>
      </w:r>
      <w:r w:rsidR="00A04F10" w:rsidRPr="00A04F10">
        <w:t xml:space="preserve"> host all application resources. Fill </w:t>
      </w:r>
      <w:r>
        <w:t xml:space="preserve">in </w:t>
      </w:r>
      <w:r w:rsidR="00A04F10" w:rsidRPr="00A04F10">
        <w:t>the required information</w:t>
      </w:r>
      <w:r w:rsidR="000D1CF6">
        <w:t xml:space="preserve"> and</w:t>
      </w:r>
      <w:r w:rsidR="000D1CF6" w:rsidRPr="00A04F10">
        <w:t xml:space="preserve"> mak</w:t>
      </w:r>
      <w:r w:rsidR="000D1CF6">
        <w:t>e</w:t>
      </w:r>
      <w:r w:rsidR="000D1CF6" w:rsidRPr="00A04F10">
        <w:t xml:space="preserve"> </w:t>
      </w:r>
      <w:r w:rsidR="00A04F10" w:rsidRPr="00A04F10">
        <w:t>sure to indicate th</w:t>
      </w:r>
      <w:r w:rsidR="00A04F10">
        <w:t xml:space="preserve">e type of deployment as </w:t>
      </w:r>
      <w:r w:rsidR="00A04F10" w:rsidRPr="00AD5D41">
        <w:rPr>
          <w:b/>
        </w:rPr>
        <w:t>Web App</w:t>
      </w:r>
      <w:r w:rsidR="00F60065" w:rsidRPr="00A04F10">
        <w:t>.</w:t>
      </w:r>
    </w:p>
    <w:p w14:paraId="014D5393" w14:textId="77777777" w:rsidR="00F60065" w:rsidRDefault="00F60065" w:rsidP="00F60065">
      <w:pPr>
        <w:pStyle w:val="Prrafodelista"/>
        <w:jc w:val="both"/>
        <w:rPr>
          <w:lang w:val="es-ES"/>
        </w:rPr>
      </w:pPr>
      <w:r>
        <w:rPr>
          <w:noProof/>
          <w:lang w:val="es-ES" w:eastAsia="es-ES"/>
        </w:rPr>
        <w:lastRenderedPageBreak/>
        <w:drawing>
          <wp:inline distT="0" distB="0" distL="0" distR="0">
            <wp:extent cx="5934075" cy="4448175"/>
            <wp:effectExtent l="0" t="0" r="9525" b="9525"/>
            <wp:docPr id="5" name="Picture 5" descr="C:\Users\danim\AppData\Local\Microsoft\Windows\INetCache\Content.Word\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m\AppData\Local\Microsoft\Windows\INetCache\Content.Word\03_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0E8BECF9" w14:textId="76D7A3B9" w:rsidR="00F60065" w:rsidRPr="00494F7B" w:rsidRDefault="00A60215" w:rsidP="00F60065">
      <w:pPr>
        <w:pStyle w:val="Prrafodelista"/>
        <w:numPr>
          <w:ilvl w:val="0"/>
          <w:numId w:val="5"/>
        </w:numPr>
        <w:jc w:val="both"/>
      </w:pPr>
      <w:r>
        <w:t>Because</w:t>
      </w:r>
      <w:r w:rsidRPr="00494F7B">
        <w:t xml:space="preserve"> </w:t>
      </w:r>
      <w:r w:rsidR="00494F7B">
        <w:t>your</w:t>
      </w:r>
      <w:r w:rsidR="00494F7B" w:rsidRPr="00494F7B">
        <w:t xml:space="preserve"> web application will have a </w:t>
      </w:r>
      <w:r w:rsidR="00494F7B" w:rsidRPr="00AD5D41">
        <w:t xml:space="preserve">SQL </w:t>
      </w:r>
      <w:r w:rsidR="000D1CF6">
        <w:t>d</w:t>
      </w:r>
      <w:r w:rsidR="00494F7B" w:rsidRPr="00AD5D41">
        <w:t>atabase</w:t>
      </w:r>
      <w:r w:rsidR="000D1CF6" w:rsidRPr="000D1CF6">
        <w:t xml:space="preserve"> </w:t>
      </w:r>
      <w:r w:rsidR="000D1CF6" w:rsidRPr="00494F7B">
        <w:t>in the future</w:t>
      </w:r>
      <w:r w:rsidR="00494F7B" w:rsidRPr="00494F7B">
        <w:t>, you can ad</w:t>
      </w:r>
      <w:r w:rsidR="00494F7B">
        <w:t>d</w:t>
      </w:r>
      <w:r w:rsidR="00494F7B" w:rsidRPr="00494F7B">
        <w:t xml:space="preserve"> one </w:t>
      </w:r>
      <w:r w:rsidR="0040734D">
        <w:t>as</w:t>
      </w:r>
      <w:r w:rsidR="0040734D" w:rsidRPr="00494F7B">
        <w:t xml:space="preserve"> </w:t>
      </w:r>
      <w:r w:rsidR="00494F7B" w:rsidRPr="00494F7B">
        <w:t>a serv</w:t>
      </w:r>
      <w:r w:rsidR="00494F7B">
        <w:t>ice in the configuration window</w:t>
      </w:r>
      <w:r w:rsidR="00F60065" w:rsidRPr="00494F7B">
        <w:t>.</w:t>
      </w:r>
    </w:p>
    <w:p w14:paraId="290EB346" w14:textId="77777777" w:rsidR="00F60065" w:rsidRPr="00494F7B" w:rsidRDefault="00F60065" w:rsidP="00F60065">
      <w:pPr>
        <w:pStyle w:val="Prrafodelista"/>
        <w:jc w:val="both"/>
      </w:pPr>
      <w:r>
        <w:rPr>
          <w:noProof/>
          <w:lang w:val="es-ES" w:eastAsia="es-ES"/>
        </w:rPr>
        <w:lastRenderedPageBreak/>
        <w:drawing>
          <wp:inline distT="0" distB="0" distL="0" distR="0">
            <wp:extent cx="5934075" cy="4448175"/>
            <wp:effectExtent l="0" t="0" r="9525" b="9525"/>
            <wp:docPr id="4" name="Picture 4" descr="C:\Users\danim\AppData\Local\Microsoft\Windows\INetCache\Content.Word\03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m\AppData\Local\Microsoft\Windows\INetCache\Content.Word\03_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340046DB" w14:textId="77777777" w:rsidR="00F60065" w:rsidRPr="00F5135C" w:rsidRDefault="00F60065" w:rsidP="00F60065">
      <w:pPr>
        <w:pStyle w:val="Prrafodelista"/>
        <w:jc w:val="both"/>
        <w:rPr>
          <w:lang w:val="es-ES"/>
        </w:rPr>
      </w:pPr>
      <w:r>
        <w:rPr>
          <w:noProof/>
          <w:lang w:val="es-ES" w:eastAsia="es-ES"/>
        </w:rPr>
        <w:lastRenderedPageBreak/>
        <w:drawing>
          <wp:inline distT="0" distB="0" distL="0" distR="0">
            <wp:extent cx="5934075" cy="4448175"/>
            <wp:effectExtent l="0" t="0" r="9525" b="9525"/>
            <wp:docPr id="3" name="Picture 3" descr="C:\Users\danim\AppData\Local\Microsoft\Windows\INetCache\Content.Word\03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m\AppData\Local\Microsoft\Windows\INetCache\Content.Word\03_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09AB0728" w14:textId="36DB2185" w:rsidR="00F60065" w:rsidRPr="00494F7B" w:rsidRDefault="000D1CF6" w:rsidP="00F60065">
      <w:pPr>
        <w:pStyle w:val="Prrafodelista"/>
        <w:numPr>
          <w:ilvl w:val="0"/>
          <w:numId w:val="5"/>
        </w:numPr>
      </w:pPr>
      <w:r>
        <w:t>When you c</w:t>
      </w:r>
      <w:r w:rsidRPr="005E3952">
        <w:t>lick</w:t>
      </w:r>
      <w:r>
        <w:t xml:space="preserve"> the</w:t>
      </w:r>
      <w:r w:rsidRPr="005E3952">
        <w:t xml:space="preserve"> </w:t>
      </w:r>
      <w:r w:rsidR="00494F7B" w:rsidRPr="00AD5D41">
        <w:rPr>
          <w:b/>
        </w:rPr>
        <w:t>OK</w:t>
      </w:r>
      <w:r w:rsidR="00494F7B" w:rsidRPr="005E3952">
        <w:t xml:space="preserve"> button, </w:t>
      </w:r>
      <w:r w:rsidR="00494F7B" w:rsidRPr="00AD5D41">
        <w:t>Azure</w:t>
      </w:r>
      <w:r w:rsidR="00494F7B" w:rsidRPr="005E3952">
        <w:t xml:space="preserve"> </w:t>
      </w:r>
      <w:r w:rsidR="00640450">
        <w:t xml:space="preserve">will </w:t>
      </w:r>
      <w:r w:rsidR="00494F7B" w:rsidRPr="005E3952">
        <w:t xml:space="preserve">begin to create the </w:t>
      </w:r>
      <w:r>
        <w:t>w</w:t>
      </w:r>
      <w:r w:rsidRPr="00AD5D41">
        <w:t xml:space="preserve">eb </w:t>
      </w:r>
      <w:r>
        <w:t>a</w:t>
      </w:r>
      <w:r w:rsidRPr="00AD5D41">
        <w:t>pp</w:t>
      </w:r>
      <w:r w:rsidRPr="005E3952">
        <w:t xml:space="preserve"> </w:t>
      </w:r>
      <w:r w:rsidR="00494F7B" w:rsidRPr="005E3952">
        <w:t xml:space="preserve">in </w:t>
      </w:r>
      <w:r w:rsidR="00494F7B" w:rsidRPr="00AD5D41">
        <w:t>Azure</w:t>
      </w:r>
      <w:r w:rsidR="00494F7B" w:rsidRPr="005E3952">
        <w:t xml:space="preserve">. </w:t>
      </w:r>
      <w:r>
        <w:t xml:space="preserve">After it is </w:t>
      </w:r>
      <w:r w:rsidR="00494F7B">
        <w:t xml:space="preserve">deployed, you can see all the information in the </w:t>
      </w:r>
      <w:r w:rsidR="00494F7B" w:rsidRPr="00AD5D41">
        <w:t xml:space="preserve">Azure </w:t>
      </w:r>
      <w:r>
        <w:t>p</w:t>
      </w:r>
      <w:r w:rsidRPr="00AD5D41">
        <w:t>ortal</w:t>
      </w:r>
      <w:r w:rsidR="00494F7B">
        <w:t xml:space="preserve"> and in </w:t>
      </w:r>
      <w:r w:rsidR="00494F7B" w:rsidRPr="00AD5D41">
        <w:t xml:space="preserve">Server </w:t>
      </w:r>
      <w:r w:rsidRPr="00AD5D41">
        <w:t>Explorer</w:t>
      </w:r>
      <w:r>
        <w:t xml:space="preserve"> in </w:t>
      </w:r>
      <w:r w:rsidR="00494F7B" w:rsidRPr="00AD5D41">
        <w:t>Visual Studio</w:t>
      </w:r>
      <w:r w:rsidR="00F60065" w:rsidRPr="00494F7B">
        <w:t>.</w:t>
      </w:r>
    </w:p>
    <w:p w14:paraId="013E3F39" w14:textId="77777777" w:rsidR="00F60065" w:rsidRDefault="00F60065" w:rsidP="00F60065">
      <w:pPr>
        <w:pStyle w:val="Prrafodelista"/>
        <w:jc w:val="both"/>
        <w:rPr>
          <w:lang w:val="es-ES"/>
        </w:rPr>
      </w:pPr>
      <w:r>
        <w:rPr>
          <w:noProof/>
          <w:lang w:val="es-ES" w:eastAsia="es-ES"/>
        </w:rPr>
        <w:drawing>
          <wp:inline distT="0" distB="0" distL="0" distR="0">
            <wp:extent cx="5133975" cy="1704975"/>
            <wp:effectExtent l="0" t="0" r="9525" b="9525"/>
            <wp:docPr id="2" name="Picture 2" descr="C:\Users\danim\AppData\Local\Microsoft\Windows\INetCache\Content.Word\03_07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m\AppData\Local\Microsoft\Windows\INetCache\Content.Word\03_07_edit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1704975"/>
                    </a:xfrm>
                    <a:prstGeom prst="rect">
                      <a:avLst/>
                    </a:prstGeom>
                    <a:noFill/>
                    <a:ln>
                      <a:noFill/>
                    </a:ln>
                  </pic:spPr>
                </pic:pic>
              </a:graphicData>
            </a:graphic>
          </wp:inline>
        </w:drawing>
      </w:r>
    </w:p>
    <w:p w14:paraId="4C0C1395" w14:textId="77777777" w:rsidR="00E135AE" w:rsidRDefault="00F60065" w:rsidP="00F60065">
      <w:pPr>
        <w:jc w:val="both"/>
      </w:pPr>
      <w:r>
        <w:rPr>
          <w:noProof/>
          <w:lang w:val="es-ES" w:eastAsia="es-ES"/>
        </w:rPr>
        <w:lastRenderedPageBreak/>
        <w:drawing>
          <wp:inline distT="0" distB="0" distL="0" distR="0">
            <wp:extent cx="5943600" cy="4610100"/>
            <wp:effectExtent l="0" t="0" r="0" b="0"/>
            <wp:docPr id="1" name="Picture 1" descr="C:\Users\danim\AppData\Local\Microsoft\Windows\INetCache\Content.Word\03_08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m\AppData\Local\Microsoft\Windows\INetCache\Content.Word\03_08_edit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06582139" w14:textId="0FA1C768" w:rsidR="00C814F9" w:rsidRDefault="00C814F9" w:rsidP="00044FEB">
      <w:pPr>
        <w:pStyle w:val="Ttulo1"/>
      </w:pPr>
      <w:r>
        <w:t xml:space="preserve">Azure Resource Manager </w:t>
      </w:r>
      <w:r w:rsidR="006C36B6">
        <w:t>templates</w:t>
      </w:r>
    </w:p>
    <w:p w14:paraId="7DFF461E" w14:textId="4946BB77" w:rsidR="00C814F9" w:rsidRDefault="006C36B6" w:rsidP="00C814F9">
      <w:r>
        <w:t xml:space="preserve">You can use an </w:t>
      </w:r>
      <w:r w:rsidR="008B34C0" w:rsidRPr="00AD5D41">
        <w:t>Azure Resource Manager</w:t>
      </w:r>
      <w:r w:rsidR="008B34C0">
        <w:t xml:space="preserve"> </w:t>
      </w:r>
      <w:r>
        <w:t>template</w:t>
      </w:r>
      <w:r w:rsidR="008B34C0">
        <w:t xml:space="preserve"> to provision the services that the applications need. In a single template, you can deploy multiple services along with their dependencies. In that way, you can use the same template to repeatedly deploy your application in different environments during every stage of </w:t>
      </w:r>
      <w:r>
        <w:t xml:space="preserve">the </w:t>
      </w:r>
      <w:r w:rsidR="008B34C0">
        <w:t>application lifecycle.</w:t>
      </w:r>
    </w:p>
    <w:p w14:paraId="4531F8DD" w14:textId="7EEC7083" w:rsidR="008B34C0" w:rsidRDefault="004D75C3" w:rsidP="00C814F9">
      <w:hyperlink r:id="rId25" w:history="1">
        <w:r w:rsidR="008B34C0" w:rsidRPr="00AD5D41">
          <w:rPr>
            <w:rStyle w:val="Hipervnculo"/>
          </w:rPr>
          <w:t>Azure Quickstart Templates</w:t>
        </w:r>
      </w:hyperlink>
      <w:r w:rsidR="006C36B6">
        <w:t xml:space="preserve"> are popular</w:t>
      </w:r>
      <w:r w:rsidR="00FF1767">
        <w:t xml:space="preserve"> deployments from</w:t>
      </w:r>
      <w:r w:rsidR="008B34C0">
        <w:t xml:space="preserve"> the community</w:t>
      </w:r>
      <w:r w:rsidR="006C36B6">
        <w:t xml:space="preserve"> that you</w:t>
      </w:r>
      <w:r w:rsidR="008B34C0">
        <w:t xml:space="preserve"> can adapt to the needs of the developed application.</w:t>
      </w:r>
    </w:p>
    <w:p w14:paraId="0FA8D920" w14:textId="039AADFE" w:rsidR="00044FEB" w:rsidRDefault="00945221" w:rsidP="00044FEB">
      <w:pPr>
        <w:pStyle w:val="Ttulo1"/>
      </w:pPr>
      <w:r>
        <w:t>Build</w:t>
      </w:r>
      <w:r w:rsidR="00044FEB">
        <w:t xml:space="preserve"> the Connect</w:t>
      </w:r>
      <w:r w:rsidR="00890A62">
        <w:t>(); //2015</w:t>
      </w:r>
      <w:r w:rsidR="00044FEB">
        <w:t xml:space="preserve"> Demo </w:t>
      </w:r>
      <w:r w:rsidR="002A3254">
        <w:t>w</w:t>
      </w:r>
      <w:r w:rsidR="00CC6B60">
        <w:t>eb</w:t>
      </w:r>
      <w:r w:rsidR="00044FEB">
        <w:t xml:space="preserve"> </w:t>
      </w:r>
      <w:r w:rsidR="002A3254">
        <w:t>app</w:t>
      </w:r>
    </w:p>
    <w:p w14:paraId="5B9E5CF1" w14:textId="2060B049" w:rsidR="00DB2854" w:rsidRDefault="00DB2854" w:rsidP="00376F43">
      <w:r w:rsidRPr="00350720">
        <w:t>In this part of the tutorial</w:t>
      </w:r>
      <w:r>
        <w:t>,</w:t>
      </w:r>
      <w:r w:rsidRPr="00350720">
        <w:t xml:space="preserve"> you </w:t>
      </w:r>
      <w:r>
        <w:t>learn</w:t>
      </w:r>
      <w:r w:rsidRPr="00350720">
        <w:t xml:space="preserve"> how to develop the </w:t>
      </w:r>
      <w:r w:rsidRPr="00AD5D41">
        <w:t>ASP.NET 5 Demo</w:t>
      </w:r>
      <w:r>
        <w:t xml:space="preserve"> shown</w:t>
      </w:r>
      <w:r w:rsidRPr="00350720">
        <w:t xml:space="preserve"> at</w:t>
      </w:r>
      <w:r w:rsidRPr="000C6722">
        <w:rPr>
          <w:i/>
        </w:rPr>
        <w:t xml:space="preserve"> </w:t>
      </w:r>
      <w:hyperlink r:id="rId26" w:history="1">
        <w:r w:rsidRPr="00AD5D41">
          <w:rPr>
            <w:rStyle w:val="Hipervnculo"/>
          </w:rPr>
          <w:t>Connect(); //2015</w:t>
        </w:r>
      </w:hyperlink>
      <w:r w:rsidRPr="00376F43">
        <w:t>.</w:t>
      </w:r>
      <w:r>
        <w:t xml:space="preserve"> In this walkthrough</w:t>
      </w:r>
      <w:r w:rsidR="001A068E">
        <w:t>,</w:t>
      </w:r>
      <w:r>
        <w:t xml:space="preserve"> we show</w:t>
      </w:r>
      <w:r w:rsidRPr="00350720">
        <w:t xml:space="preserve"> </w:t>
      </w:r>
      <w:r>
        <w:t xml:space="preserve">you </w:t>
      </w:r>
      <w:r w:rsidRPr="00350720">
        <w:t xml:space="preserve">how to create the skeleton and the </w:t>
      </w:r>
      <w:r>
        <w:t>structure</w:t>
      </w:r>
      <w:r w:rsidRPr="00350720">
        <w:t xml:space="preserve"> of th</w:t>
      </w:r>
      <w:r>
        <w:t>e</w:t>
      </w:r>
      <w:r w:rsidRPr="00350720">
        <w:t xml:space="preserve"> solution</w:t>
      </w:r>
      <w:r>
        <w:t>.</w:t>
      </w:r>
      <w:r w:rsidRPr="00350720">
        <w:t xml:space="preserve"> </w:t>
      </w:r>
      <w:r w:rsidR="006C36B6">
        <w:t>T</w:t>
      </w:r>
      <w:r>
        <w:t xml:space="preserve">he completed project </w:t>
      </w:r>
      <w:r w:rsidR="006C36B6">
        <w:t xml:space="preserve">is </w:t>
      </w:r>
      <w:r>
        <w:t>in the following location:</w:t>
      </w:r>
    </w:p>
    <w:p w14:paraId="3F169663" w14:textId="3CF66073" w:rsidR="00DB2854" w:rsidRDefault="006C36B6" w:rsidP="00376F43">
      <w:r>
        <w:t>Download t</w:t>
      </w:r>
      <w:r w:rsidRPr="00350720">
        <w:t xml:space="preserve">he </w:t>
      </w:r>
      <w:hyperlink r:id="rId27" w:history="1">
        <w:r w:rsidRPr="006C36B6">
          <w:rPr>
            <w:rStyle w:val="Hipervnculo"/>
          </w:rPr>
          <w:t>Demo sol</w:t>
        </w:r>
        <w:bookmarkStart w:id="0" w:name="_GoBack"/>
        <w:bookmarkEnd w:id="0"/>
        <w:r w:rsidRPr="006C36B6">
          <w:rPr>
            <w:rStyle w:val="Hipervnculo"/>
          </w:rPr>
          <w:t>u</w:t>
        </w:r>
        <w:r w:rsidRPr="006C36B6">
          <w:rPr>
            <w:rStyle w:val="Hipervnculo"/>
          </w:rPr>
          <w:t>tion</w:t>
        </w:r>
      </w:hyperlink>
      <w:r w:rsidR="00350720" w:rsidRPr="00350720">
        <w:t xml:space="preserve">, </w:t>
      </w:r>
      <w:r>
        <w:t xml:space="preserve">which is the </w:t>
      </w:r>
      <w:r w:rsidR="00350720" w:rsidRPr="00350720">
        <w:t xml:space="preserve">result of this </w:t>
      </w:r>
      <w:r>
        <w:t>walkthrough</w:t>
      </w:r>
      <w:r w:rsidR="00350720" w:rsidRPr="00350720">
        <w:t xml:space="preserve">, </w:t>
      </w:r>
      <w:r>
        <w:t>to see</w:t>
      </w:r>
      <w:r w:rsidRPr="00350720">
        <w:t xml:space="preserve"> </w:t>
      </w:r>
      <w:r w:rsidR="00350720" w:rsidRPr="00350720">
        <w:t xml:space="preserve">the structure </w:t>
      </w:r>
      <w:r>
        <w:t>and</w:t>
      </w:r>
      <w:r w:rsidR="00350720" w:rsidRPr="00350720">
        <w:t xml:space="preserve"> </w:t>
      </w:r>
      <w:r w:rsidRPr="00350720">
        <w:t>organiz</w:t>
      </w:r>
      <w:r>
        <w:t>ation.</w:t>
      </w:r>
    </w:p>
    <w:p w14:paraId="2ED0B378" w14:textId="77777777" w:rsidR="00C62172" w:rsidRPr="001016A4" w:rsidRDefault="00C62172" w:rsidP="00C62172">
      <w:pPr>
        <w:pStyle w:val="Ttulo2"/>
      </w:pPr>
      <w:r w:rsidRPr="001016A4">
        <w:lastRenderedPageBreak/>
        <w:t>HealthDemo.WebApp.Web</w:t>
      </w:r>
    </w:p>
    <w:p w14:paraId="1781C00A" w14:textId="1D7A6031" w:rsidR="00DB2854" w:rsidRDefault="00DB2854" w:rsidP="00376F43">
      <w:r>
        <w:t xml:space="preserve">Use the </w:t>
      </w:r>
      <w:r w:rsidRPr="008E0FF1">
        <w:t xml:space="preserve">solution </w:t>
      </w:r>
      <w:r w:rsidR="00AC53FB">
        <w:t xml:space="preserve">that you </w:t>
      </w:r>
      <w:r w:rsidRPr="008E0FF1">
        <w:t xml:space="preserve">created in the previous section of this </w:t>
      </w:r>
      <w:r w:rsidR="00532087">
        <w:t xml:space="preserve">article, </w:t>
      </w:r>
      <w:r>
        <w:t>and</w:t>
      </w:r>
      <w:r w:rsidRPr="008E0FF1">
        <w:t xml:space="preserve"> rename the project as </w:t>
      </w:r>
      <w:r w:rsidRPr="00AD5D41">
        <w:t>HealthDemo.WebApp.Web</w:t>
      </w:r>
      <w:r>
        <w:t>.</w:t>
      </w:r>
      <w:r w:rsidRPr="008E0FF1">
        <w:t xml:space="preserve"> </w:t>
      </w:r>
      <w:r>
        <w:t>The project</w:t>
      </w:r>
      <w:r w:rsidRPr="008E0FF1">
        <w:t xml:space="preserve"> contain</w:t>
      </w:r>
      <w:r>
        <w:t>s</w:t>
      </w:r>
      <w:r w:rsidRPr="008E0FF1">
        <w:t xml:space="preserve"> the web</w:t>
      </w:r>
      <w:r>
        <w:t>site</w:t>
      </w:r>
      <w:r w:rsidRPr="008E0FF1">
        <w:t xml:space="preserve"> </w:t>
      </w:r>
      <w:r w:rsidR="00532087">
        <w:t>that</w:t>
      </w:r>
      <w:r w:rsidRPr="008E0FF1">
        <w:t xml:space="preserve"> user</w:t>
      </w:r>
      <w:r w:rsidR="001A068E">
        <w:t>s</w:t>
      </w:r>
      <w:r w:rsidR="00532087">
        <w:t xml:space="preserve"> see</w:t>
      </w:r>
      <w:r w:rsidRPr="008E0FF1">
        <w:t xml:space="preserve">, the </w:t>
      </w:r>
      <w:r w:rsidR="00532087" w:rsidRPr="008E0FF1">
        <w:t>client</w:t>
      </w:r>
      <w:r w:rsidR="00532087">
        <w:t>-</w:t>
      </w:r>
      <w:r w:rsidRPr="008E0FF1">
        <w:t>side</w:t>
      </w:r>
      <w:r>
        <w:t xml:space="preserve"> code</w:t>
      </w:r>
      <w:r w:rsidRPr="008E0FF1">
        <w:t xml:space="preserve"> of the </w:t>
      </w:r>
      <w:r w:rsidR="00532087">
        <w:t>w</w:t>
      </w:r>
      <w:r w:rsidR="00532087" w:rsidRPr="00AD5D41">
        <w:t xml:space="preserve">eb </w:t>
      </w:r>
      <w:r w:rsidR="00532087">
        <w:t>a</w:t>
      </w:r>
      <w:r w:rsidR="00532087" w:rsidRPr="00AD5D41">
        <w:t>pplication</w:t>
      </w:r>
      <w:r>
        <w:t>,</w:t>
      </w:r>
      <w:r w:rsidRPr="008E0FF1">
        <w:t xml:space="preserve"> and</w:t>
      </w:r>
      <w:r>
        <w:t xml:space="preserve"> </w:t>
      </w:r>
      <w:r w:rsidR="00532087">
        <w:t xml:space="preserve">the </w:t>
      </w:r>
      <w:r w:rsidRPr="008E0FF1">
        <w:t>definition of the view.</w:t>
      </w:r>
    </w:p>
    <w:p w14:paraId="67B0F102" w14:textId="2A64F2CE" w:rsidR="00C62172" w:rsidRPr="00DB2854" w:rsidRDefault="00DB2854" w:rsidP="00532087">
      <w:r>
        <w:t xml:space="preserve">Make sure </w:t>
      </w:r>
      <w:r w:rsidR="00532087">
        <w:t xml:space="preserve">that </w:t>
      </w:r>
      <w:r>
        <w:t xml:space="preserve">you define this as a </w:t>
      </w:r>
      <w:r w:rsidRPr="008E0FF1">
        <w:t xml:space="preserve">startup </w:t>
      </w:r>
      <w:r>
        <w:t>p</w:t>
      </w:r>
      <w:r w:rsidRPr="008E0FF1">
        <w:t xml:space="preserve">roject and </w:t>
      </w:r>
      <w:r w:rsidR="001A068E">
        <w:t>a</w:t>
      </w:r>
      <w:r w:rsidR="001A068E" w:rsidRPr="008E0FF1">
        <w:t xml:space="preserve"> </w:t>
      </w:r>
      <w:r>
        <w:t>p</w:t>
      </w:r>
      <w:r w:rsidRPr="008E0FF1">
        <w:t xml:space="preserve">roject </w:t>
      </w:r>
      <w:r>
        <w:t xml:space="preserve">that </w:t>
      </w:r>
      <w:r w:rsidRPr="008E0FF1">
        <w:t xml:space="preserve">will be deployed in </w:t>
      </w:r>
      <w:r w:rsidRPr="00AD5D41">
        <w:t>Azure</w:t>
      </w:r>
      <w:r w:rsidRPr="008E0FF1">
        <w:t xml:space="preserve">. This </w:t>
      </w:r>
      <w:r>
        <w:t>p</w:t>
      </w:r>
      <w:r w:rsidRPr="008E0FF1">
        <w:t xml:space="preserve">roject will contain references to </w:t>
      </w:r>
      <w:r>
        <w:t>o</w:t>
      </w:r>
      <w:r w:rsidRPr="008E0FF1">
        <w:t xml:space="preserve">ther </w:t>
      </w:r>
      <w:r>
        <w:t>p</w:t>
      </w:r>
      <w:r w:rsidRPr="008E0FF1">
        <w:t>roject</w:t>
      </w:r>
      <w:r>
        <w:t>s</w:t>
      </w:r>
      <w:r w:rsidRPr="008E0FF1">
        <w:t xml:space="preserve"> including</w:t>
      </w:r>
      <w:r>
        <w:t xml:space="preserve"> the one</w:t>
      </w:r>
      <w:r w:rsidR="00532087">
        <w:t xml:space="preserve"> that’s</w:t>
      </w:r>
      <w:r>
        <w:t xml:space="preserve"> included </w:t>
      </w:r>
      <w:r w:rsidR="00532087">
        <w:t>in</w:t>
      </w:r>
      <w:r w:rsidR="00532087" w:rsidRPr="008E0FF1">
        <w:t xml:space="preserve"> </w:t>
      </w:r>
      <w:r w:rsidRPr="008E0FF1">
        <w:t>the solution</w:t>
      </w:r>
      <w:r>
        <w:t>.</w:t>
      </w:r>
      <w:r w:rsidRPr="008E0FF1">
        <w:t xml:space="preserve"> </w:t>
      </w:r>
      <w:r>
        <w:t>You will</w:t>
      </w:r>
      <w:r w:rsidRPr="008E0FF1">
        <w:t xml:space="preserve"> use </w:t>
      </w:r>
      <w:r>
        <w:t xml:space="preserve">the projects to </w:t>
      </w:r>
      <w:r w:rsidRPr="008E0FF1">
        <w:t>add data, information</w:t>
      </w:r>
      <w:r>
        <w:t>,</w:t>
      </w:r>
      <w:r w:rsidRPr="008E0FF1">
        <w:t xml:space="preserve"> and context to the </w:t>
      </w:r>
      <w:r w:rsidR="00532087">
        <w:t>w</w:t>
      </w:r>
      <w:r w:rsidR="00532087" w:rsidRPr="00AD5D41">
        <w:t xml:space="preserve">eb </w:t>
      </w:r>
      <w:r w:rsidR="00532087">
        <w:t>a</w:t>
      </w:r>
      <w:r w:rsidR="00532087" w:rsidRPr="00AD5D41">
        <w:t>pplication</w:t>
      </w:r>
      <w:r w:rsidRPr="008E0FF1">
        <w:t>.</w:t>
      </w:r>
      <w:r w:rsidR="00C62172">
        <w:rPr>
          <w:noProof/>
          <w:lang w:val="es-ES" w:eastAsia="es-ES"/>
        </w:rPr>
        <w:drawing>
          <wp:inline distT="0" distB="0" distL="0" distR="0">
            <wp:extent cx="3629025" cy="4991100"/>
            <wp:effectExtent l="0" t="0" r="9525" b="0"/>
            <wp:docPr id="20" name="Picture 20" descr="C:\Users\danim\AppData\Local\Microsoft\Windows\INetCache\Content.Word\04_01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m\AppData\Local\Microsoft\Windows\INetCache\Content.Word\04_01_edit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4991100"/>
                    </a:xfrm>
                    <a:prstGeom prst="rect">
                      <a:avLst/>
                    </a:prstGeom>
                    <a:noFill/>
                    <a:ln>
                      <a:noFill/>
                    </a:ln>
                  </pic:spPr>
                </pic:pic>
              </a:graphicData>
            </a:graphic>
          </wp:inline>
        </w:drawing>
      </w:r>
    </w:p>
    <w:p w14:paraId="0A1ACE78" w14:textId="77777777" w:rsidR="00C62172" w:rsidRPr="00DB2854" w:rsidRDefault="00C62172" w:rsidP="00C62172"/>
    <w:p w14:paraId="416F84EB" w14:textId="77777777" w:rsidR="00C62172" w:rsidRPr="001016A4" w:rsidRDefault="00C62172" w:rsidP="00C62172">
      <w:pPr>
        <w:pStyle w:val="Ttulo2"/>
      </w:pPr>
      <w:r w:rsidRPr="001016A4">
        <w:t>HealthDemo.WebApp.Model</w:t>
      </w:r>
    </w:p>
    <w:p w14:paraId="6B68AD21" w14:textId="77CF5D75" w:rsidR="005A3D3A" w:rsidRDefault="00DB2854" w:rsidP="00532087">
      <w:r w:rsidRPr="008E0FF1">
        <w:t xml:space="preserve">The following </w:t>
      </w:r>
      <w:r>
        <w:t xml:space="preserve">steps help you </w:t>
      </w:r>
      <w:r w:rsidRPr="008E0FF1">
        <w:t xml:space="preserve">add an </w:t>
      </w:r>
      <w:r w:rsidRPr="00AD5D41">
        <w:t>ASP.NET 5</w:t>
      </w:r>
      <w:r w:rsidRPr="008E0FF1">
        <w:t xml:space="preserve"> empty project</w:t>
      </w:r>
      <w:r>
        <w:t>.</w:t>
      </w:r>
      <w:r w:rsidRPr="008E0FF1">
        <w:t xml:space="preserve"> </w:t>
      </w:r>
      <w:r>
        <w:t xml:space="preserve">You should call the project </w:t>
      </w:r>
      <w:r w:rsidRPr="00AD5D41">
        <w:t>HealthDemo.WebApp.Model</w:t>
      </w:r>
      <w:r>
        <w:t>.</w:t>
      </w:r>
      <w:r w:rsidRPr="008E0FF1">
        <w:t xml:space="preserve"> </w:t>
      </w:r>
      <w:r>
        <w:t>The project</w:t>
      </w:r>
      <w:r w:rsidRPr="008E0FF1">
        <w:t xml:space="preserve"> contains the </w:t>
      </w:r>
      <w:r w:rsidR="00532087">
        <w:t>m</w:t>
      </w:r>
      <w:r w:rsidR="00532087" w:rsidRPr="00AD5D41">
        <w:t>odel</w:t>
      </w:r>
      <w:r w:rsidR="00532087" w:rsidRPr="008E0FF1">
        <w:t xml:space="preserve"> </w:t>
      </w:r>
      <w:r w:rsidRPr="008E0FF1">
        <w:t>files of the application</w:t>
      </w:r>
      <w:r>
        <w:t>.</w:t>
      </w:r>
      <w:r w:rsidRPr="008E0FF1">
        <w:t xml:space="preserve"> </w:t>
      </w:r>
      <w:r>
        <w:t>Model files are</w:t>
      </w:r>
      <w:r w:rsidRPr="008E0FF1">
        <w:t xml:space="preserve"> a list of cla</w:t>
      </w:r>
      <w:r>
        <w:t>s</w:t>
      </w:r>
      <w:r w:rsidRPr="008E0FF1">
        <w:t xml:space="preserve">ses that define the data model of the </w:t>
      </w:r>
      <w:r w:rsidR="00532087">
        <w:t>w</w:t>
      </w:r>
      <w:r w:rsidR="00532087" w:rsidRPr="00AD5D41">
        <w:t xml:space="preserve">eb </w:t>
      </w:r>
      <w:r w:rsidR="00532087">
        <w:t>a</w:t>
      </w:r>
      <w:r w:rsidR="00532087" w:rsidRPr="00AD5D41">
        <w:t>pplication</w:t>
      </w:r>
      <w:r w:rsidR="00532087">
        <w:t xml:space="preserve"> </w:t>
      </w:r>
      <w:r w:rsidRPr="008E0FF1">
        <w:t xml:space="preserve">that the </w:t>
      </w:r>
      <w:r>
        <w:t>o</w:t>
      </w:r>
      <w:r w:rsidRPr="008E0FF1">
        <w:t xml:space="preserve">ther </w:t>
      </w:r>
      <w:r>
        <w:t>p</w:t>
      </w:r>
      <w:r w:rsidRPr="008E0FF1">
        <w:t xml:space="preserve">rojects </w:t>
      </w:r>
      <w:r>
        <w:t>will use</w:t>
      </w:r>
      <w:r w:rsidRPr="008E0FF1">
        <w:t>.</w:t>
      </w:r>
    </w:p>
    <w:p w14:paraId="6E4B1578" w14:textId="20F17D82" w:rsidR="00C62172" w:rsidRPr="00DB2854" w:rsidRDefault="00C62172" w:rsidP="00532087">
      <w:r>
        <w:rPr>
          <w:noProof/>
          <w:lang w:val="es-ES" w:eastAsia="es-ES"/>
        </w:rPr>
        <w:lastRenderedPageBreak/>
        <w:drawing>
          <wp:inline distT="0" distB="0" distL="0" distR="0">
            <wp:extent cx="3600450" cy="5000625"/>
            <wp:effectExtent l="0" t="0" r="0" b="9525"/>
            <wp:docPr id="19" name="Picture 19" descr="C:\Users\danim\AppData\Local\Microsoft\Windows\INetCache\Content.Word\04_02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m\AppData\Local\Microsoft\Windows\INetCache\Content.Word\04_02_edit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5000625"/>
                    </a:xfrm>
                    <a:prstGeom prst="rect">
                      <a:avLst/>
                    </a:prstGeom>
                    <a:noFill/>
                    <a:ln>
                      <a:noFill/>
                    </a:ln>
                  </pic:spPr>
                </pic:pic>
              </a:graphicData>
            </a:graphic>
          </wp:inline>
        </w:drawing>
      </w:r>
    </w:p>
    <w:p w14:paraId="51837E39" w14:textId="51E55EBC" w:rsidR="00DB2854" w:rsidRPr="008E0FF1" w:rsidRDefault="005A3D3A" w:rsidP="00DB2854">
      <w:pPr>
        <w:jc w:val="both"/>
      </w:pPr>
      <w:r>
        <w:t>The following</w:t>
      </w:r>
      <w:r w:rsidRPr="008E0FF1">
        <w:t xml:space="preserve"> </w:t>
      </w:r>
      <w:r w:rsidR="00DB2854" w:rsidRPr="008E0FF1">
        <w:t xml:space="preserve">files </w:t>
      </w:r>
      <w:r>
        <w:t xml:space="preserve">that </w:t>
      </w:r>
      <w:r w:rsidR="00DB2854" w:rsidRPr="008E0FF1">
        <w:t>will be created must be deleted beca</w:t>
      </w:r>
      <w:r w:rsidR="00DB2854">
        <w:t>u</w:t>
      </w:r>
      <w:r w:rsidR="00DB2854" w:rsidRPr="008E0FF1">
        <w:t>se they aren’t necessary or useful:</w:t>
      </w:r>
    </w:p>
    <w:p w14:paraId="3C8E449F" w14:textId="77777777" w:rsidR="00C62172" w:rsidRDefault="00C62172" w:rsidP="00C62172">
      <w:pPr>
        <w:pStyle w:val="Prrafodelista"/>
        <w:numPr>
          <w:ilvl w:val="0"/>
          <w:numId w:val="11"/>
        </w:numPr>
        <w:jc w:val="both"/>
        <w:rPr>
          <w:lang w:val="es-ES"/>
        </w:rPr>
      </w:pPr>
      <w:r>
        <w:rPr>
          <w:lang w:val="es-ES"/>
        </w:rPr>
        <w:t>Fi</w:t>
      </w:r>
      <w:r w:rsidR="008E0FF1">
        <w:rPr>
          <w:lang w:val="es-ES"/>
        </w:rPr>
        <w:t>le</w:t>
      </w:r>
      <w:r>
        <w:rPr>
          <w:lang w:val="es-ES"/>
        </w:rPr>
        <w:t xml:space="preserve"> </w:t>
      </w:r>
      <w:r w:rsidRPr="00AD5D41">
        <w:rPr>
          <w:lang w:val="es-ES"/>
        </w:rPr>
        <w:t>Properties &gt; launchSettings.json</w:t>
      </w:r>
      <w:r>
        <w:rPr>
          <w:lang w:val="es-ES"/>
        </w:rPr>
        <w:t>.</w:t>
      </w:r>
    </w:p>
    <w:p w14:paraId="38EB6187" w14:textId="77777777" w:rsidR="00C62172" w:rsidRDefault="00C62172" w:rsidP="00C62172">
      <w:pPr>
        <w:pStyle w:val="Prrafodelista"/>
        <w:numPr>
          <w:ilvl w:val="0"/>
          <w:numId w:val="11"/>
        </w:numPr>
        <w:jc w:val="both"/>
        <w:rPr>
          <w:lang w:val="es-ES"/>
        </w:rPr>
      </w:pPr>
      <w:r>
        <w:rPr>
          <w:lang w:val="es-ES"/>
        </w:rPr>
        <w:t>Nod</w:t>
      </w:r>
      <w:r w:rsidR="008E0FF1">
        <w:rPr>
          <w:lang w:val="es-ES"/>
        </w:rPr>
        <w:t>e</w:t>
      </w:r>
      <w:r>
        <w:rPr>
          <w:lang w:val="es-ES"/>
        </w:rPr>
        <w:t xml:space="preserve"> </w:t>
      </w:r>
      <w:r w:rsidRPr="00AD5D41">
        <w:rPr>
          <w:lang w:val="es-ES"/>
        </w:rPr>
        <w:t>wwwroot</w:t>
      </w:r>
      <w:r>
        <w:rPr>
          <w:lang w:val="es-ES"/>
        </w:rPr>
        <w:t>.</w:t>
      </w:r>
    </w:p>
    <w:p w14:paraId="390942BF" w14:textId="77777777" w:rsidR="00C62172" w:rsidRPr="000C6722" w:rsidRDefault="008E0FF1" w:rsidP="00C62172">
      <w:pPr>
        <w:pStyle w:val="Prrafodelista"/>
        <w:numPr>
          <w:ilvl w:val="0"/>
          <w:numId w:val="11"/>
        </w:numPr>
        <w:jc w:val="both"/>
        <w:rPr>
          <w:i/>
          <w:lang w:val="es-ES"/>
        </w:rPr>
      </w:pPr>
      <w:r>
        <w:rPr>
          <w:lang w:val="es-ES"/>
        </w:rPr>
        <w:t>File</w:t>
      </w:r>
      <w:r w:rsidR="00C62172">
        <w:rPr>
          <w:lang w:val="es-ES"/>
        </w:rPr>
        <w:t xml:space="preserve"> </w:t>
      </w:r>
      <w:r w:rsidR="00C62172" w:rsidRPr="00AD5D41">
        <w:rPr>
          <w:lang w:val="es-ES"/>
        </w:rPr>
        <w:t>Project_Readme.html</w:t>
      </w:r>
    </w:p>
    <w:p w14:paraId="335276E6" w14:textId="77777777" w:rsidR="00C62172" w:rsidRPr="000C6722" w:rsidRDefault="008E0FF1" w:rsidP="00C62172">
      <w:pPr>
        <w:pStyle w:val="Prrafodelista"/>
        <w:numPr>
          <w:ilvl w:val="0"/>
          <w:numId w:val="11"/>
        </w:numPr>
        <w:jc w:val="both"/>
        <w:rPr>
          <w:i/>
          <w:lang w:val="es-ES"/>
        </w:rPr>
      </w:pPr>
      <w:r w:rsidRPr="000C6722">
        <w:rPr>
          <w:lang w:val="es-ES"/>
        </w:rPr>
        <w:t>File</w:t>
      </w:r>
      <w:r w:rsidR="00C62172" w:rsidRPr="000C6722">
        <w:rPr>
          <w:i/>
          <w:lang w:val="es-ES"/>
        </w:rPr>
        <w:t xml:space="preserve"> </w:t>
      </w:r>
      <w:r w:rsidR="00C62172" w:rsidRPr="00AD5D41">
        <w:rPr>
          <w:lang w:val="es-ES"/>
        </w:rPr>
        <w:t>Startup.cs</w:t>
      </w:r>
    </w:p>
    <w:p w14:paraId="7DA82367" w14:textId="77777777" w:rsidR="00C62172" w:rsidRPr="001021FE" w:rsidRDefault="00C62172" w:rsidP="00C62172">
      <w:pPr>
        <w:jc w:val="both"/>
        <w:rPr>
          <w:lang w:val="es-ES"/>
        </w:rPr>
      </w:pPr>
      <w:r>
        <w:rPr>
          <w:noProof/>
          <w:lang w:val="es-ES" w:eastAsia="es-ES"/>
        </w:rPr>
        <w:lastRenderedPageBreak/>
        <w:drawing>
          <wp:inline distT="0" distB="0" distL="0" distR="0">
            <wp:extent cx="3600450" cy="5000625"/>
            <wp:effectExtent l="0" t="0" r="0" b="9525"/>
            <wp:docPr id="18" name="Picture 18" descr="C:\Users\danim\AppData\Local\Microsoft\Windows\INetCache\Content.Word\04_03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m\AppData\Local\Microsoft\Windows\INetCache\Content.Word\04_03_edit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5000625"/>
                    </a:xfrm>
                    <a:prstGeom prst="rect">
                      <a:avLst/>
                    </a:prstGeom>
                    <a:noFill/>
                    <a:ln>
                      <a:noFill/>
                    </a:ln>
                  </pic:spPr>
                </pic:pic>
              </a:graphicData>
            </a:graphic>
          </wp:inline>
        </w:drawing>
      </w:r>
    </w:p>
    <w:p w14:paraId="36631C0E" w14:textId="1E909317" w:rsidR="00DB2854" w:rsidRPr="00814075" w:rsidRDefault="005A3D3A" w:rsidP="00DB2854">
      <w:pPr>
        <w:jc w:val="both"/>
      </w:pPr>
      <w:r>
        <w:t xml:space="preserve">Although you could create </w:t>
      </w:r>
      <w:r w:rsidR="00DB2854">
        <w:t xml:space="preserve">a </w:t>
      </w:r>
      <w:r w:rsidRPr="00AD5D41">
        <w:t>Class Library</w:t>
      </w:r>
      <w:r w:rsidRPr="00814075">
        <w:t xml:space="preserve"> </w:t>
      </w:r>
      <w:r w:rsidR="00DB2854">
        <w:t>project</w:t>
      </w:r>
      <w:r w:rsidR="001A068E">
        <w:t xml:space="preserve"> </w:t>
      </w:r>
      <w:r>
        <w:t xml:space="preserve">type </w:t>
      </w:r>
      <w:r w:rsidR="00DB2854" w:rsidRPr="00814075">
        <w:t xml:space="preserve">, </w:t>
      </w:r>
      <w:r>
        <w:t xml:space="preserve">we </w:t>
      </w:r>
      <w:r w:rsidR="00DB2854">
        <w:t xml:space="preserve">recommend an </w:t>
      </w:r>
      <w:r w:rsidR="00DB2854" w:rsidRPr="00AD5D41">
        <w:t>ASP.NET</w:t>
      </w:r>
      <w:r w:rsidR="00DB2854">
        <w:t xml:space="preserve"> p</w:t>
      </w:r>
      <w:r w:rsidR="00DB2854" w:rsidRPr="00814075">
        <w:t>roject type to contain all references, dependencies</w:t>
      </w:r>
      <w:r w:rsidR="00CC726D">
        <w:t>,</w:t>
      </w:r>
      <w:r w:rsidR="00DB2854" w:rsidRPr="00814075">
        <w:t xml:space="preserve"> and </w:t>
      </w:r>
      <w:r w:rsidR="00CC726D">
        <w:t>components that</w:t>
      </w:r>
      <w:r w:rsidR="00DB2854">
        <w:t xml:space="preserve"> a </w:t>
      </w:r>
      <w:r>
        <w:t>w</w:t>
      </w:r>
      <w:r w:rsidRPr="00AD5D41">
        <w:t>eb</w:t>
      </w:r>
      <w:r>
        <w:t xml:space="preserve"> </w:t>
      </w:r>
      <w:r w:rsidR="00DB2854">
        <w:t>project</w:t>
      </w:r>
      <w:r w:rsidR="00CC726D">
        <w:t xml:space="preserve"> needs</w:t>
      </w:r>
      <w:r w:rsidR="00DB2854" w:rsidRPr="00814075">
        <w:t>.</w:t>
      </w:r>
    </w:p>
    <w:p w14:paraId="133825D2" w14:textId="77777777" w:rsidR="00C62172" w:rsidRPr="00814075" w:rsidRDefault="00C62172" w:rsidP="00C62172">
      <w:pPr>
        <w:jc w:val="both"/>
      </w:pPr>
    </w:p>
    <w:p w14:paraId="6C0FAFDF" w14:textId="77777777" w:rsidR="00C62172" w:rsidRPr="001016A4" w:rsidRDefault="00C62172" w:rsidP="00C62172">
      <w:pPr>
        <w:pStyle w:val="Ttulo2"/>
      </w:pPr>
      <w:r w:rsidRPr="001016A4">
        <w:t>HealthDemo.WebApp.Data</w:t>
      </w:r>
    </w:p>
    <w:p w14:paraId="30DADBE6" w14:textId="24D313BE" w:rsidR="00C62172" w:rsidRPr="00FF7F61" w:rsidRDefault="00814075" w:rsidP="005A3D3A">
      <w:r w:rsidRPr="00814075">
        <w:t xml:space="preserve">Create an empty </w:t>
      </w:r>
      <w:r w:rsidRPr="00AD5D41">
        <w:t>ASP.N</w:t>
      </w:r>
      <w:r w:rsidR="00C62172" w:rsidRPr="00AD5D41">
        <w:t>ET 5</w:t>
      </w:r>
      <w:r w:rsidR="00C62172" w:rsidRPr="00814075">
        <w:t xml:space="preserve"> </w:t>
      </w:r>
      <w:r w:rsidRPr="00814075">
        <w:t xml:space="preserve">project </w:t>
      </w:r>
      <w:r w:rsidR="005A3D3A">
        <w:t>n</w:t>
      </w:r>
      <w:r w:rsidR="005A3D3A" w:rsidRPr="00814075">
        <w:t>a</w:t>
      </w:r>
      <w:r w:rsidR="005A3D3A">
        <w:t>m</w:t>
      </w:r>
      <w:r w:rsidR="005A3D3A" w:rsidRPr="00814075">
        <w:t xml:space="preserve">ed </w:t>
      </w:r>
      <w:r w:rsidR="00C62172" w:rsidRPr="00AD5D41">
        <w:t>HealthDemo.WebApp.Data</w:t>
      </w:r>
      <w:r w:rsidR="00C62172" w:rsidRPr="00814075">
        <w:t xml:space="preserve">. </w:t>
      </w:r>
      <w:r w:rsidR="008A3B2D">
        <w:t>Like</w:t>
      </w:r>
      <w:r w:rsidRPr="00814075">
        <w:t xml:space="preserve"> the previous project, you need to delete the same files</w:t>
      </w:r>
      <w:r w:rsidR="005A3D3A">
        <w:t xml:space="preserve"> and</w:t>
      </w:r>
      <w:r w:rsidR="005A3D3A" w:rsidRPr="00814075">
        <w:t xml:space="preserve"> leav</w:t>
      </w:r>
      <w:r w:rsidR="005A3D3A">
        <w:t>e</w:t>
      </w:r>
      <w:r w:rsidR="005A3D3A" w:rsidRPr="00814075">
        <w:t xml:space="preserve"> </w:t>
      </w:r>
      <w:r w:rsidRPr="00814075">
        <w:t>an empty project.</w:t>
      </w:r>
      <w:r w:rsidR="00FF7F61">
        <w:t xml:space="preserve"> </w:t>
      </w:r>
      <w:r w:rsidR="00FF7F61" w:rsidRPr="00FF7F61">
        <w:t xml:space="preserve">This </w:t>
      </w:r>
      <w:r w:rsidR="00FF7F61">
        <w:t>p</w:t>
      </w:r>
      <w:r w:rsidR="00FF7F61" w:rsidRPr="00FF7F61">
        <w:t xml:space="preserve">roject will contain repositories, initial application data, </w:t>
      </w:r>
      <w:r w:rsidR="005A3D3A">
        <w:t>and</w:t>
      </w:r>
      <w:r w:rsidR="00FF7F61" w:rsidRPr="00FF7F61">
        <w:t xml:space="preserve"> the infrastructure </w:t>
      </w:r>
      <w:r w:rsidR="005A3D3A">
        <w:t xml:space="preserve">that is </w:t>
      </w:r>
      <w:r w:rsidR="00FF7F61" w:rsidRPr="00FF7F61">
        <w:t xml:space="preserve">used in the database to store the information </w:t>
      </w:r>
      <w:r w:rsidR="005A3D3A">
        <w:t>about</w:t>
      </w:r>
      <w:r w:rsidR="005A3D3A" w:rsidRPr="00FF7F61">
        <w:t xml:space="preserve"> </w:t>
      </w:r>
      <w:r w:rsidR="00FF7F61" w:rsidRPr="00FF7F61">
        <w:t xml:space="preserve">the </w:t>
      </w:r>
      <w:r w:rsidR="005A3D3A">
        <w:t>w</w:t>
      </w:r>
      <w:r w:rsidR="005A3D3A" w:rsidRPr="00AD5D41">
        <w:t xml:space="preserve">eb </w:t>
      </w:r>
      <w:r w:rsidR="005A3D3A">
        <w:t>a</w:t>
      </w:r>
      <w:r w:rsidR="005A3D3A" w:rsidRPr="00AD5D41">
        <w:t>pplication</w:t>
      </w:r>
      <w:r w:rsidR="00C62172" w:rsidRPr="00FF7F61">
        <w:t>.</w:t>
      </w:r>
    </w:p>
    <w:p w14:paraId="5732D0F5" w14:textId="77777777" w:rsidR="00C62172" w:rsidRDefault="00C62172" w:rsidP="005A3D3A">
      <w:pPr>
        <w:rPr>
          <w:lang w:val="es-ES"/>
        </w:rPr>
      </w:pPr>
      <w:r>
        <w:rPr>
          <w:noProof/>
          <w:lang w:val="es-ES" w:eastAsia="es-ES"/>
        </w:rPr>
        <w:lastRenderedPageBreak/>
        <w:drawing>
          <wp:inline distT="0" distB="0" distL="0" distR="0">
            <wp:extent cx="3648075" cy="5029200"/>
            <wp:effectExtent l="0" t="0" r="9525" b="0"/>
            <wp:docPr id="17" name="Picture 17" descr="C:\Users\danim\AppData\Local\Microsoft\Windows\INetCache\Content.Word\04_04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m\AppData\Local\Microsoft\Windows\INetCache\Content.Word\04_04_edit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075" cy="5029200"/>
                    </a:xfrm>
                    <a:prstGeom prst="rect">
                      <a:avLst/>
                    </a:prstGeom>
                    <a:noFill/>
                    <a:ln>
                      <a:noFill/>
                    </a:ln>
                  </pic:spPr>
                </pic:pic>
              </a:graphicData>
            </a:graphic>
          </wp:inline>
        </w:drawing>
      </w:r>
    </w:p>
    <w:p w14:paraId="53872F01" w14:textId="146D68BF" w:rsidR="00C62172" w:rsidRPr="00FF7F61" w:rsidRDefault="00FF7F61" w:rsidP="005A3D3A">
      <w:r w:rsidRPr="00FF7F61">
        <w:t>Th</w:t>
      </w:r>
      <w:r w:rsidR="005A3D3A">
        <w:t>e</w:t>
      </w:r>
      <w:r w:rsidRPr="005A3D3A">
        <w:t xml:space="preserve"> </w:t>
      </w:r>
      <w:r w:rsidR="005A3D3A" w:rsidRPr="00AD5D41">
        <w:t>MyHealthContext</w:t>
      </w:r>
      <w:r w:rsidR="005A3D3A" w:rsidRPr="00FF7F61">
        <w:t xml:space="preserve"> </w:t>
      </w:r>
      <w:r w:rsidR="005A3D3A">
        <w:t xml:space="preserve">file in the </w:t>
      </w:r>
      <w:r>
        <w:t>p</w:t>
      </w:r>
      <w:r w:rsidR="008A3B2D">
        <w:t xml:space="preserve">roject </w:t>
      </w:r>
      <w:r w:rsidRPr="00FF7F61">
        <w:t>contains the database context</w:t>
      </w:r>
      <w:r w:rsidR="005A3D3A">
        <w:t xml:space="preserve"> a</w:t>
      </w:r>
      <w:r>
        <w:t>s well as two directories</w:t>
      </w:r>
      <w:r w:rsidR="00C62172" w:rsidRPr="00FF7F61">
        <w:t>:</w:t>
      </w:r>
    </w:p>
    <w:p w14:paraId="042317B4" w14:textId="5809FF01" w:rsidR="00DB2854" w:rsidRPr="00FF7F61" w:rsidRDefault="00DB2854" w:rsidP="005A3D3A">
      <w:pPr>
        <w:pStyle w:val="Prrafodelista"/>
        <w:numPr>
          <w:ilvl w:val="0"/>
          <w:numId w:val="12"/>
        </w:numPr>
      </w:pPr>
      <w:r w:rsidRPr="00AD5D41">
        <w:rPr>
          <w:b/>
        </w:rPr>
        <w:t>Infrastructure</w:t>
      </w:r>
      <w:r w:rsidRPr="00FF7F61">
        <w:t xml:space="preserve">: Contains the data infrastructure </w:t>
      </w:r>
      <w:r w:rsidR="005A3D3A">
        <w:t xml:space="preserve">that the web application </w:t>
      </w:r>
      <w:r w:rsidRPr="00FF7F61">
        <w:t>use</w:t>
      </w:r>
      <w:r w:rsidR="005A3D3A">
        <w:t>s</w:t>
      </w:r>
      <w:r w:rsidR="001A068E">
        <w:t>,</w:t>
      </w:r>
      <w:r w:rsidR="00E30E31">
        <w:t xml:space="preserve"> the </w:t>
      </w:r>
      <w:r>
        <w:t xml:space="preserve">data initialization, and the sample images </w:t>
      </w:r>
      <w:r w:rsidR="00E30E31">
        <w:t xml:space="preserve">that are </w:t>
      </w:r>
      <w:r>
        <w:t>used in the application itself.</w:t>
      </w:r>
    </w:p>
    <w:p w14:paraId="5150FBCD" w14:textId="7752D489" w:rsidR="00DB2854" w:rsidRPr="00FF7F61" w:rsidRDefault="00DB2854" w:rsidP="005A3D3A">
      <w:pPr>
        <w:pStyle w:val="Prrafodelista"/>
        <w:numPr>
          <w:ilvl w:val="0"/>
          <w:numId w:val="12"/>
        </w:numPr>
      </w:pPr>
      <w:r w:rsidRPr="00AD5D41">
        <w:rPr>
          <w:b/>
        </w:rPr>
        <w:t>Repositories</w:t>
      </w:r>
      <w:r w:rsidRPr="00FF7F61">
        <w:t>: Contains the datab</w:t>
      </w:r>
      <w:r>
        <w:t>a</w:t>
      </w:r>
      <w:r w:rsidRPr="00FF7F61">
        <w:t xml:space="preserve">se repositories </w:t>
      </w:r>
      <w:r w:rsidR="00E30E31">
        <w:t xml:space="preserve">that the web application </w:t>
      </w:r>
      <w:r w:rsidRPr="00FF7F61">
        <w:t>use</w:t>
      </w:r>
      <w:r w:rsidR="00E30E31">
        <w:t>s</w:t>
      </w:r>
      <w:r w:rsidRPr="00FF7F61">
        <w:t>.</w:t>
      </w:r>
      <w:r>
        <w:t xml:space="preserve"> You can find the repositories that access the data in the database and </w:t>
      </w:r>
      <w:r w:rsidR="00E30E31">
        <w:t xml:space="preserve">that </w:t>
      </w:r>
      <w:r>
        <w:t>will be used by the controllers of the application.</w:t>
      </w:r>
    </w:p>
    <w:p w14:paraId="2AD8D625" w14:textId="77777777" w:rsidR="00C62172" w:rsidRPr="00FF7F61" w:rsidRDefault="00C62172" w:rsidP="00C62172"/>
    <w:p w14:paraId="5B9C07C8" w14:textId="77777777" w:rsidR="00C62172" w:rsidRPr="001016A4" w:rsidRDefault="00C62172" w:rsidP="00C62172">
      <w:pPr>
        <w:pStyle w:val="Ttulo2"/>
      </w:pPr>
      <w:r w:rsidRPr="001016A4">
        <w:t>HealthDemo.WebApp.API</w:t>
      </w:r>
    </w:p>
    <w:p w14:paraId="0BE3624B" w14:textId="4C7ABF54" w:rsidR="00C62172" w:rsidRPr="00FF7F61" w:rsidRDefault="00DB2854" w:rsidP="00C62172">
      <w:r w:rsidRPr="00FF7F61">
        <w:t xml:space="preserve">Finally, create an </w:t>
      </w:r>
      <w:r w:rsidRPr="00AD5D41">
        <w:t>ASP.NET 5</w:t>
      </w:r>
      <w:r w:rsidRPr="00FF7F61">
        <w:t xml:space="preserve"> empty project </w:t>
      </w:r>
      <w:r w:rsidR="00E30E31">
        <w:t>n</w:t>
      </w:r>
      <w:r w:rsidR="00E30E31" w:rsidRPr="00FF7F61">
        <w:t>a</w:t>
      </w:r>
      <w:r w:rsidR="00E30E31">
        <w:t>m</w:t>
      </w:r>
      <w:r w:rsidR="00E30E31" w:rsidRPr="00FF7F61">
        <w:t xml:space="preserve">ed </w:t>
      </w:r>
      <w:r w:rsidRPr="00AD5D41">
        <w:t>HealthDemo.WebApp.API</w:t>
      </w:r>
      <w:r w:rsidRPr="00FF7F61">
        <w:t xml:space="preserve">. Delete the files </w:t>
      </w:r>
      <w:r w:rsidR="00E30E31">
        <w:t xml:space="preserve">that are </w:t>
      </w:r>
      <w:r w:rsidRPr="00FF7F61">
        <w:t xml:space="preserve">indicated in </w:t>
      </w:r>
      <w:r>
        <w:t xml:space="preserve">the </w:t>
      </w:r>
      <w:r w:rsidRPr="00FF7F61">
        <w:t xml:space="preserve">previous steps so that the final structure of the solution </w:t>
      </w:r>
      <w:r>
        <w:t>looks like the</w:t>
      </w:r>
      <w:r w:rsidR="00E30E31">
        <w:t xml:space="preserve"> following</w:t>
      </w:r>
      <w:r>
        <w:t xml:space="preserve"> illustration</w:t>
      </w:r>
      <w:r w:rsidR="00C62172" w:rsidRPr="00FF7F61">
        <w:t>:</w:t>
      </w:r>
    </w:p>
    <w:p w14:paraId="2D3E9A88" w14:textId="77777777" w:rsidR="00C62172" w:rsidRDefault="00C62172" w:rsidP="00C62172">
      <w:pPr>
        <w:rPr>
          <w:lang w:val="es-ES"/>
        </w:rPr>
      </w:pPr>
      <w:r>
        <w:rPr>
          <w:noProof/>
          <w:lang w:val="es-ES" w:eastAsia="es-ES"/>
        </w:rPr>
        <w:lastRenderedPageBreak/>
        <w:drawing>
          <wp:inline distT="0" distB="0" distL="0" distR="0">
            <wp:extent cx="3629025" cy="5029200"/>
            <wp:effectExtent l="0" t="0" r="9525" b="0"/>
            <wp:docPr id="16" name="Picture 16" descr="C:\Users\danim\AppData\Local\Microsoft\Windows\INetCache\Content.Word\0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m\AppData\Local\Microsoft\Windows\INetCache\Content.Word\04_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9025" cy="5029200"/>
                    </a:xfrm>
                    <a:prstGeom prst="rect">
                      <a:avLst/>
                    </a:prstGeom>
                    <a:noFill/>
                    <a:ln>
                      <a:noFill/>
                    </a:ln>
                  </pic:spPr>
                </pic:pic>
              </a:graphicData>
            </a:graphic>
          </wp:inline>
        </w:drawing>
      </w:r>
    </w:p>
    <w:p w14:paraId="55BB3197" w14:textId="0C0AA3C1" w:rsidR="00DB2854" w:rsidRPr="002D72D8" w:rsidRDefault="00DB2854" w:rsidP="00DB2854">
      <w:r>
        <w:t>This p</w:t>
      </w:r>
      <w:r w:rsidRPr="002D72D8">
        <w:t xml:space="preserve">roject will contain the </w:t>
      </w:r>
      <w:r w:rsidRPr="00AD5D41">
        <w:t>Web Application API</w:t>
      </w:r>
      <w:r>
        <w:t>.</w:t>
      </w:r>
      <w:r w:rsidRPr="002D72D8">
        <w:t xml:space="preserve"> </w:t>
      </w:r>
      <w:r>
        <w:t>This is the</w:t>
      </w:r>
      <w:r w:rsidRPr="002D72D8">
        <w:t xml:space="preserve"> </w:t>
      </w:r>
      <w:r w:rsidR="00E30E31">
        <w:t>w</w:t>
      </w:r>
      <w:r w:rsidR="00E30E31" w:rsidRPr="00AD5D41">
        <w:t xml:space="preserve">eb </w:t>
      </w:r>
      <w:r w:rsidR="00E30E31">
        <w:t>s</w:t>
      </w:r>
      <w:r w:rsidR="00E30E31" w:rsidRPr="00AD5D41">
        <w:t>ervice</w:t>
      </w:r>
      <w:r w:rsidR="00E30E31" w:rsidRPr="002D72D8">
        <w:t xml:space="preserve"> </w:t>
      </w:r>
      <w:r w:rsidRPr="002D72D8">
        <w:t xml:space="preserve">that will provide the data to the </w:t>
      </w:r>
      <w:r w:rsidR="00E30E31">
        <w:t>w</w:t>
      </w:r>
      <w:r w:rsidR="00E30E31" w:rsidRPr="00AD5D41">
        <w:t xml:space="preserve">eb </w:t>
      </w:r>
      <w:r w:rsidR="00E30E31">
        <w:t>a</w:t>
      </w:r>
      <w:r w:rsidR="00E30E31" w:rsidRPr="00AD5D41">
        <w:t>pplication</w:t>
      </w:r>
      <w:r w:rsidRPr="002D72D8">
        <w:t xml:space="preserve">. </w:t>
      </w:r>
      <w:r>
        <w:t xml:space="preserve">The apps </w:t>
      </w:r>
      <w:r w:rsidR="007C19A8">
        <w:t>have</w:t>
      </w:r>
      <w:r>
        <w:t xml:space="preserve"> the controllers </w:t>
      </w:r>
      <w:r w:rsidR="00E30E31">
        <w:t xml:space="preserve">that have </w:t>
      </w:r>
      <w:r>
        <w:t xml:space="preserve">the calls </w:t>
      </w:r>
      <w:r w:rsidR="00E30E31">
        <w:t xml:space="preserve">that </w:t>
      </w:r>
      <w:r>
        <w:t xml:space="preserve">the application needs to access. The project also uses the repositories </w:t>
      </w:r>
      <w:r w:rsidR="00E30E31">
        <w:t xml:space="preserve">that </w:t>
      </w:r>
      <w:r w:rsidR="001A068E">
        <w:t xml:space="preserve">are </w:t>
      </w:r>
      <w:r>
        <w:t xml:space="preserve">located in the </w:t>
      </w:r>
      <w:r w:rsidRPr="00AD5D41">
        <w:t>Data</w:t>
      </w:r>
      <w:r>
        <w:t xml:space="preserve"> project and the data model </w:t>
      </w:r>
      <w:r w:rsidR="00E30E31">
        <w:t xml:space="preserve">that’s </w:t>
      </w:r>
      <w:r>
        <w:t xml:space="preserve">in the </w:t>
      </w:r>
      <w:r w:rsidRPr="00AD5D41">
        <w:t>Model</w:t>
      </w:r>
      <w:r>
        <w:t xml:space="preserve"> project</w:t>
      </w:r>
      <w:r w:rsidRPr="002D72D8">
        <w:t>.</w:t>
      </w:r>
    </w:p>
    <w:p w14:paraId="096A5410" w14:textId="453AC025" w:rsidR="00C62172" w:rsidRPr="002D72D8" w:rsidRDefault="00DB2854" w:rsidP="00DB2854">
      <w:r w:rsidRPr="002D72D8">
        <w:t xml:space="preserve">From this point, </w:t>
      </w:r>
      <w:r>
        <w:t xml:space="preserve">you have the </w:t>
      </w:r>
      <w:r w:rsidRPr="002D72D8">
        <w:t xml:space="preserve">basic structure of the </w:t>
      </w:r>
      <w:r w:rsidR="00E30E31">
        <w:t>w</w:t>
      </w:r>
      <w:r w:rsidR="00E30E31" w:rsidRPr="00AD5D41">
        <w:t xml:space="preserve">eb </w:t>
      </w:r>
      <w:r w:rsidR="00E30E31">
        <w:t>a</w:t>
      </w:r>
      <w:r w:rsidR="00E30E31" w:rsidRPr="00AD5D41">
        <w:t>pplication</w:t>
      </w:r>
      <w:r w:rsidR="00E30E31" w:rsidRPr="000C6722">
        <w:rPr>
          <w:i/>
        </w:rPr>
        <w:t xml:space="preserve"> </w:t>
      </w:r>
      <w:r w:rsidR="00E30E31">
        <w:t>and</w:t>
      </w:r>
      <w:r w:rsidR="00E30E31" w:rsidRPr="002D72D8">
        <w:t xml:space="preserve"> </w:t>
      </w:r>
      <w:r w:rsidRPr="002D72D8">
        <w:t xml:space="preserve">the availability to </w:t>
      </w:r>
      <w:r w:rsidR="00E30E31" w:rsidRPr="002D72D8">
        <w:t>deploy</w:t>
      </w:r>
      <w:r w:rsidR="00E30E31">
        <w:t xml:space="preserve"> it</w:t>
      </w:r>
      <w:r w:rsidR="00E30E31" w:rsidRPr="002D72D8">
        <w:t xml:space="preserve"> </w:t>
      </w:r>
      <w:r w:rsidRPr="002D72D8">
        <w:t xml:space="preserve">in </w:t>
      </w:r>
      <w:r w:rsidRPr="00AD5D41">
        <w:t>Azure</w:t>
      </w:r>
      <w:r w:rsidRPr="002D72D8">
        <w:t xml:space="preserve">. </w:t>
      </w:r>
      <w:r w:rsidR="001A068E">
        <w:t xml:space="preserve">Details about the </w:t>
      </w:r>
      <w:r>
        <w:t xml:space="preserve">content of each of the projects can be consulted in the repository of the demo shown in </w:t>
      </w:r>
      <w:r w:rsidRPr="00AD5D41">
        <w:t>Microsoft Connect(); //2015</w:t>
      </w:r>
      <w:r w:rsidR="00C62172" w:rsidRPr="002D72D8">
        <w:t>.</w:t>
      </w:r>
    </w:p>
    <w:p w14:paraId="4F2793FF" w14:textId="697810BB" w:rsidR="00E135AE" w:rsidRDefault="00E135AE" w:rsidP="00E135AE">
      <w:pPr>
        <w:pStyle w:val="Ttulo1"/>
      </w:pPr>
      <w:r>
        <w:t xml:space="preserve">Deploy the project to </w:t>
      </w:r>
      <w:r w:rsidR="00E30E31">
        <w:t xml:space="preserve">a web app in </w:t>
      </w:r>
      <w:r>
        <w:t>Azure</w:t>
      </w:r>
    </w:p>
    <w:p w14:paraId="3C658197" w14:textId="2A5DCDED" w:rsidR="001016A4" w:rsidRPr="00BF3D46" w:rsidRDefault="00DB2854" w:rsidP="001016A4">
      <w:pPr>
        <w:jc w:val="both"/>
      </w:pPr>
      <w:r w:rsidRPr="00BF3D46">
        <w:t xml:space="preserve">To have the </w:t>
      </w:r>
      <w:r w:rsidR="00E30E31">
        <w:t>w</w:t>
      </w:r>
      <w:r w:rsidR="00E30E31" w:rsidRPr="00AD5D41">
        <w:t>eb</w:t>
      </w:r>
      <w:r w:rsidR="00E30E31" w:rsidRPr="00E30E31">
        <w:t xml:space="preserve"> </w:t>
      </w:r>
      <w:r w:rsidR="00E30E31">
        <w:t>a</w:t>
      </w:r>
      <w:r w:rsidR="00E30E31" w:rsidRPr="00AD5D41">
        <w:t>pplication</w:t>
      </w:r>
      <w:r w:rsidR="00E30E31" w:rsidRPr="00BF3D46">
        <w:t xml:space="preserve"> </w:t>
      </w:r>
      <w:r w:rsidRPr="00BF3D46">
        <w:t xml:space="preserve">in an </w:t>
      </w:r>
      <w:r w:rsidRPr="00AD5D41">
        <w:t>App Service</w:t>
      </w:r>
      <w:r w:rsidRPr="00BF3D46">
        <w:t xml:space="preserve"> in </w:t>
      </w:r>
      <w:r>
        <w:t>Azure</w:t>
      </w:r>
      <w:r w:rsidR="00E30E31">
        <w:t>,</w:t>
      </w:r>
      <w:r w:rsidRPr="00BF3D46">
        <w:t xml:space="preserve"> just follow a few steps</w:t>
      </w:r>
      <w:r w:rsidR="001016A4" w:rsidRPr="00BF3D46">
        <w:t>.</w:t>
      </w:r>
    </w:p>
    <w:p w14:paraId="1D296389" w14:textId="77777777" w:rsidR="00E135AE" w:rsidRDefault="00AD5D41" w:rsidP="00FA22F8">
      <w:pPr>
        <w:jc w:val="both"/>
      </w:pPr>
      <w:r>
        <w:lastRenderedPageBreak/>
        <w:pict w14:anchorId="35222803">
          <v:shape id="_x0000_i1027" type="#_x0000_t75" style="width:375.6pt;height:220.2pt">
            <v:imagedata r:id="rId16" o:title="03_01_English"/>
          </v:shape>
        </w:pict>
      </w:r>
    </w:p>
    <w:p w14:paraId="2F1106DC" w14:textId="43D1B4FC" w:rsidR="001016A4" w:rsidRPr="00BF3D46" w:rsidRDefault="00DB2854" w:rsidP="001016A4">
      <w:r>
        <w:t>With the previous steps</w:t>
      </w:r>
      <w:r w:rsidR="00A37DBE">
        <w:t>,</w:t>
      </w:r>
      <w:r>
        <w:t xml:space="preserve"> you already generated the </w:t>
      </w:r>
      <w:r w:rsidRPr="00AD5D41">
        <w:t>Azure</w:t>
      </w:r>
      <w:r w:rsidRPr="00BF3D46">
        <w:t xml:space="preserve"> resources </w:t>
      </w:r>
      <w:r>
        <w:t xml:space="preserve">that can help create more </w:t>
      </w:r>
      <w:r w:rsidRPr="00BF3D46">
        <w:t>deployments</w:t>
      </w:r>
      <w:r w:rsidR="001016A4" w:rsidRPr="00BF3D46">
        <w:t>.</w:t>
      </w:r>
    </w:p>
    <w:p w14:paraId="3B40EF94" w14:textId="1D865C3F" w:rsidR="001016A4" w:rsidRPr="00BF3D46" w:rsidRDefault="001016A4" w:rsidP="00A37DBE">
      <w:pPr>
        <w:pStyle w:val="Prrafodelista"/>
        <w:numPr>
          <w:ilvl w:val="0"/>
          <w:numId w:val="13"/>
        </w:numPr>
      </w:pPr>
      <w:r w:rsidRPr="00BF3D46">
        <w:t xml:space="preserve">In </w:t>
      </w:r>
      <w:r w:rsidRPr="00AD5D41">
        <w:t>Solution Explorer</w:t>
      </w:r>
      <w:r w:rsidR="008A3B2D">
        <w:t xml:space="preserve">, right-click </w:t>
      </w:r>
      <w:r w:rsidRPr="00BF3D46">
        <w:t xml:space="preserve">the </w:t>
      </w:r>
      <w:r w:rsidR="00A37DBE" w:rsidRPr="00AD5D41">
        <w:t>HealthDemo.WebApp.Web</w:t>
      </w:r>
      <w:r w:rsidR="00A37DBE" w:rsidRPr="00BF3D46">
        <w:t xml:space="preserve"> </w:t>
      </w:r>
      <w:r w:rsidRPr="00BF3D46">
        <w:t xml:space="preserve">project, and </w:t>
      </w:r>
      <w:r w:rsidR="008D4485">
        <w:t xml:space="preserve">then </w:t>
      </w:r>
      <w:r w:rsidR="00A37DBE">
        <w:t>click</w:t>
      </w:r>
      <w:r w:rsidR="00A37DBE" w:rsidRPr="00BF3D46">
        <w:t xml:space="preserve"> </w:t>
      </w:r>
      <w:r w:rsidRPr="00AD5D41">
        <w:rPr>
          <w:b/>
        </w:rPr>
        <w:t>Publish</w:t>
      </w:r>
      <w:r w:rsidRPr="00BF3D46">
        <w:t>.</w:t>
      </w:r>
    </w:p>
    <w:p w14:paraId="4533C972" w14:textId="77777777" w:rsidR="001016A4" w:rsidRDefault="00AD5D41" w:rsidP="00A37DBE">
      <w:pPr>
        <w:pStyle w:val="Prrafodelista"/>
        <w:rPr>
          <w:lang w:val="es-ES"/>
        </w:rPr>
      </w:pPr>
      <w:r>
        <w:rPr>
          <w:noProof/>
        </w:rPr>
        <w:pict w14:anchorId="2FCA30CC">
          <v:shape id="_x0000_i1028" type="#_x0000_t75" style="width:422.4pt;height:352.8pt">
            <v:imagedata r:id="rId33" o:title="05_01_edited"/>
          </v:shape>
        </w:pict>
      </w:r>
    </w:p>
    <w:p w14:paraId="066D91F0" w14:textId="0A9D8948" w:rsidR="001016A4" w:rsidRPr="009B1211" w:rsidRDefault="00DB2854" w:rsidP="00A37DBE">
      <w:pPr>
        <w:pStyle w:val="Prrafodelista"/>
        <w:numPr>
          <w:ilvl w:val="0"/>
          <w:numId w:val="13"/>
        </w:numPr>
      </w:pPr>
      <w:r w:rsidRPr="00F552E0">
        <w:lastRenderedPageBreak/>
        <w:t xml:space="preserve">You will see the </w:t>
      </w:r>
      <w:r w:rsidRPr="00AD5D41">
        <w:rPr>
          <w:b/>
        </w:rPr>
        <w:t>Publish Web</w:t>
      </w:r>
      <w:r w:rsidRPr="009B1211">
        <w:t xml:space="preserve"> </w:t>
      </w:r>
      <w:r>
        <w:t>dialog</w:t>
      </w:r>
      <w:r w:rsidR="00A37DBE">
        <w:t xml:space="preserve"> box</w:t>
      </w:r>
      <w:r>
        <w:t>.</w:t>
      </w:r>
      <w:r w:rsidRPr="009B1211">
        <w:t xml:space="preserve"> The wizard shows you a list of available </w:t>
      </w:r>
      <w:r w:rsidRPr="00AD5D41">
        <w:rPr>
          <w:b/>
        </w:rPr>
        <w:t>Publish</w:t>
      </w:r>
      <w:r w:rsidRPr="009B1211">
        <w:t xml:space="preserve"> </w:t>
      </w:r>
      <w:r w:rsidR="008D4485">
        <w:t>p</w:t>
      </w:r>
      <w:r w:rsidRPr="009B1211">
        <w:t xml:space="preserve">rofiles. If you select </w:t>
      </w:r>
      <w:r w:rsidRPr="00AD5D41">
        <w:rPr>
          <w:b/>
        </w:rPr>
        <w:t>Microsoft Azure App Service</w:t>
      </w:r>
      <w:r w:rsidRPr="009B1211">
        <w:t xml:space="preserve">, you can see a list of available </w:t>
      </w:r>
      <w:r w:rsidRPr="00AD5D41">
        <w:t>Azure</w:t>
      </w:r>
      <w:r w:rsidRPr="009B1211">
        <w:t xml:space="preserve"> subscriptions and the </w:t>
      </w:r>
      <w:r w:rsidR="008D4485">
        <w:t>r</w:t>
      </w:r>
      <w:r w:rsidR="008D4485" w:rsidRPr="00AD5D41">
        <w:t xml:space="preserve">esource </w:t>
      </w:r>
      <w:r w:rsidR="008D4485">
        <w:t>g</w:t>
      </w:r>
      <w:r w:rsidR="008D4485" w:rsidRPr="00AD5D41">
        <w:t>roups</w:t>
      </w:r>
      <w:r w:rsidR="008D4485" w:rsidRPr="009B1211">
        <w:t xml:space="preserve"> </w:t>
      </w:r>
      <w:r w:rsidR="00A37DBE">
        <w:t xml:space="preserve">that were </w:t>
      </w:r>
      <w:r w:rsidRPr="009B1211">
        <w:t>previously created</w:t>
      </w:r>
      <w:r w:rsidR="00A37DBE">
        <w:t>.</w:t>
      </w:r>
      <w:r w:rsidR="00A37DBE" w:rsidRPr="009B1211">
        <w:t xml:space="preserve"> </w:t>
      </w:r>
      <w:r w:rsidR="00A37DBE">
        <w:t>A</w:t>
      </w:r>
      <w:r w:rsidR="00A37DBE" w:rsidRPr="009B1211">
        <w:t xml:space="preserve">mong </w:t>
      </w:r>
      <w:r w:rsidRPr="009B1211">
        <w:t>them</w:t>
      </w:r>
      <w:r w:rsidR="00A37DBE">
        <w:t xml:space="preserve"> is</w:t>
      </w:r>
      <w:r w:rsidR="00A37DBE" w:rsidRPr="009B1211">
        <w:t xml:space="preserve"> </w:t>
      </w:r>
      <w:r w:rsidRPr="009B1211">
        <w:t xml:space="preserve">the </w:t>
      </w:r>
      <w:r w:rsidR="00A37DBE">
        <w:t>r</w:t>
      </w:r>
      <w:r w:rsidR="00A37DBE" w:rsidRPr="00AD5D41">
        <w:t xml:space="preserve">esource </w:t>
      </w:r>
      <w:r w:rsidR="00A37DBE">
        <w:t>g</w:t>
      </w:r>
      <w:r w:rsidR="00A37DBE" w:rsidRPr="00AD5D41">
        <w:t>roup</w:t>
      </w:r>
      <w:r w:rsidR="00A37DBE" w:rsidRPr="009B1211">
        <w:t xml:space="preserve"> </w:t>
      </w:r>
      <w:r w:rsidR="00A37DBE">
        <w:t>that you used</w:t>
      </w:r>
      <w:r w:rsidR="00A37DBE" w:rsidRPr="009B1211">
        <w:t xml:space="preserve"> </w:t>
      </w:r>
      <w:r w:rsidRPr="009B1211">
        <w:t xml:space="preserve">to deploy the </w:t>
      </w:r>
      <w:r w:rsidR="00A37DBE">
        <w:t>w</w:t>
      </w:r>
      <w:r w:rsidR="00A37DBE" w:rsidRPr="00AD5D41">
        <w:t xml:space="preserve">eb </w:t>
      </w:r>
      <w:r w:rsidR="00A37DBE">
        <w:t>a</w:t>
      </w:r>
      <w:r w:rsidR="00A37DBE" w:rsidRPr="00AD5D41">
        <w:t>pplication</w:t>
      </w:r>
      <w:r w:rsidR="00A37DBE" w:rsidRPr="009B1211">
        <w:t xml:space="preserve"> </w:t>
      </w:r>
      <w:r w:rsidRPr="009B1211">
        <w:t xml:space="preserve">that you configured in </w:t>
      </w:r>
      <w:r>
        <w:t xml:space="preserve">the </w:t>
      </w:r>
      <w:r w:rsidRPr="009B1211">
        <w:t xml:space="preserve">previous </w:t>
      </w:r>
      <w:r w:rsidR="00A37DBE">
        <w:t>steps</w:t>
      </w:r>
      <w:r w:rsidR="001016A4" w:rsidRPr="009B1211">
        <w:t>.</w:t>
      </w:r>
    </w:p>
    <w:p w14:paraId="34844F92" w14:textId="77777777" w:rsidR="001016A4" w:rsidRDefault="00AD5D41" w:rsidP="00A37DBE">
      <w:pPr>
        <w:pStyle w:val="Prrafodelista"/>
        <w:rPr>
          <w:lang w:val="es-ES"/>
        </w:rPr>
      </w:pPr>
      <w:r>
        <w:rPr>
          <w:noProof/>
        </w:rPr>
        <w:pict w14:anchorId="60A9BB7D">
          <v:shape id="_x0000_i1029" type="#_x0000_t75" style="width:467.4pt;height:351pt">
            <v:imagedata r:id="rId34" o:title="05_02_edited"/>
          </v:shape>
        </w:pict>
      </w:r>
    </w:p>
    <w:p w14:paraId="643BE0A7" w14:textId="0648C809" w:rsidR="001016A4" w:rsidRPr="00B8242E" w:rsidRDefault="00A37DBE" w:rsidP="00A37DBE">
      <w:pPr>
        <w:pStyle w:val="Prrafodelista"/>
        <w:numPr>
          <w:ilvl w:val="0"/>
          <w:numId w:val="13"/>
        </w:numPr>
      </w:pPr>
      <w:r>
        <w:t>After you</w:t>
      </w:r>
      <w:r w:rsidRPr="002A1BF7">
        <w:t xml:space="preserve"> </w:t>
      </w:r>
      <w:r w:rsidR="00DB2854" w:rsidRPr="002A1BF7">
        <w:t>select</w:t>
      </w:r>
      <w:r>
        <w:t xml:space="preserve"> the resource group</w:t>
      </w:r>
      <w:r w:rsidR="00DB2854" w:rsidRPr="002A1BF7">
        <w:t xml:space="preserve">, </w:t>
      </w:r>
      <w:r>
        <w:t>the</w:t>
      </w:r>
      <w:r w:rsidRPr="002A1BF7">
        <w:t xml:space="preserve"> </w:t>
      </w:r>
      <w:r w:rsidR="00CC726D">
        <w:t>page</w:t>
      </w:r>
      <w:r w:rsidR="00CC726D" w:rsidRPr="002A1BF7">
        <w:t xml:space="preserve"> </w:t>
      </w:r>
      <w:r>
        <w:t>that opens</w:t>
      </w:r>
      <w:r w:rsidR="00DB2854" w:rsidRPr="002A1BF7">
        <w:t xml:space="preserve"> show</w:t>
      </w:r>
      <w:r>
        <w:t>s</w:t>
      </w:r>
      <w:r w:rsidR="00DB2854" w:rsidRPr="002A1BF7">
        <w:t xml:space="preserve"> the connection information.</w:t>
      </w:r>
      <w:r w:rsidR="00DB2854">
        <w:t xml:space="preserve"> </w:t>
      </w:r>
      <w:r w:rsidR="00DB2854" w:rsidRPr="002A1BF7">
        <w:t>The</w:t>
      </w:r>
      <w:r w:rsidR="00DB2854">
        <w:t xml:space="preserve"> default</w:t>
      </w:r>
      <w:r w:rsidR="00DB2854" w:rsidRPr="002A1BF7">
        <w:t xml:space="preserve"> parameters will </w:t>
      </w:r>
      <w:r w:rsidR="00DB2854">
        <w:t>populate</w:t>
      </w:r>
      <w:r>
        <w:t xml:space="preserve"> the fields</w:t>
      </w:r>
      <w:r w:rsidR="00DB2854">
        <w:t>.</w:t>
      </w:r>
      <w:r w:rsidR="00DB2854" w:rsidRPr="002A1BF7">
        <w:t xml:space="preserve"> </w:t>
      </w:r>
      <w:r w:rsidR="00DB2854">
        <w:t>Y</w:t>
      </w:r>
      <w:r w:rsidR="00DB2854" w:rsidRPr="002A1BF7">
        <w:t>ou can modify the fields if necessary.</w:t>
      </w:r>
      <w:r w:rsidR="00DB2854">
        <w:t xml:space="preserve"> </w:t>
      </w:r>
      <w:r w:rsidR="00DB2854" w:rsidRPr="002A1BF7">
        <w:t xml:space="preserve">To check that the connection works correctly, click </w:t>
      </w:r>
      <w:r w:rsidR="00DB2854" w:rsidRPr="00AD5D41">
        <w:rPr>
          <w:b/>
        </w:rPr>
        <w:t>Validate Connection</w:t>
      </w:r>
      <w:r w:rsidR="001016A4" w:rsidRPr="002A1BF7">
        <w:t>.</w:t>
      </w:r>
    </w:p>
    <w:p w14:paraId="6826642C" w14:textId="77777777" w:rsidR="001016A4" w:rsidRDefault="00AD5D41" w:rsidP="00A37DBE">
      <w:pPr>
        <w:pStyle w:val="Prrafodelista"/>
        <w:rPr>
          <w:lang w:val="es-ES"/>
        </w:rPr>
      </w:pPr>
      <w:r>
        <w:rPr>
          <w:noProof/>
        </w:rPr>
        <w:lastRenderedPageBreak/>
        <w:pict w14:anchorId="58A58CD2">
          <v:shape id="_x0000_i1030" type="#_x0000_t75" style="width:468pt;height:370.8pt">
            <v:imagedata r:id="rId35" o:title="05_03"/>
          </v:shape>
        </w:pict>
      </w:r>
    </w:p>
    <w:p w14:paraId="57211D77" w14:textId="03FFD87A" w:rsidR="001016A4" w:rsidRPr="00930EF0" w:rsidRDefault="00DB2854" w:rsidP="00A37DBE">
      <w:pPr>
        <w:pStyle w:val="Prrafodelista"/>
        <w:numPr>
          <w:ilvl w:val="0"/>
          <w:numId w:val="13"/>
        </w:numPr>
      </w:pPr>
      <w:r>
        <w:t xml:space="preserve">In the </w:t>
      </w:r>
      <w:r w:rsidRPr="00AD5D41">
        <w:rPr>
          <w:b/>
        </w:rPr>
        <w:t>Settings</w:t>
      </w:r>
      <w:r w:rsidRPr="008A3B2D">
        <w:t xml:space="preserve"> </w:t>
      </w:r>
      <w:r w:rsidR="00CC726D">
        <w:t>page</w:t>
      </w:r>
      <w:r w:rsidRPr="00930EF0">
        <w:t>, you can configure the deploy</w:t>
      </w:r>
      <w:r w:rsidR="00CC726D">
        <w:t>ment</w:t>
      </w:r>
      <w:r w:rsidRPr="00930EF0">
        <w:t xml:space="preserve"> type</w:t>
      </w:r>
      <w:r>
        <w:t xml:space="preserve"> d</w:t>
      </w:r>
      <w:r w:rsidRPr="00930EF0">
        <w:t xml:space="preserve">epending </w:t>
      </w:r>
      <w:r w:rsidR="00A17781">
        <w:t>on whether</w:t>
      </w:r>
      <w:r w:rsidR="00A17781" w:rsidRPr="00930EF0">
        <w:t xml:space="preserve"> </w:t>
      </w:r>
      <w:r w:rsidRPr="00930EF0">
        <w:t>you require a deploy</w:t>
      </w:r>
      <w:r>
        <w:t>ment</w:t>
      </w:r>
      <w:r w:rsidRPr="00930EF0">
        <w:t xml:space="preserve"> in a production environment or in a debug environment</w:t>
      </w:r>
      <w:r>
        <w:t>.</w:t>
      </w:r>
      <w:r w:rsidRPr="00930EF0">
        <w:t xml:space="preserve"> </w:t>
      </w:r>
      <w:r>
        <w:t xml:space="preserve">You can </w:t>
      </w:r>
      <w:r w:rsidRPr="00930EF0">
        <w:t xml:space="preserve">see the connection </w:t>
      </w:r>
      <w:r w:rsidR="003D413A">
        <w:t>to</w:t>
      </w:r>
      <w:r w:rsidR="003D413A" w:rsidRPr="00930EF0">
        <w:t xml:space="preserve"> </w:t>
      </w:r>
      <w:r w:rsidRPr="00930EF0">
        <w:t>the database</w:t>
      </w:r>
      <w:r w:rsidR="001016A4" w:rsidRPr="00930EF0">
        <w:t>.</w:t>
      </w:r>
    </w:p>
    <w:p w14:paraId="2C744DF3" w14:textId="77777777" w:rsidR="001016A4" w:rsidRDefault="00AD5D41" w:rsidP="00A37DBE">
      <w:pPr>
        <w:pStyle w:val="Prrafodelista"/>
        <w:rPr>
          <w:lang w:val="es-ES"/>
        </w:rPr>
      </w:pPr>
      <w:r>
        <w:rPr>
          <w:noProof/>
        </w:rPr>
        <w:lastRenderedPageBreak/>
        <w:pict w14:anchorId="21017D5B">
          <v:shape id="_x0000_i1031" type="#_x0000_t75" style="width:468.6pt;height:370.8pt">
            <v:imagedata r:id="rId36" o:title="05_04"/>
          </v:shape>
        </w:pict>
      </w:r>
    </w:p>
    <w:p w14:paraId="241B6EBC" w14:textId="3E041F67" w:rsidR="001016A4" w:rsidRPr="0091744B" w:rsidRDefault="003D413A" w:rsidP="00A37DBE">
      <w:pPr>
        <w:pStyle w:val="Prrafodelista"/>
        <w:numPr>
          <w:ilvl w:val="0"/>
          <w:numId w:val="13"/>
        </w:numPr>
      </w:pPr>
      <w:r>
        <w:t>O</w:t>
      </w:r>
      <w:r w:rsidRPr="0091744B">
        <w:t xml:space="preserve">n </w:t>
      </w:r>
      <w:r w:rsidR="001016A4" w:rsidRPr="0091744B">
        <w:t xml:space="preserve">the last </w:t>
      </w:r>
      <w:r>
        <w:t>page</w:t>
      </w:r>
      <w:r w:rsidR="001016A4" w:rsidRPr="0091744B">
        <w:t xml:space="preserve">, </w:t>
      </w:r>
      <w:r w:rsidR="001016A4" w:rsidRPr="00AD5D41">
        <w:rPr>
          <w:b/>
        </w:rPr>
        <w:t>Preview</w:t>
      </w:r>
      <w:r w:rsidR="001016A4" w:rsidRPr="0091744B">
        <w:t>, you can de</w:t>
      </w:r>
      <w:r w:rsidR="008A3B2D">
        <w:t>termine the changes that affect the</w:t>
      </w:r>
      <w:r w:rsidR="001016A4" w:rsidRPr="0091744B">
        <w:t xml:space="preserve"> </w:t>
      </w:r>
      <w:r w:rsidR="001016A4" w:rsidRPr="00AD5D41">
        <w:t>Azure</w:t>
      </w:r>
      <w:r w:rsidR="001016A4" w:rsidRPr="0091744B">
        <w:t xml:space="preserve"> environment. </w:t>
      </w:r>
    </w:p>
    <w:p w14:paraId="4B73ECDA" w14:textId="77777777" w:rsidR="001016A4" w:rsidRDefault="00AD5D41" w:rsidP="00A37DBE">
      <w:pPr>
        <w:pStyle w:val="Prrafodelista"/>
        <w:rPr>
          <w:lang w:val="es-ES"/>
        </w:rPr>
      </w:pPr>
      <w:r>
        <w:rPr>
          <w:noProof/>
        </w:rPr>
        <w:lastRenderedPageBreak/>
        <w:pict w14:anchorId="7632C47D">
          <v:shape id="_x0000_i1032" type="#_x0000_t75" style="width:468pt;height:370.8pt">
            <v:imagedata r:id="rId37" o:title="05_05"/>
          </v:shape>
        </w:pict>
      </w:r>
    </w:p>
    <w:p w14:paraId="314A9CC8" w14:textId="3F357A6D" w:rsidR="001016A4" w:rsidRPr="009D4933" w:rsidRDefault="001016A4" w:rsidP="00A37DBE">
      <w:pPr>
        <w:pStyle w:val="Prrafodelista"/>
        <w:numPr>
          <w:ilvl w:val="0"/>
          <w:numId w:val="13"/>
        </w:numPr>
      </w:pPr>
      <w:r w:rsidRPr="009D4933">
        <w:t xml:space="preserve">At last, click </w:t>
      </w:r>
      <w:r w:rsidRPr="00AD5D41">
        <w:rPr>
          <w:b/>
        </w:rPr>
        <w:t>Publish</w:t>
      </w:r>
      <w:r w:rsidRPr="009D4933">
        <w:t>.</w:t>
      </w:r>
    </w:p>
    <w:p w14:paraId="166D7355" w14:textId="519EDF64" w:rsidR="001016A4" w:rsidRPr="003777EE" w:rsidRDefault="001016A4" w:rsidP="00A37DBE">
      <w:r w:rsidRPr="003777EE">
        <w:t xml:space="preserve">The </w:t>
      </w:r>
      <w:r w:rsidRPr="00AD5D41">
        <w:rPr>
          <w:b/>
        </w:rPr>
        <w:t>Output</w:t>
      </w:r>
      <w:r w:rsidRPr="003777EE">
        <w:t xml:space="preserve"> window displays information about the deployment. </w:t>
      </w:r>
      <w:r>
        <w:t xml:space="preserve">When </w:t>
      </w:r>
      <w:r w:rsidR="00A17781">
        <w:t xml:space="preserve">it’s </w:t>
      </w:r>
      <w:r>
        <w:t>finished, a message that everything has been completed successfully is displayed</w:t>
      </w:r>
      <w:r w:rsidRPr="003777EE">
        <w:t>.</w:t>
      </w:r>
    </w:p>
    <w:p w14:paraId="7FEE5313" w14:textId="77777777" w:rsidR="001016A4" w:rsidRDefault="00AD5D41" w:rsidP="00A37DBE">
      <w:pPr>
        <w:rPr>
          <w:lang w:val="es-ES"/>
        </w:rPr>
      </w:pPr>
      <w:r>
        <w:rPr>
          <w:noProof/>
        </w:rPr>
        <w:pict w14:anchorId="0A792587">
          <v:shape id="_x0000_i1033" type="#_x0000_t75" style="width:468.6pt;height:150.6pt">
            <v:imagedata r:id="rId38" o:title="05_06"/>
          </v:shape>
        </w:pict>
      </w:r>
    </w:p>
    <w:p w14:paraId="1F5891CA" w14:textId="77777777" w:rsidR="001016A4" w:rsidRPr="00B8242E" w:rsidRDefault="001016A4" w:rsidP="00A37DBE">
      <w:r w:rsidRPr="003777EE">
        <w:t xml:space="preserve">You can see the final result in the browser that will open. </w:t>
      </w:r>
    </w:p>
    <w:p w14:paraId="23DDC0C3" w14:textId="77777777" w:rsidR="00E135AE" w:rsidRPr="001016A4" w:rsidRDefault="00AD5D41" w:rsidP="00A37DBE">
      <w:pPr>
        <w:rPr>
          <w:lang w:val="es-ES"/>
        </w:rPr>
      </w:pPr>
      <w:r>
        <w:rPr>
          <w:noProof/>
        </w:rPr>
        <w:lastRenderedPageBreak/>
        <w:pict w14:anchorId="764BE516">
          <v:shape id="_x0000_i1034" type="#_x0000_t75" style="width:467.4pt;height:307.2pt">
            <v:imagedata r:id="rId6" o:title="00_01"/>
          </v:shape>
        </w:pict>
      </w:r>
    </w:p>
    <w:p w14:paraId="1E492BD9" w14:textId="77777777" w:rsidR="00E135AE" w:rsidRDefault="00E135AE" w:rsidP="00E135AE">
      <w:pPr>
        <w:pStyle w:val="Ttulo1"/>
      </w:pPr>
      <w:r>
        <w:t>Open remote files in Server Explorer</w:t>
      </w:r>
    </w:p>
    <w:p w14:paraId="7823F533" w14:textId="3A83B7A6" w:rsidR="008015D7" w:rsidRPr="003523BE" w:rsidRDefault="00A17781" w:rsidP="00A17781">
      <w:r>
        <w:t>After</w:t>
      </w:r>
      <w:r w:rsidRPr="003523BE">
        <w:t xml:space="preserve"> </w:t>
      </w:r>
      <w:r w:rsidR="00DB2854" w:rsidRPr="003523BE">
        <w:t xml:space="preserve">the </w:t>
      </w:r>
      <w:r>
        <w:t>w</w:t>
      </w:r>
      <w:r w:rsidRPr="00AD5D41">
        <w:t>eb</w:t>
      </w:r>
      <w:r w:rsidRPr="003523BE">
        <w:t xml:space="preserve"> </w:t>
      </w:r>
      <w:r w:rsidR="00DB2854" w:rsidRPr="003523BE">
        <w:t xml:space="preserve">application </w:t>
      </w:r>
      <w:r w:rsidR="00DB2854" w:rsidRPr="00A6179C">
        <w:t>is deployed</w:t>
      </w:r>
      <w:r w:rsidRPr="00A17781">
        <w:t xml:space="preserve"> </w:t>
      </w:r>
      <w:r w:rsidRPr="003523BE">
        <w:t xml:space="preserve">in </w:t>
      </w:r>
      <w:r w:rsidRPr="00AD5D41">
        <w:t>Azure</w:t>
      </w:r>
      <w:r w:rsidR="00DB2854" w:rsidRPr="003523BE">
        <w:t xml:space="preserve">, you can make temporary changes to </w:t>
      </w:r>
      <w:r w:rsidR="00DB2854">
        <w:t>the remote site</w:t>
      </w:r>
      <w:r>
        <w:t>.</w:t>
      </w:r>
      <w:r w:rsidR="00DB2854">
        <w:t xml:space="preserve"> </w:t>
      </w:r>
      <w:r>
        <w:t xml:space="preserve">To </w:t>
      </w:r>
      <w:r w:rsidR="00DB2854">
        <w:t>test and debug</w:t>
      </w:r>
      <w:r w:rsidR="00DB2854" w:rsidRPr="003523BE">
        <w:t xml:space="preserve"> in a quick way</w:t>
      </w:r>
      <w:r w:rsidR="003D413A">
        <w:t>,</w:t>
      </w:r>
      <w:r w:rsidR="003D413A" w:rsidRPr="003523BE">
        <w:t xml:space="preserve"> </w:t>
      </w:r>
      <w:r w:rsidR="00DB2854" w:rsidRPr="003523BE">
        <w:t>you on</w:t>
      </w:r>
      <w:r w:rsidR="00DB2854">
        <w:t>ly need to open and modify the</w:t>
      </w:r>
      <w:r w:rsidR="00DB2854" w:rsidRPr="003523BE">
        <w:t xml:space="preserve"> </w:t>
      </w:r>
      <w:r w:rsidR="003D413A" w:rsidRPr="00A6179C">
        <w:t>files</w:t>
      </w:r>
      <w:r w:rsidR="003D413A" w:rsidRPr="003D413A">
        <w:t xml:space="preserve"> </w:t>
      </w:r>
      <w:r w:rsidR="003D413A">
        <w:t xml:space="preserve">in </w:t>
      </w:r>
      <w:r w:rsidR="00DB2854" w:rsidRPr="00AD5D41">
        <w:t>Server Explorer</w:t>
      </w:r>
      <w:r w:rsidR="008015D7" w:rsidRPr="003523BE">
        <w:t>.</w:t>
      </w:r>
    </w:p>
    <w:p w14:paraId="1682AFC6" w14:textId="4A7857A6" w:rsidR="008015D7" w:rsidRPr="003523BE" w:rsidRDefault="003523BE" w:rsidP="00A17781">
      <w:pPr>
        <w:pStyle w:val="Prrafodelista"/>
        <w:numPr>
          <w:ilvl w:val="0"/>
          <w:numId w:val="6"/>
        </w:numPr>
      </w:pPr>
      <w:r w:rsidRPr="003523BE">
        <w:t xml:space="preserve">You need to be </w:t>
      </w:r>
      <w:r w:rsidR="006B4921">
        <w:t>signed</w:t>
      </w:r>
      <w:r w:rsidR="006B4921" w:rsidRPr="003523BE">
        <w:t xml:space="preserve"> </w:t>
      </w:r>
      <w:r w:rsidRPr="003523BE">
        <w:t>in</w:t>
      </w:r>
      <w:r w:rsidR="006B4921">
        <w:t xml:space="preserve"> </w:t>
      </w:r>
      <w:r w:rsidR="00A6179C">
        <w:t>to</w:t>
      </w:r>
      <w:r w:rsidRPr="003523BE">
        <w:t xml:space="preserve"> </w:t>
      </w:r>
      <w:r w:rsidRPr="00AD5D41">
        <w:t>Azure</w:t>
      </w:r>
      <w:r>
        <w:t xml:space="preserve"> by using </w:t>
      </w:r>
      <w:r w:rsidRPr="00AD5D41">
        <w:t>Server Explorer</w:t>
      </w:r>
      <w:r w:rsidR="008015D7" w:rsidRPr="003523BE">
        <w:t>.</w:t>
      </w:r>
    </w:p>
    <w:p w14:paraId="2E9DF75A" w14:textId="5AE4A55A" w:rsidR="008015D7" w:rsidRPr="003523BE" w:rsidRDefault="003523BE" w:rsidP="00A17781">
      <w:pPr>
        <w:pStyle w:val="Prrafodelista"/>
        <w:numPr>
          <w:ilvl w:val="0"/>
          <w:numId w:val="6"/>
        </w:numPr>
      </w:pPr>
      <w:r>
        <w:t xml:space="preserve">In Server Explorer, expand the node </w:t>
      </w:r>
      <w:r w:rsidR="00A17781">
        <w:t xml:space="preserve">at </w:t>
      </w:r>
      <w:r w:rsidR="008015D7" w:rsidRPr="00AD5D41">
        <w:rPr>
          <w:b/>
        </w:rPr>
        <w:t>Azure</w:t>
      </w:r>
      <w:r w:rsidR="008015D7" w:rsidRPr="00AD5D41">
        <w:t xml:space="preserve"> &gt; </w:t>
      </w:r>
      <w:r w:rsidR="008015D7" w:rsidRPr="00AD5D41">
        <w:rPr>
          <w:b/>
        </w:rPr>
        <w:t>App Services</w:t>
      </w:r>
      <w:r w:rsidR="008015D7" w:rsidRPr="00AD5D41">
        <w:t xml:space="preserve"> &gt; </w:t>
      </w:r>
      <w:r w:rsidR="008015D7" w:rsidRPr="00AD5D41">
        <w:rPr>
          <w:b/>
        </w:rPr>
        <w:t>HealthDemo.WebApp.ResourceGroup</w:t>
      </w:r>
      <w:r w:rsidR="008015D7" w:rsidRPr="003523BE">
        <w:t>.</w:t>
      </w:r>
    </w:p>
    <w:p w14:paraId="7D2708EA" w14:textId="274DD095" w:rsidR="008015D7" w:rsidRDefault="00A17781" w:rsidP="00A17781">
      <w:pPr>
        <w:pStyle w:val="Prrafodelista"/>
        <w:numPr>
          <w:ilvl w:val="0"/>
          <w:numId w:val="6"/>
        </w:numPr>
      </w:pPr>
      <w:r>
        <w:t>E</w:t>
      </w:r>
      <w:r w:rsidR="00611C40">
        <w:t>xpand</w:t>
      </w:r>
      <w:r w:rsidR="003523BE">
        <w:t xml:space="preserve"> the node</w:t>
      </w:r>
      <w:r w:rsidR="008015D7" w:rsidRPr="00B85A05">
        <w:t xml:space="preserve"> </w:t>
      </w:r>
      <w:r w:rsidR="008015D7" w:rsidRPr="00AD5D41">
        <w:rPr>
          <w:b/>
        </w:rPr>
        <w:t>Files</w:t>
      </w:r>
      <w:r w:rsidR="008015D7" w:rsidRPr="00AD5D41">
        <w:t xml:space="preserve"> &gt; </w:t>
      </w:r>
      <w:r w:rsidR="008015D7" w:rsidRPr="00AD5D41">
        <w:rPr>
          <w:b/>
        </w:rPr>
        <w:t>approot</w:t>
      </w:r>
      <w:r w:rsidR="008015D7" w:rsidRPr="00AD5D41">
        <w:t xml:space="preserve"> &gt; </w:t>
      </w:r>
      <w:r w:rsidR="008015D7" w:rsidRPr="00AD5D41">
        <w:rPr>
          <w:b/>
        </w:rPr>
        <w:t>src</w:t>
      </w:r>
      <w:r w:rsidR="008015D7" w:rsidRPr="00AD5D41">
        <w:t xml:space="preserve"> &gt; </w:t>
      </w:r>
      <w:r w:rsidR="008015D7" w:rsidRPr="00AD5D41">
        <w:rPr>
          <w:b/>
        </w:rPr>
        <w:t>MyHealth.Web</w:t>
      </w:r>
      <w:r w:rsidR="008015D7" w:rsidRPr="00AD5D41">
        <w:t xml:space="preserve"> &gt; </w:t>
      </w:r>
      <w:r w:rsidR="008015D7" w:rsidRPr="00AD5D41">
        <w:rPr>
          <w:b/>
        </w:rPr>
        <w:t>Views</w:t>
      </w:r>
      <w:r w:rsidR="008015D7" w:rsidRPr="00AD5D41">
        <w:t xml:space="preserve"> &gt; </w:t>
      </w:r>
      <w:r w:rsidR="008015D7" w:rsidRPr="00AD5D41">
        <w:rPr>
          <w:b/>
        </w:rPr>
        <w:t>Home</w:t>
      </w:r>
      <w:r w:rsidR="008015D7" w:rsidRPr="00AD5D41">
        <w:t xml:space="preserve">, </w:t>
      </w:r>
      <w:r w:rsidR="003523BE" w:rsidRPr="00AD5D41">
        <w:t xml:space="preserve">and open the </w:t>
      </w:r>
      <w:r w:rsidRPr="005C07AC">
        <w:t>Index.cshtml</w:t>
      </w:r>
      <w:r w:rsidRPr="00A17781">
        <w:t xml:space="preserve"> </w:t>
      </w:r>
      <w:r w:rsidR="003523BE" w:rsidRPr="00AD5D41">
        <w:t>file</w:t>
      </w:r>
      <w:r>
        <w:t>.</w:t>
      </w:r>
    </w:p>
    <w:p w14:paraId="5D8DF550" w14:textId="77777777" w:rsidR="008015D7" w:rsidRPr="00B85A05" w:rsidRDefault="008015D7" w:rsidP="00A17781">
      <w:pPr>
        <w:pStyle w:val="Prrafodelista"/>
      </w:pPr>
      <w:r>
        <w:rPr>
          <w:noProof/>
          <w:lang w:val="es-ES" w:eastAsia="es-ES"/>
        </w:rPr>
        <w:lastRenderedPageBreak/>
        <w:drawing>
          <wp:inline distT="0" distB="0" distL="0" distR="0">
            <wp:extent cx="3209925" cy="5553075"/>
            <wp:effectExtent l="0" t="0" r="9525" b="9525"/>
            <wp:docPr id="11" name="Picture 11" descr="C:\Users\danim\AppData\Local\Microsoft\Windows\INetCache\Content.Word\0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m\AppData\Local\Microsoft\Windows\INetCache\Content.Word\06_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9925" cy="5553075"/>
                    </a:xfrm>
                    <a:prstGeom prst="rect">
                      <a:avLst/>
                    </a:prstGeom>
                    <a:noFill/>
                    <a:ln>
                      <a:noFill/>
                    </a:ln>
                  </pic:spPr>
                </pic:pic>
              </a:graphicData>
            </a:graphic>
          </wp:inline>
        </w:drawing>
      </w:r>
    </w:p>
    <w:p w14:paraId="2A08E517" w14:textId="77777777" w:rsidR="008015D7" w:rsidRPr="000C6722" w:rsidRDefault="003523BE" w:rsidP="00A17781">
      <w:pPr>
        <w:pStyle w:val="Prrafodelista"/>
        <w:numPr>
          <w:ilvl w:val="0"/>
          <w:numId w:val="6"/>
        </w:numPr>
        <w:rPr>
          <w:i/>
        </w:rPr>
      </w:pPr>
      <w:r>
        <w:t>Replace</w:t>
      </w:r>
      <w:r w:rsidR="008015D7">
        <w:t xml:space="preserve"> </w:t>
      </w:r>
      <w:r w:rsidR="008015D7" w:rsidRPr="000C6722">
        <w:rPr>
          <w:rFonts w:ascii="Consolas" w:hAnsi="Consolas" w:cs="Consolas"/>
          <w:i/>
          <w:color w:val="0000FF"/>
          <w:sz w:val="19"/>
          <w:szCs w:val="19"/>
          <w:highlight w:val="white"/>
        </w:rPr>
        <w:t>&lt;</w:t>
      </w:r>
      <w:r w:rsidR="008015D7" w:rsidRPr="000C6722">
        <w:rPr>
          <w:rFonts w:ascii="Consolas" w:hAnsi="Consolas" w:cs="Consolas"/>
          <w:i/>
          <w:color w:val="800000"/>
          <w:sz w:val="19"/>
          <w:szCs w:val="19"/>
          <w:highlight w:val="white"/>
        </w:rPr>
        <w:t>li</w:t>
      </w:r>
      <w:r w:rsidR="008015D7" w:rsidRPr="000C6722">
        <w:rPr>
          <w:rFonts w:ascii="Consolas" w:hAnsi="Consolas" w:cs="Consolas"/>
          <w:i/>
          <w:color w:val="0000FF"/>
          <w:sz w:val="19"/>
          <w:szCs w:val="19"/>
          <w:highlight w:val="white"/>
        </w:rPr>
        <w:t>&gt;&lt;</w:t>
      </w:r>
      <w:r w:rsidR="008015D7" w:rsidRPr="000C6722">
        <w:rPr>
          <w:rFonts w:ascii="Consolas" w:hAnsi="Consolas" w:cs="Consolas"/>
          <w:i/>
          <w:color w:val="800000"/>
          <w:sz w:val="19"/>
          <w:szCs w:val="19"/>
          <w:highlight w:val="white"/>
        </w:rPr>
        <w:t>a</w:t>
      </w:r>
      <w:r w:rsidR="008015D7" w:rsidRPr="000C6722">
        <w:rPr>
          <w:rFonts w:ascii="Consolas" w:hAnsi="Consolas" w:cs="Consolas"/>
          <w:i/>
          <w:color w:val="000000"/>
          <w:sz w:val="19"/>
          <w:szCs w:val="19"/>
          <w:highlight w:val="white"/>
        </w:rPr>
        <w:t xml:space="preserve"> </w:t>
      </w:r>
      <w:r w:rsidR="008015D7" w:rsidRPr="000C6722">
        <w:rPr>
          <w:rFonts w:ascii="Consolas" w:hAnsi="Consolas" w:cs="Consolas"/>
          <w:i/>
          <w:color w:val="FF0000"/>
          <w:sz w:val="19"/>
          <w:szCs w:val="19"/>
          <w:highlight w:val="white"/>
        </w:rPr>
        <w:t>asp-controller</w:t>
      </w:r>
      <w:r w:rsidR="008015D7" w:rsidRPr="000C6722">
        <w:rPr>
          <w:rFonts w:ascii="Consolas" w:hAnsi="Consolas" w:cs="Consolas"/>
          <w:i/>
          <w:color w:val="0000FF"/>
          <w:sz w:val="19"/>
          <w:szCs w:val="19"/>
          <w:highlight w:val="white"/>
        </w:rPr>
        <w:t>="Account"</w:t>
      </w:r>
      <w:r w:rsidR="008015D7" w:rsidRPr="000C6722">
        <w:rPr>
          <w:rFonts w:ascii="Consolas" w:hAnsi="Consolas" w:cs="Consolas"/>
          <w:i/>
          <w:color w:val="000000"/>
          <w:sz w:val="19"/>
          <w:szCs w:val="19"/>
          <w:highlight w:val="white"/>
        </w:rPr>
        <w:t xml:space="preserve"> </w:t>
      </w:r>
      <w:r w:rsidR="008015D7" w:rsidRPr="000C6722">
        <w:rPr>
          <w:rFonts w:ascii="Consolas" w:hAnsi="Consolas" w:cs="Consolas"/>
          <w:i/>
          <w:color w:val="FF0000"/>
          <w:sz w:val="19"/>
          <w:szCs w:val="19"/>
          <w:highlight w:val="white"/>
        </w:rPr>
        <w:t>asp-action</w:t>
      </w:r>
      <w:r w:rsidR="008015D7" w:rsidRPr="000C6722">
        <w:rPr>
          <w:rFonts w:ascii="Consolas" w:hAnsi="Consolas" w:cs="Consolas"/>
          <w:i/>
          <w:color w:val="0000FF"/>
          <w:sz w:val="19"/>
          <w:szCs w:val="19"/>
          <w:highlight w:val="white"/>
        </w:rPr>
        <w:t>="Login"&gt;</w:t>
      </w:r>
      <w:r w:rsidR="008015D7" w:rsidRPr="000C6722">
        <w:rPr>
          <w:rFonts w:ascii="Consolas" w:hAnsi="Consolas" w:cs="Consolas"/>
          <w:i/>
          <w:color w:val="000000"/>
          <w:sz w:val="19"/>
          <w:szCs w:val="19"/>
          <w:highlight w:val="white"/>
        </w:rPr>
        <w:t>Private area</w:t>
      </w:r>
      <w:r w:rsidR="008015D7" w:rsidRPr="000C6722">
        <w:rPr>
          <w:rFonts w:ascii="Consolas" w:hAnsi="Consolas" w:cs="Consolas"/>
          <w:i/>
          <w:color w:val="0000FF"/>
          <w:sz w:val="19"/>
          <w:szCs w:val="19"/>
          <w:highlight w:val="white"/>
        </w:rPr>
        <w:t>&lt;/</w:t>
      </w:r>
      <w:r w:rsidR="008015D7" w:rsidRPr="000C6722">
        <w:rPr>
          <w:rFonts w:ascii="Consolas" w:hAnsi="Consolas" w:cs="Consolas"/>
          <w:i/>
          <w:color w:val="800000"/>
          <w:sz w:val="19"/>
          <w:szCs w:val="19"/>
          <w:highlight w:val="white"/>
        </w:rPr>
        <w:t>a</w:t>
      </w:r>
      <w:r w:rsidR="008015D7" w:rsidRPr="000C6722">
        <w:rPr>
          <w:rFonts w:ascii="Consolas" w:hAnsi="Consolas" w:cs="Consolas"/>
          <w:i/>
          <w:color w:val="0000FF"/>
          <w:sz w:val="19"/>
          <w:szCs w:val="19"/>
          <w:highlight w:val="white"/>
        </w:rPr>
        <w:t>&gt;&lt;/</w:t>
      </w:r>
      <w:r w:rsidR="008015D7" w:rsidRPr="000C6722">
        <w:rPr>
          <w:rFonts w:ascii="Consolas" w:hAnsi="Consolas" w:cs="Consolas"/>
          <w:i/>
          <w:color w:val="800000"/>
          <w:sz w:val="19"/>
          <w:szCs w:val="19"/>
          <w:highlight w:val="white"/>
        </w:rPr>
        <w:t>li</w:t>
      </w:r>
      <w:r w:rsidR="008015D7" w:rsidRPr="000C6722">
        <w:rPr>
          <w:rFonts w:ascii="Consolas" w:hAnsi="Consolas" w:cs="Consolas"/>
          <w:i/>
          <w:color w:val="0000FF"/>
          <w:sz w:val="19"/>
          <w:szCs w:val="19"/>
          <w:highlight w:val="white"/>
        </w:rPr>
        <w:t>&gt;</w:t>
      </w:r>
      <w:r w:rsidR="008015D7">
        <w:rPr>
          <w:rFonts w:ascii="Consolas" w:hAnsi="Consolas" w:cs="Consolas"/>
          <w:color w:val="0000FF"/>
          <w:sz w:val="19"/>
          <w:szCs w:val="19"/>
        </w:rPr>
        <w:t xml:space="preserve"> </w:t>
      </w:r>
      <w:r>
        <w:t>with</w:t>
      </w:r>
      <w:r w:rsidR="008015D7" w:rsidRPr="00B85A05">
        <w:t xml:space="preserve"> </w:t>
      </w:r>
      <w:r w:rsidR="008015D7" w:rsidRPr="000C6722">
        <w:rPr>
          <w:rFonts w:ascii="Consolas" w:hAnsi="Consolas" w:cs="Consolas"/>
          <w:i/>
          <w:color w:val="0000FF"/>
          <w:sz w:val="19"/>
          <w:szCs w:val="19"/>
          <w:highlight w:val="white"/>
        </w:rPr>
        <w:t>&lt;</w:t>
      </w:r>
      <w:r w:rsidR="008015D7" w:rsidRPr="000C6722">
        <w:rPr>
          <w:rFonts w:ascii="Consolas" w:hAnsi="Consolas" w:cs="Consolas"/>
          <w:i/>
          <w:color w:val="800000"/>
          <w:sz w:val="19"/>
          <w:szCs w:val="19"/>
          <w:highlight w:val="white"/>
        </w:rPr>
        <w:t>li</w:t>
      </w:r>
      <w:r w:rsidR="008015D7" w:rsidRPr="000C6722">
        <w:rPr>
          <w:rFonts w:ascii="Consolas" w:hAnsi="Consolas" w:cs="Consolas"/>
          <w:i/>
          <w:color w:val="0000FF"/>
          <w:sz w:val="19"/>
          <w:szCs w:val="19"/>
          <w:highlight w:val="white"/>
        </w:rPr>
        <w:t>&gt;&lt;</w:t>
      </w:r>
      <w:r w:rsidR="008015D7" w:rsidRPr="000C6722">
        <w:rPr>
          <w:rFonts w:ascii="Consolas" w:hAnsi="Consolas" w:cs="Consolas"/>
          <w:i/>
          <w:color w:val="800000"/>
          <w:sz w:val="19"/>
          <w:szCs w:val="19"/>
          <w:highlight w:val="white"/>
        </w:rPr>
        <w:t>a</w:t>
      </w:r>
      <w:r w:rsidR="008015D7" w:rsidRPr="000C6722">
        <w:rPr>
          <w:rFonts w:ascii="Consolas" w:hAnsi="Consolas" w:cs="Consolas"/>
          <w:i/>
          <w:color w:val="000000"/>
          <w:sz w:val="19"/>
          <w:szCs w:val="19"/>
          <w:highlight w:val="white"/>
        </w:rPr>
        <w:t xml:space="preserve"> </w:t>
      </w:r>
      <w:r w:rsidR="008015D7" w:rsidRPr="000C6722">
        <w:rPr>
          <w:rFonts w:ascii="Consolas" w:hAnsi="Consolas" w:cs="Consolas"/>
          <w:i/>
          <w:color w:val="FF0000"/>
          <w:sz w:val="19"/>
          <w:szCs w:val="19"/>
          <w:highlight w:val="white"/>
        </w:rPr>
        <w:t>asp-controller</w:t>
      </w:r>
      <w:r w:rsidR="008015D7" w:rsidRPr="000C6722">
        <w:rPr>
          <w:rFonts w:ascii="Consolas" w:hAnsi="Consolas" w:cs="Consolas"/>
          <w:i/>
          <w:color w:val="0000FF"/>
          <w:sz w:val="19"/>
          <w:szCs w:val="19"/>
          <w:highlight w:val="white"/>
        </w:rPr>
        <w:t>="Account"</w:t>
      </w:r>
      <w:r w:rsidR="008015D7" w:rsidRPr="000C6722">
        <w:rPr>
          <w:rFonts w:ascii="Consolas" w:hAnsi="Consolas" w:cs="Consolas"/>
          <w:i/>
          <w:color w:val="000000"/>
          <w:sz w:val="19"/>
          <w:szCs w:val="19"/>
          <w:highlight w:val="white"/>
        </w:rPr>
        <w:t xml:space="preserve"> </w:t>
      </w:r>
      <w:r w:rsidR="008015D7" w:rsidRPr="000C6722">
        <w:rPr>
          <w:rFonts w:ascii="Consolas" w:hAnsi="Consolas" w:cs="Consolas"/>
          <w:i/>
          <w:color w:val="FF0000"/>
          <w:sz w:val="19"/>
          <w:szCs w:val="19"/>
          <w:highlight w:val="white"/>
        </w:rPr>
        <w:t>asp-action</w:t>
      </w:r>
      <w:r w:rsidR="008015D7" w:rsidRPr="000C6722">
        <w:rPr>
          <w:rFonts w:ascii="Consolas" w:hAnsi="Consolas" w:cs="Consolas"/>
          <w:i/>
          <w:color w:val="0000FF"/>
          <w:sz w:val="19"/>
          <w:szCs w:val="19"/>
          <w:highlight w:val="white"/>
        </w:rPr>
        <w:t>="Login"&gt;</w:t>
      </w:r>
      <w:r w:rsidR="008015D7" w:rsidRPr="000C6722">
        <w:rPr>
          <w:rFonts w:ascii="Consolas" w:hAnsi="Consolas" w:cs="Consolas"/>
          <w:i/>
          <w:color w:val="000000"/>
          <w:sz w:val="19"/>
          <w:szCs w:val="19"/>
          <w:highlight w:val="white"/>
        </w:rPr>
        <w:t>Secret area</w:t>
      </w:r>
      <w:r w:rsidR="008015D7" w:rsidRPr="000C6722">
        <w:rPr>
          <w:rFonts w:ascii="Consolas" w:hAnsi="Consolas" w:cs="Consolas"/>
          <w:i/>
          <w:color w:val="0000FF"/>
          <w:sz w:val="19"/>
          <w:szCs w:val="19"/>
          <w:highlight w:val="white"/>
        </w:rPr>
        <w:t>&lt;/</w:t>
      </w:r>
      <w:r w:rsidR="008015D7" w:rsidRPr="000C6722">
        <w:rPr>
          <w:rFonts w:ascii="Consolas" w:hAnsi="Consolas" w:cs="Consolas"/>
          <w:i/>
          <w:color w:val="800000"/>
          <w:sz w:val="19"/>
          <w:szCs w:val="19"/>
          <w:highlight w:val="white"/>
        </w:rPr>
        <w:t>a</w:t>
      </w:r>
      <w:r w:rsidR="008015D7" w:rsidRPr="000C6722">
        <w:rPr>
          <w:rFonts w:ascii="Consolas" w:hAnsi="Consolas" w:cs="Consolas"/>
          <w:i/>
          <w:color w:val="0000FF"/>
          <w:sz w:val="19"/>
          <w:szCs w:val="19"/>
          <w:highlight w:val="white"/>
        </w:rPr>
        <w:t>&gt;&lt;/</w:t>
      </w:r>
      <w:r w:rsidR="008015D7" w:rsidRPr="000C6722">
        <w:rPr>
          <w:rFonts w:ascii="Consolas" w:hAnsi="Consolas" w:cs="Consolas"/>
          <w:i/>
          <w:color w:val="800000"/>
          <w:sz w:val="19"/>
          <w:szCs w:val="19"/>
          <w:highlight w:val="white"/>
        </w:rPr>
        <w:t>li</w:t>
      </w:r>
      <w:r w:rsidR="008015D7" w:rsidRPr="000C6722">
        <w:rPr>
          <w:rFonts w:ascii="Consolas" w:hAnsi="Consolas" w:cs="Consolas"/>
          <w:i/>
          <w:color w:val="0000FF"/>
          <w:sz w:val="19"/>
          <w:szCs w:val="19"/>
          <w:highlight w:val="white"/>
        </w:rPr>
        <w:t>&gt;</w:t>
      </w:r>
    </w:p>
    <w:p w14:paraId="324973D4" w14:textId="77777777" w:rsidR="008015D7" w:rsidRDefault="003523BE" w:rsidP="008015D7">
      <w:pPr>
        <w:pStyle w:val="Prrafodelista"/>
        <w:numPr>
          <w:ilvl w:val="0"/>
          <w:numId w:val="6"/>
        </w:numPr>
      </w:pPr>
      <w:r>
        <w:t>Save the file</w:t>
      </w:r>
      <w:r w:rsidR="008015D7">
        <w:t>.</w:t>
      </w:r>
    </w:p>
    <w:p w14:paraId="46ED6900" w14:textId="722B8102" w:rsidR="008015D7" w:rsidRPr="003523BE" w:rsidRDefault="00DB2854" w:rsidP="008015D7">
      <w:pPr>
        <w:pStyle w:val="Prrafodelista"/>
        <w:numPr>
          <w:ilvl w:val="0"/>
          <w:numId w:val="6"/>
        </w:numPr>
      </w:pPr>
      <w:r w:rsidRPr="003523BE">
        <w:t xml:space="preserve">Open </w:t>
      </w:r>
      <w:r w:rsidR="00A17781">
        <w:t>a</w:t>
      </w:r>
      <w:r w:rsidR="00A17781" w:rsidRPr="003523BE">
        <w:t xml:space="preserve"> </w:t>
      </w:r>
      <w:r w:rsidRPr="003523BE">
        <w:t xml:space="preserve">browser and </w:t>
      </w:r>
      <w:r w:rsidR="00A17781">
        <w:t>open</w:t>
      </w:r>
      <w:r w:rsidR="00A17781" w:rsidRPr="003523BE">
        <w:t xml:space="preserve"> </w:t>
      </w:r>
      <w:r w:rsidRPr="003523BE">
        <w:t xml:space="preserve">the </w:t>
      </w:r>
      <w:r w:rsidR="002425F5">
        <w:t>w</w:t>
      </w:r>
      <w:r w:rsidR="001E193E" w:rsidRPr="00AD5D41">
        <w:t>eb</w:t>
      </w:r>
      <w:r w:rsidR="001E193E">
        <w:t xml:space="preserve"> a</w:t>
      </w:r>
      <w:r w:rsidR="001E193E" w:rsidRPr="00AD5D41">
        <w:t>pp</w:t>
      </w:r>
      <w:r w:rsidR="002A3254">
        <w:t xml:space="preserve"> in</w:t>
      </w:r>
      <w:r w:rsidR="001E193E" w:rsidRPr="003523BE">
        <w:t xml:space="preserve"> </w:t>
      </w:r>
      <w:r w:rsidR="002A3254" w:rsidRPr="00DE52B5">
        <w:t>Azure</w:t>
      </w:r>
      <w:r w:rsidR="002A3254">
        <w:t xml:space="preserve"> App Service</w:t>
      </w:r>
      <w:r w:rsidR="002A3254" w:rsidRPr="00DE52B5">
        <w:t xml:space="preserve"> </w:t>
      </w:r>
      <w:r w:rsidR="00A17781">
        <w:t xml:space="preserve">that </w:t>
      </w:r>
      <w:r>
        <w:t xml:space="preserve">you </w:t>
      </w:r>
      <w:r w:rsidRPr="003523BE">
        <w:t>previously</w:t>
      </w:r>
      <w:r>
        <w:t xml:space="preserve"> created</w:t>
      </w:r>
      <w:r w:rsidR="003523BE" w:rsidRPr="003523BE">
        <w:t>.</w:t>
      </w:r>
    </w:p>
    <w:p w14:paraId="1CE20ECD" w14:textId="77777777" w:rsidR="008015D7" w:rsidRDefault="008015D7" w:rsidP="008015D7">
      <w:pPr>
        <w:pStyle w:val="Prrafodelista"/>
        <w:rPr>
          <w:lang w:val="es-ES"/>
        </w:rPr>
      </w:pPr>
      <w:r>
        <w:rPr>
          <w:noProof/>
          <w:lang w:val="es-ES" w:eastAsia="es-ES"/>
        </w:rPr>
        <w:lastRenderedPageBreak/>
        <w:drawing>
          <wp:inline distT="0" distB="0" distL="0" distR="0">
            <wp:extent cx="5934075" cy="3895725"/>
            <wp:effectExtent l="0" t="0" r="9525" b="9525"/>
            <wp:docPr id="10" name="Picture 10" descr="C:\Users\danim\AppData\Local\Microsoft\Windows\INetCache\Content.Word\06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m\AppData\Local\Microsoft\Windows\INetCache\Content.Word\06_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895725"/>
                    </a:xfrm>
                    <a:prstGeom prst="rect">
                      <a:avLst/>
                    </a:prstGeom>
                    <a:noFill/>
                    <a:ln>
                      <a:noFill/>
                    </a:ln>
                  </pic:spPr>
                </pic:pic>
              </a:graphicData>
            </a:graphic>
          </wp:inline>
        </w:drawing>
      </w:r>
    </w:p>
    <w:p w14:paraId="275E943C" w14:textId="644C7C30" w:rsidR="008015D7" w:rsidRPr="003523BE" w:rsidRDefault="00A17781" w:rsidP="008015D7">
      <w:r>
        <w:t>When y</w:t>
      </w:r>
      <w:r w:rsidRPr="003523BE">
        <w:t xml:space="preserve">ou </w:t>
      </w:r>
      <w:r w:rsidR="003523BE" w:rsidRPr="003523BE">
        <w:t xml:space="preserve">see a change in the web, </w:t>
      </w:r>
      <w:r w:rsidRPr="003523BE">
        <w:t>th</w:t>
      </w:r>
      <w:r>
        <w:t>e</w:t>
      </w:r>
      <w:r w:rsidRPr="003523BE">
        <w:t xml:space="preserve"> </w:t>
      </w:r>
      <w:r w:rsidR="003523BE" w:rsidRPr="003523BE">
        <w:t>change is implemented</w:t>
      </w:r>
      <w:r w:rsidR="003523BE">
        <w:t xml:space="preserve"> </w:t>
      </w:r>
      <w:r w:rsidR="003523BE" w:rsidRPr="003523BE">
        <w:t xml:space="preserve">on the website </w:t>
      </w:r>
      <w:r w:rsidR="000C6722">
        <w:t xml:space="preserve">in </w:t>
      </w:r>
      <w:r w:rsidR="000C6722" w:rsidRPr="00AD5D41">
        <w:t>Azure</w:t>
      </w:r>
      <w:r w:rsidR="000C6722">
        <w:t xml:space="preserve"> but not in the local p</w:t>
      </w:r>
      <w:r w:rsidR="003523BE" w:rsidRPr="003523BE">
        <w:t xml:space="preserve">roject. So, if you redeploy the project in </w:t>
      </w:r>
      <w:r w:rsidR="003523BE" w:rsidRPr="00AD5D41">
        <w:t>Azure</w:t>
      </w:r>
      <w:r w:rsidR="003523BE" w:rsidRPr="003523BE">
        <w:t>, these changes will be reversed</w:t>
      </w:r>
      <w:r w:rsidR="008015D7" w:rsidRPr="003523BE">
        <w:t>.</w:t>
      </w:r>
    </w:p>
    <w:p w14:paraId="72697964" w14:textId="50FD3A28" w:rsidR="008A5C85" w:rsidRDefault="003523BE" w:rsidP="008015D7">
      <w:r w:rsidRPr="003523BE">
        <w:t xml:space="preserve">It is also possible to access the configuration of the web application from </w:t>
      </w:r>
      <w:r w:rsidRPr="00AD5D41">
        <w:t>Visual Studio</w:t>
      </w:r>
      <w:r w:rsidRPr="003523BE">
        <w:t>, start a remote</w:t>
      </w:r>
      <w:r w:rsidR="00A6179C">
        <w:t xml:space="preserve"> debugging session</w:t>
      </w:r>
      <w:r w:rsidR="00C63FFF">
        <w:t>,</w:t>
      </w:r>
      <w:r w:rsidR="00A6179C">
        <w:t xml:space="preserve"> and view log</w:t>
      </w:r>
      <w:r w:rsidRPr="003523BE">
        <w:t>s</w:t>
      </w:r>
      <w:r w:rsidR="00A6179C">
        <w:t xml:space="preserve"> </w:t>
      </w:r>
      <w:r w:rsidRPr="003523BE">
        <w:t>on the application in real time.</w:t>
      </w:r>
    </w:p>
    <w:p w14:paraId="5362E8FD" w14:textId="65452E47" w:rsidR="008A5C85" w:rsidRDefault="008A5C85" w:rsidP="008A5C85">
      <w:pPr>
        <w:pStyle w:val="Ttulo1"/>
      </w:pPr>
      <w:r>
        <w:t xml:space="preserve">Remote </w:t>
      </w:r>
      <w:r w:rsidR="00C63FFF">
        <w:t>debugging</w:t>
      </w:r>
    </w:p>
    <w:p w14:paraId="14910EE6" w14:textId="2A0D48C3" w:rsidR="008A5C85" w:rsidRDefault="008A5C85" w:rsidP="00482ABE">
      <w:r>
        <w:t xml:space="preserve">You can place a breakpoint on your solution and debug your application </w:t>
      </w:r>
      <w:r w:rsidR="00C63FFF">
        <w:t xml:space="preserve">remotely </w:t>
      </w:r>
      <w:r>
        <w:t xml:space="preserve">from </w:t>
      </w:r>
      <w:r w:rsidRPr="00AD5D41">
        <w:t>Azure</w:t>
      </w:r>
      <w:r>
        <w:t xml:space="preserve"> in </w:t>
      </w:r>
      <w:r w:rsidRPr="00AD5D41">
        <w:t>Visual Studio</w:t>
      </w:r>
      <w:r w:rsidRPr="00482ABE">
        <w:rPr>
          <w:i/>
        </w:rPr>
        <w:t>.</w:t>
      </w:r>
    </w:p>
    <w:p w14:paraId="1BF550FE" w14:textId="5AAD3B0D" w:rsidR="008A5C85" w:rsidRDefault="008A5C85" w:rsidP="00482ABE">
      <w:r>
        <w:t>Right</w:t>
      </w:r>
      <w:r w:rsidR="003D413A">
        <w:t>-</w:t>
      </w:r>
      <w:r>
        <w:t>click</w:t>
      </w:r>
      <w:r w:rsidRPr="008A5C85">
        <w:t xml:space="preserve"> </w:t>
      </w:r>
      <w:r w:rsidRPr="00AD5D41">
        <w:rPr>
          <w:b/>
        </w:rPr>
        <w:t>Publish</w:t>
      </w:r>
      <w:r w:rsidRPr="00543E10">
        <w:t xml:space="preserve"> again and publish debug files/symbols so </w:t>
      </w:r>
      <w:r w:rsidR="00C63FFF">
        <w:t xml:space="preserve">that </w:t>
      </w:r>
      <w:r w:rsidRPr="00543E10">
        <w:t>you can show remote debugging.</w:t>
      </w:r>
    </w:p>
    <w:p w14:paraId="2D30E608" w14:textId="77777777" w:rsidR="008A5C85" w:rsidRPr="00543E10" w:rsidRDefault="00FF3E13" w:rsidP="008A5C85">
      <w:pPr>
        <w:rPr>
          <w:rFonts w:cs="Segoe UI"/>
          <w:sz w:val="24"/>
        </w:rPr>
      </w:pPr>
      <w:r w:rsidRPr="00FF3E13">
        <w:rPr>
          <w:rFonts w:cs="Segoe UI"/>
          <w:noProof/>
          <w:sz w:val="24"/>
          <w:lang w:val="es-ES" w:eastAsia="es-ES"/>
        </w:rPr>
        <w:lastRenderedPageBreak/>
        <w:drawing>
          <wp:inline distT="0" distB="0" distL="0" distR="0">
            <wp:extent cx="5943600" cy="4459555"/>
            <wp:effectExtent l="0" t="0" r="0" b="0"/>
            <wp:docPr id="8" name="Picture 8" descr="C:\Users\dmartin\Source\Repos\MSFT.AzureTools.WhitePapers\2 - Create an ASP.NET Web App in Azure App Service\Images\05_02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martin\Source\Repos\MSFT.AzureTools.WhitePapers\2 - Create an ASP.NET Web App in Azure App Service\Images\05_02_edite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59555"/>
                    </a:xfrm>
                    <a:prstGeom prst="rect">
                      <a:avLst/>
                    </a:prstGeom>
                    <a:noFill/>
                    <a:ln>
                      <a:noFill/>
                    </a:ln>
                  </pic:spPr>
                </pic:pic>
              </a:graphicData>
            </a:graphic>
          </wp:inline>
        </w:drawing>
      </w:r>
    </w:p>
    <w:p w14:paraId="47F59EDE" w14:textId="77777777" w:rsidR="008A5C85" w:rsidRPr="00543E10" w:rsidRDefault="00AD5D41" w:rsidP="008A5C85">
      <w:pPr>
        <w:rPr>
          <w:rFonts w:cs="Segoe UI"/>
          <w:sz w:val="24"/>
        </w:rPr>
      </w:pPr>
      <w:r>
        <w:rPr>
          <w:rFonts w:cs="Segoe UI"/>
          <w:sz w:val="24"/>
        </w:rPr>
        <w:lastRenderedPageBreak/>
        <w:pict w14:anchorId="142ADBB0">
          <v:shape id="_x0000_i1035" type="#_x0000_t75" style="width:468pt;height:370.8pt">
            <v:imagedata r:id="rId36" o:title="07_02"/>
          </v:shape>
        </w:pict>
      </w:r>
    </w:p>
    <w:p w14:paraId="22B4F6D9" w14:textId="7F146E32" w:rsidR="008A5C85" w:rsidRDefault="00C63FFF" w:rsidP="00482ABE">
      <w:r>
        <w:t xml:space="preserve">After </w:t>
      </w:r>
      <w:r w:rsidR="008737FC">
        <w:t>publish</w:t>
      </w:r>
      <w:r>
        <w:t>ing is finished</w:t>
      </w:r>
      <w:r w:rsidR="008737FC">
        <w:t xml:space="preserve">, </w:t>
      </w:r>
      <w:r>
        <w:t xml:space="preserve">on the </w:t>
      </w:r>
      <w:r w:rsidR="008A5C85" w:rsidRPr="00AD5D41">
        <w:rPr>
          <w:b/>
        </w:rPr>
        <w:t>Debug</w:t>
      </w:r>
      <w:r w:rsidR="008A5C85">
        <w:t xml:space="preserve"> </w:t>
      </w:r>
      <w:r w:rsidR="008737FC">
        <w:t>menu</w:t>
      </w:r>
      <w:r>
        <w:t>,</w:t>
      </w:r>
      <w:r w:rsidR="008A5C85">
        <w:t xml:space="preserve"> click </w:t>
      </w:r>
      <w:r w:rsidR="008A5C85" w:rsidRPr="00AD5D41">
        <w:rPr>
          <w:b/>
        </w:rPr>
        <w:t>Attach to Process</w:t>
      </w:r>
      <w:r w:rsidR="00482ABE">
        <w:t>, e</w:t>
      </w:r>
      <w:r w:rsidR="008A5C85">
        <w:t xml:space="preserve">nter the </w:t>
      </w:r>
      <w:r w:rsidR="008A5C85" w:rsidRPr="00AD5D41">
        <w:t>azurewebsites</w:t>
      </w:r>
      <w:r w:rsidR="00482ABE">
        <w:t xml:space="preserve"> URL</w:t>
      </w:r>
      <w:r w:rsidR="008737FC">
        <w:t xml:space="preserve"> along with its port</w:t>
      </w:r>
      <w:r>
        <w:t>,</w:t>
      </w:r>
      <w:r w:rsidR="008A5C85">
        <w:t xml:space="preserve"> and select</w:t>
      </w:r>
      <w:r>
        <w:t xml:space="preserve"> the</w:t>
      </w:r>
      <w:r w:rsidR="008A5C85">
        <w:t xml:space="preserve"> </w:t>
      </w:r>
      <w:r w:rsidR="008A5C85" w:rsidRPr="00AD5D41">
        <w:rPr>
          <w:b/>
        </w:rPr>
        <w:t>dnx.exe</w:t>
      </w:r>
      <w:r w:rsidR="008A5C85">
        <w:t xml:space="preserve"> process.</w:t>
      </w:r>
    </w:p>
    <w:p w14:paraId="136E9D6E" w14:textId="77777777" w:rsidR="008A5C85" w:rsidRPr="00543E10" w:rsidRDefault="00AD5D41" w:rsidP="008A5C85">
      <w:pPr>
        <w:rPr>
          <w:rFonts w:cs="Segoe UI"/>
          <w:sz w:val="24"/>
        </w:rPr>
      </w:pPr>
      <w:r>
        <w:rPr>
          <w:rFonts w:cs="Segoe UI"/>
          <w:noProof/>
          <w:sz w:val="24"/>
          <w:lang w:val="es-ES" w:eastAsia="es-ES"/>
        </w:rPr>
        <w:lastRenderedPageBreak/>
        <w:pict w14:anchorId="27C3F468">
          <v:shape id="_x0000_i1036" type="#_x0000_t75" style="width:468pt;height:355.2pt">
            <v:imagedata r:id="rId42" o:title="07_03"/>
          </v:shape>
        </w:pict>
      </w:r>
    </w:p>
    <w:p w14:paraId="1842E25D" w14:textId="77777777" w:rsidR="008A5C85" w:rsidRPr="008A5C85" w:rsidRDefault="00AD5D41" w:rsidP="008A5C85">
      <w:r>
        <w:lastRenderedPageBreak/>
        <w:pict w14:anchorId="5C7DE21B">
          <v:shape id="_x0000_i1037" type="#_x0000_t75" style="width:467.4pt;height:316.8pt">
            <v:imagedata r:id="rId43" o:title="07_03_edited"/>
          </v:shape>
        </w:pict>
      </w:r>
    </w:p>
    <w:p w14:paraId="1F369222" w14:textId="687023B0" w:rsidR="008015D7" w:rsidRPr="008737FC" w:rsidRDefault="008737FC" w:rsidP="00482ABE">
      <w:r>
        <w:t>Finally</w:t>
      </w:r>
      <w:r w:rsidR="003523BE" w:rsidRPr="00482ABE">
        <w:t xml:space="preserve">, from </w:t>
      </w:r>
      <w:r w:rsidR="003523BE" w:rsidRPr="00AD5D41">
        <w:rPr>
          <w:b/>
        </w:rPr>
        <w:t>Server Explorer</w:t>
      </w:r>
      <w:r w:rsidR="00622BA7" w:rsidRPr="00AD5D41">
        <w:t xml:space="preserve"> -&gt; </w:t>
      </w:r>
      <w:r w:rsidR="00622BA7" w:rsidRPr="00AD5D41">
        <w:rPr>
          <w:b/>
        </w:rPr>
        <w:t>App Service</w:t>
      </w:r>
      <w:r w:rsidR="003523BE" w:rsidRPr="00482ABE">
        <w:t xml:space="preserve">, </w:t>
      </w:r>
      <w:r w:rsidR="001E193E">
        <w:t>right</w:t>
      </w:r>
      <w:r w:rsidR="00C63FFF">
        <w:t>-</w:t>
      </w:r>
      <w:r w:rsidR="003523BE" w:rsidRPr="00482ABE">
        <w:t xml:space="preserve">click the </w:t>
      </w:r>
      <w:r w:rsidR="003523BE" w:rsidRPr="00AD5D41">
        <w:rPr>
          <w:b/>
        </w:rPr>
        <w:t>Application Service</w:t>
      </w:r>
      <w:r w:rsidR="00482ABE" w:rsidRPr="00482ABE">
        <w:t xml:space="preserve"> </w:t>
      </w:r>
      <w:r w:rsidR="00622BA7">
        <w:t>node</w:t>
      </w:r>
      <w:r w:rsidR="00C63FFF">
        <w:t>,</w:t>
      </w:r>
      <w:r w:rsidR="00622BA7">
        <w:t xml:space="preserve"> </w:t>
      </w:r>
      <w:r w:rsidR="00482ABE" w:rsidRPr="00482ABE">
        <w:t xml:space="preserve">and attach the debugger. </w:t>
      </w:r>
      <w:r w:rsidRPr="008737FC">
        <w:t>As soon as you run through the breakpoint, the application will stop to be debugged.</w:t>
      </w:r>
    </w:p>
    <w:p w14:paraId="0B90EDCF" w14:textId="77777777" w:rsidR="00482ABE" w:rsidRDefault="008015D7" w:rsidP="008015D7">
      <w:pPr>
        <w:jc w:val="both"/>
      </w:pPr>
      <w:r>
        <w:rPr>
          <w:noProof/>
          <w:lang w:val="es-ES" w:eastAsia="es-ES"/>
        </w:rPr>
        <w:drawing>
          <wp:inline distT="0" distB="0" distL="0" distR="0">
            <wp:extent cx="4772025" cy="3362325"/>
            <wp:effectExtent l="0" t="0" r="9525" b="9525"/>
            <wp:docPr id="9" name="Picture 9" descr="C:\Users\danim\AppData\Local\Microsoft\Windows\INetCache\Content.Word\06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m\AppData\Local\Microsoft\Windows\INetCache\Content.Word\06_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3362325"/>
                    </a:xfrm>
                    <a:prstGeom prst="rect">
                      <a:avLst/>
                    </a:prstGeom>
                    <a:noFill/>
                    <a:ln>
                      <a:noFill/>
                    </a:ln>
                  </pic:spPr>
                </pic:pic>
              </a:graphicData>
            </a:graphic>
          </wp:inline>
        </w:drawing>
      </w:r>
    </w:p>
    <w:p w14:paraId="51FFCE4D" w14:textId="700AA5BF" w:rsidR="00482ABE" w:rsidRPr="00482ABE" w:rsidRDefault="00482ABE" w:rsidP="00482ABE">
      <w:r w:rsidRPr="00482ABE">
        <w:lastRenderedPageBreak/>
        <w:t xml:space="preserve">To learn more about remote debugging, see </w:t>
      </w:r>
      <w:r w:rsidR="00C63FFF" w:rsidRPr="00482ABE">
        <w:t>th</w:t>
      </w:r>
      <w:r w:rsidR="00C63FFF">
        <w:t xml:space="preserve">e </w:t>
      </w:r>
      <w:hyperlink r:id="rId45" w:history="1">
        <w:r w:rsidR="00C63FFF" w:rsidRPr="00C63FFF">
          <w:rPr>
            <w:rStyle w:val="Hipervnculo"/>
          </w:rPr>
          <w:t>Remote Debug ASP.NET Core RC1 on Azure App Service</w:t>
        </w:r>
      </w:hyperlink>
      <w:r w:rsidR="00C63FFF" w:rsidRPr="00482ABE">
        <w:t xml:space="preserve"> </w:t>
      </w:r>
      <w:r w:rsidRPr="00482ABE">
        <w:t>blog post</w:t>
      </w:r>
      <w:r w:rsidR="00C63FFF">
        <w:t>.</w:t>
      </w:r>
    </w:p>
    <w:p w14:paraId="042F49A1" w14:textId="4A41E879" w:rsidR="00E135AE" w:rsidRDefault="00E135AE" w:rsidP="00E135AE">
      <w:pPr>
        <w:pStyle w:val="Ttulo1"/>
      </w:pPr>
      <w:r>
        <w:t xml:space="preserve">Monitor and manage the </w:t>
      </w:r>
      <w:r w:rsidR="00C63FFF">
        <w:t xml:space="preserve">web app </w:t>
      </w:r>
      <w:r>
        <w:t xml:space="preserve">in the Azure </w:t>
      </w:r>
      <w:r w:rsidR="00C63FFF">
        <w:t>portal</w:t>
      </w:r>
    </w:p>
    <w:p w14:paraId="252862DB" w14:textId="639BC927" w:rsidR="00FA5DAE" w:rsidRPr="00FA5DAE" w:rsidRDefault="00DB2854" w:rsidP="00C63FFF">
      <w:r w:rsidRPr="00FA5DAE">
        <w:t xml:space="preserve">You can manage and monitor the services </w:t>
      </w:r>
      <w:r>
        <w:t xml:space="preserve">in </w:t>
      </w:r>
      <w:r w:rsidRPr="00F552E0">
        <w:t>Azure</w:t>
      </w:r>
      <w:r w:rsidRPr="00FA5DAE">
        <w:t xml:space="preserve"> from</w:t>
      </w:r>
      <w:r w:rsidR="00C63FFF">
        <w:t xml:space="preserve"> the</w:t>
      </w:r>
      <w:r w:rsidRPr="00FA5DAE">
        <w:t xml:space="preserve"> </w:t>
      </w:r>
      <w:hyperlink r:id="rId46" w:history="1">
        <w:r w:rsidR="00C63FFF">
          <w:rPr>
            <w:rStyle w:val="Hipervnculo"/>
          </w:rPr>
          <w:t>Azure portal</w:t>
        </w:r>
      </w:hyperlink>
      <w:r>
        <w:t xml:space="preserve">. This includes the </w:t>
      </w:r>
      <w:r w:rsidR="00C63FFF">
        <w:t>w</w:t>
      </w:r>
      <w:r w:rsidR="00C63FFF" w:rsidRPr="00AD5D41">
        <w:t xml:space="preserve">eb </w:t>
      </w:r>
      <w:r w:rsidR="00C63FFF">
        <w:t>a</w:t>
      </w:r>
      <w:r w:rsidR="00C63FFF" w:rsidRPr="00AD5D41">
        <w:t>pplication</w:t>
      </w:r>
      <w:r w:rsidR="00C63FFF">
        <w:t xml:space="preserve"> that </w:t>
      </w:r>
      <w:r>
        <w:t>you just developed</w:t>
      </w:r>
      <w:r w:rsidR="00FA5DAE">
        <w:t>.</w:t>
      </w:r>
    </w:p>
    <w:p w14:paraId="19653C55" w14:textId="4452B311" w:rsidR="00FA5DAE" w:rsidRPr="00345415" w:rsidRDefault="001E193E" w:rsidP="00C63FFF">
      <w:pPr>
        <w:pStyle w:val="Prrafodelista"/>
        <w:numPr>
          <w:ilvl w:val="0"/>
          <w:numId w:val="7"/>
        </w:numPr>
      </w:pPr>
      <w:r>
        <w:t>I</w:t>
      </w:r>
      <w:r w:rsidR="00A6179C">
        <w:t>n</w:t>
      </w:r>
      <w:r w:rsidR="00345415" w:rsidRPr="00345415">
        <w:t xml:space="preserve"> a web browser of your choice</w:t>
      </w:r>
      <w:r w:rsidR="00A6179C">
        <w:t>, go</w:t>
      </w:r>
      <w:r w:rsidR="00345415" w:rsidRPr="00345415">
        <w:t xml:space="preserve"> to</w:t>
      </w:r>
      <w:r w:rsidR="00C63FFF">
        <w:t xml:space="preserve"> the</w:t>
      </w:r>
      <w:r w:rsidR="00345415" w:rsidRPr="00345415">
        <w:t xml:space="preserve"> </w:t>
      </w:r>
      <w:hyperlink r:id="rId47" w:history="1">
        <w:r w:rsidR="00C63FFF" w:rsidRPr="00AD5D41">
          <w:rPr>
            <w:rStyle w:val="Hipervnculo"/>
          </w:rPr>
          <w:t>Azure portal</w:t>
        </w:r>
      </w:hyperlink>
      <w:r w:rsidR="00345415" w:rsidRPr="00345415">
        <w:t xml:space="preserve"> and </w:t>
      </w:r>
      <w:r>
        <w:t>sign</w:t>
      </w:r>
      <w:r w:rsidRPr="00345415">
        <w:t xml:space="preserve"> </w:t>
      </w:r>
      <w:r w:rsidR="00345415" w:rsidRPr="00345415">
        <w:t xml:space="preserve">in with your </w:t>
      </w:r>
      <w:r w:rsidR="00345415" w:rsidRPr="00AD5D41">
        <w:t>Azure</w:t>
      </w:r>
      <w:r w:rsidR="00345415" w:rsidRPr="00345415">
        <w:t xml:space="preserve"> credentials.</w:t>
      </w:r>
    </w:p>
    <w:p w14:paraId="5BC85B60" w14:textId="556E308A" w:rsidR="00FA5DAE" w:rsidRPr="00895B89" w:rsidRDefault="00DB2854" w:rsidP="00C63FFF">
      <w:pPr>
        <w:pStyle w:val="Prrafodelista"/>
        <w:numPr>
          <w:ilvl w:val="0"/>
          <w:numId w:val="7"/>
        </w:numPr>
      </w:pPr>
      <w:r w:rsidRPr="00895B89">
        <w:t xml:space="preserve">Click </w:t>
      </w:r>
      <w:r w:rsidRPr="00AD5D41">
        <w:rPr>
          <w:b/>
        </w:rPr>
        <w:t xml:space="preserve">Resource </w:t>
      </w:r>
      <w:r w:rsidR="009B26CC" w:rsidRPr="00AD5D41">
        <w:rPr>
          <w:b/>
        </w:rPr>
        <w:t>g</w:t>
      </w:r>
      <w:r w:rsidRPr="00AD5D41">
        <w:rPr>
          <w:b/>
        </w:rPr>
        <w:t>roups</w:t>
      </w:r>
      <w:r w:rsidRPr="00895B89">
        <w:t>.</w:t>
      </w:r>
      <w:r w:rsidRPr="00DF4330">
        <w:t xml:space="preserve"> </w:t>
      </w:r>
      <w:r w:rsidRPr="00895B89">
        <w:t xml:space="preserve">Here you can see </w:t>
      </w:r>
      <w:r w:rsidR="009B26CC">
        <w:t>r</w:t>
      </w:r>
      <w:r w:rsidR="009B26CC" w:rsidRPr="00AD5D41">
        <w:t xml:space="preserve">esource </w:t>
      </w:r>
      <w:r w:rsidR="009B26CC">
        <w:t>g</w:t>
      </w:r>
      <w:r w:rsidR="009B26CC" w:rsidRPr="00AD5D41">
        <w:t>roups</w:t>
      </w:r>
      <w:r w:rsidR="009B26CC" w:rsidRPr="00895B89">
        <w:t xml:space="preserve"> </w:t>
      </w:r>
      <w:r w:rsidRPr="00895B89">
        <w:t>for each of the parts that make</w:t>
      </w:r>
      <w:r w:rsidR="009B26CC">
        <w:t xml:space="preserve"> up the</w:t>
      </w:r>
      <w:r w:rsidRPr="00895B89">
        <w:t xml:space="preserve"> </w:t>
      </w:r>
      <w:r>
        <w:t xml:space="preserve">HealthClinic demo </w:t>
      </w:r>
      <w:r w:rsidR="009B26CC">
        <w:t xml:space="preserve">that </w:t>
      </w:r>
      <w:r>
        <w:t xml:space="preserve">you created in this </w:t>
      </w:r>
      <w:r w:rsidR="002425F5">
        <w:t>tutorial</w:t>
      </w:r>
      <w:r>
        <w:t xml:space="preserve">: </w:t>
      </w:r>
      <w:r w:rsidRPr="00AD5D41">
        <w:t>HealthDemo.WebApp.ResourceGroup</w:t>
      </w:r>
      <w:r w:rsidR="00FA5DAE" w:rsidRPr="00895B89">
        <w:t>.</w:t>
      </w:r>
    </w:p>
    <w:p w14:paraId="30664B31" w14:textId="77777777" w:rsidR="00FA5DAE" w:rsidRPr="00896508" w:rsidRDefault="00FA5DAE" w:rsidP="00C63FFF">
      <w:pPr>
        <w:pStyle w:val="Prrafodelista"/>
        <w:rPr>
          <w:lang w:val="es-ES"/>
        </w:rPr>
      </w:pPr>
      <w:r>
        <w:rPr>
          <w:noProof/>
          <w:lang w:val="es-ES" w:eastAsia="es-ES"/>
        </w:rPr>
        <w:drawing>
          <wp:inline distT="0" distB="0" distL="0" distR="0">
            <wp:extent cx="5943600" cy="2876550"/>
            <wp:effectExtent l="0" t="0" r="0" b="0"/>
            <wp:docPr id="15" name="Picture 15" descr="07_01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_01_edi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5F5F5E0E" w14:textId="256CD4B6" w:rsidR="00FA5DAE" w:rsidRPr="00CC52D2" w:rsidRDefault="009B26CC" w:rsidP="00C63FFF">
      <w:pPr>
        <w:pStyle w:val="Prrafodelista"/>
        <w:numPr>
          <w:ilvl w:val="0"/>
          <w:numId w:val="7"/>
        </w:numPr>
      </w:pPr>
      <w:r>
        <w:t>When you c</w:t>
      </w:r>
      <w:r w:rsidRPr="00CC52D2">
        <w:t>lick</w:t>
      </w:r>
      <w:r>
        <w:t xml:space="preserve"> a</w:t>
      </w:r>
      <w:r w:rsidR="00DB2854" w:rsidRPr="00CC52D2">
        <w:t xml:space="preserve"> </w:t>
      </w:r>
      <w:r>
        <w:t>r</w:t>
      </w:r>
      <w:r w:rsidRPr="00AD5D41">
        <w:t xml:space="preserve">esource </w:t>
      </w:r>
      <w:r>
        <w:t>g</w:t>
      </w:r>
      <w:r w:rsidRPr="00AD5D41">
        <w:t>roup</w:t>
      </w:r>
      <w:r w:rsidR="00DB2854" w:rsidRPr="00CC52D2">
        <w:t xml:space="preserve">, you will </w:t>
      </w:r>
      <w:r w:rsidR="00DB2854">
        <w:t>see</w:t>
      </w:r>
      <w:r w:rsidR="00DB2854" w:rsidRPr="00CC52D2">
        <w:t xml:space="preserve"> a summary of the resources that </w:t>
      </w:r>
      <w:r>
        <w:t xml:space="preserve">are </w:t>
      </w:r>
      <w:r w:rsidR="00DB2854">
        <w:t>part of the group, as well as</w:t>
      </w:r>
      <w:r w:rsidR="00DB2854" w:rsidRPr="00CC52D2">
        <w:t xml:space="preserve"> the information about the group and its configuration</w:t>
      </w:r>
      <w:r w:rsidR="00FA5DAE" w:rsidRPr="00CC52D2">
        <w:t>.</w:t>
      </w:r>
    </w:p>
    <w:p w14:paraId="68A83552" w14:textId="77777777" w:rsidR="00FA5DAE" w:rsidRDefault="00FA5DAE" w:rsidP="00C63FFF">
      <w:pPr>
        <w:pStyle w:val="Prrafodelista"/>
        <w:rPr>
          <w:lang w:val="es-ES"/>
        </w:rPr>
      </w:pPr>
      <w:r>
        <w:rPr>
          <w:noProof/>
          <w:lang w:val="es-ES" w:eastAsia="es-ES"/>
        </w:rPr>
        <w:drawing>
          <wp:inline distT="0" distB="0" distL="0" distR="0">
            <wp:extent cx="5943600" cy="2876550"/>
            <wp:effectExtent l="0" t="0" r="0" b="0"/>
            <wp:docPr id="14" name="Picture 14" descr="07_02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_02_edi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18127CC2" w14:textId="087F43C6" w:rsidR="00FA5DAE" w:rsidRPr="00AF39FF" w:rsidRDefault="00DB2854" w:rsidP="00C63FFF">
      <w:pPr>
        <w:pStyle w:val="Prrafodelista"/>
        <w:numPr>
          <w:ilvl w:val="0"/>
          <w:numId w:val="7"/>
        </w:numPr>
      </w:pPr>
      <w:r>
        <w:lastRenderedPageBreak/>
        <w:t xml:space="preserve">You can click </w:t>
      </w:r>
      <w:r w:rsidRPr="00AF39FF">
        <w:t xml:space="preserve">the </w:t>
      </w:r>
      <w:r w:rsidR="009B26CC">
        <w:t>w</w:t>
      </w:r>
      <w:r w:rsidR="009B26CC" w:rsidRPr="00AD5D41">
        <w:t xml:space="preserve">eb </w:t>
      </w:r>
      <w:r w:rsidR="009B26CC">
        <w:t>a</w:t>
      </w:r>
      <w:r w:rsidR="009B26CC" w:rsidRPr="00AD5D41">
        <w:t>pplication</w:t>
      </w:r>
      <w:r w:rsidR="009B26CC" w:rsidRPr="00AF39FF">
        <w:t xml:space="preserve"> </w:t>
      </w:r>
      <w:r w:rsidRPr="00AF39FF">
        <w:t>that is contained in the group</w:t>
      </w:r>
      <w:r w:rsidR="009B26CC">
        <w:t xml:space="preserve">, </w:t>
      </w:r>
      <w:r w:rsidRPr="00AD5D41">
        <w:t>HealthDemoWebApp</w:t>
      </w:r>
      <w:r w:rsidR="009B26CC">
        <w:t>,</w:t>
      </w:r>
      <w:r w:rsidRPr="00AF39FF">
        <w:t xml:space="preserve"> to view general resource information, statistics, and </w:t>
      </w:r>
      <w:r w:rsidR="009B26CC">
        <w:t xml:space="preserve">content about the </w:t>
      </w:r>
      <w:r w:rsidRPr="00AF39FF">
        <w:t>configuration</w:t>
      </w:r>
      <w:r w:rsidR="00FA5DAE" w:rsidRPr="00AF39FF">
        <w:t>.</w:t>
      </w:r>
    </w:p>
    <w:p w14:paraId="1848DC85" w14:textId="77777777" w:rsidR="00FA5DAE" w:rsidRDefault="00FA5DAE" w:rsidP="00C63FFF">
      <w:pPr>
        <w:pStyle w:val="Prrafodelista"/>
        <w:rPr>
          <w:lang w:val="es-ES"/>
        </w:rPr>
      </w:pPr>
      <w:r>
        <w:rPr>
          <w:noProof/>
          <w:lang w:val="es-ES" w:eastAsia="es-ES"/>
        </w:rPr>
        <w:drawing>
          <wp:inline distT="0" distB="0" distL="0" distR="0">
            <wp:extent cx="5943600" cy="3171825"/>
            <wp:effectExtent l="0" t="0" r="0" b="9525"/>
            <wp:docPr id="13" name="Picture 13" descr="07_03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_03_edi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3E409D14" w14:textId="6329FE33" w:rsidR="00FA5DAE" w:rsidRPr="00DF4330" w:rsidRDefault="00DB2854" w:rsidP="00C63FFF">
      <w:pPr>
        <w:pStyle w:val="Prrafodelista"/>
      </w:pPr>
      <w:r>
        <w:t>It is</w:t>
      </w:r>
      <w:r w:rsidRPr="00AF39FF">
        <w:t xml:space="preserve"> possible that statistics are not real or that</w:t>
      </w:r>
      <w:r>
        <w:t xml:space="preserve"> </w:t>
      </w:r>
      <w:r w:rsidRPr="00AF39FF">
        <w:t xml:space="preserve">statistics are </w:t>
      </w:r>
      <w:r>
        <w:t xml:space="preserve">not </w:t>
      </w:r>
      <w:r w:rsidRPr="00AF39FF">
        <w:t xml:space="preserve">displayed. </w:t>
      </w:r>
      <w:r>
        <w:t xml:space="preserve">Explore the application to start </w:t>
      </w:r>
      <w:r w:rsidR="009B26CC">
        <w:t xml:space="preserve">to </w:t>
      </w:r>
      <w:r>
        <w:t xml:space="preserve">show statistics </w:t>
      </w:r>
      <w:r w:rsidR="001E193E">
        <w:t>i</w:t>
      </w:r>
      <w:r>
        <w:t>n the portal</w:t>
      </w:r>
      <w:r w:rsidR="00AF39FF">
        <w:t>.</w:t>
      </w:r>
    </w:p>
    <w:p w14:paraId="4FD6DC09" w14:textId="7850CEE1" w:rsidR="00FA5DAE" w:rsidRPr="00AF39FF" w:rsidRDefault="00AF39FF" w:rsidP="00C63FFF">
      <w:pPr>
        <w:pStyle w:val="Prrafodelista"/>
        <w:numPr>
          <w:ilvl w:val="0"/>
          <w:numId w:val="7"/>
        </w:numPr>
      </w:pPr>
      <w:r w:rsidRPr="00AF39FF">
        <w:t>In the list of configuration types, you can explore different configurations</w:t>
      </w:r>
      <w:r>
        <w:t xml:space="preserve"> </w:t>
      </w:r>
      <w:r w:rsidR="009B26CC">
        <w:t xml:space="preserve">that </w:t>
      </w:r>
      <w:r w:rsidR="001E193E">
        <w:t xml:space="preserve">are </w:t>
      </w:r>
      <w:r>
        <w:t>available in your application</w:t>
      </w:r>
      <w:r w:rsidR="009B26CC">
        <w:t xml:space="preserve">. One </w:t>
      </w:r>
      <w:r>
        <w:t xml:space="preserve">is </w:t>
      </w:r>
      <w:r w:rsidRPr="00AD5D41">
        <w:rPr>
          <w:b/>
        </w:rPr>
        <w:t xml:space="preserve">Application </w:t>
      </w:r>
      <w:r w:rsidR="009B26CC" w:rsidRPr="00AD5D41">
        <w:rPr>
          <w:b/>
        </w:rPr>
        <w:t>settings</w:t>
      </w:r>
      <w:r>
        <w:t xml:space="preserve">. </w:t>
      </w:r>
      <w:r w:rsidRPr="00AF39FF">
        <w:t xml:space="preserve">From </w:t>
      </w:r>
      <w:r w:rsidR="006B4921">
        <w:t>here</w:t>
      </w:r>
      <w:r w:rsidRPr="00AF39FF">
        <w:t xml:space="preserve">, you can modify some important aspects of the </w:t>
      </w:r>
      <w:r w:rsidR="009B26CC">
        <w:t>a</w:t>
      </w:r>
      <w:r w:rsidRPr="00AD5D41">
        <w:t>pplication</w:t>
      </w:r>
      <w:r w:rsidR="00FA5DAE" w:rsidRPr="00AF39FF">
        <w:t>.</w:t>
      </w:r>
    </w:p>
    <w:p w14:paraId="00C421F6" w14:textId="77777777" w:rsidR="00FA5DAE" w:rsidRDefault="00FA5DAE" w:rsidP="00C63FFF">
      <w:pPr>
        <w:pStyle w:val="Prrafodelista"/>
        <w:rPr>
          <w:lang w:val="es-ES"/>
        </w:rPr>
      </w:pPr>
      <w:r>
        <w:rPr>
          <w:noProof/>
          <w:lang w:val="es-ES" w:eastAsia="es-ES"/>
        </w:rPr>
        <w:drawing>
          <wp:inline distT="0" distB="0" distL="0" distR="0">
            <wp:extent cx="5943600" cy="3171825"/>
            <wp:effectExtent l="0" t="0" r="0" b="9525"/>
            <wp:docPr id="12" name="Picture 12" descr="07_04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_04_edi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7F5781ED" w14:textId="6F4EBD51" w:rsidR="00E135AE" w:rsidRDefault="00DB2854" w:rsidP="00C63FFF">
      <w:r w:rsidRPr="00AF39FF">
        <w:t xml:space="preserve">From the portal, you can perform many actions </w:t>
      </w:r>
      <w:r w:rsidR="009B26CC">
        <w:t xml:space="preserve">that are </w:t>
      </w:r>
      <w:r w:rsidRPr="00AF39FF">
        <w:t>rel</w:t>
      </w:r>
      <w:r>
        <w:t>ated to applications and o</w:t>
      </w:r>
      <w:r w:rsidRPr="00AF39FF">
        <w:t xml:space="preserve">ther </w:t>
      </w:r>
      <w:r w:rsidRPr="00AD5D41">
        <w:t>Azure</w:t>
      </w:r>
      <w:r w:rsidRPr="00AF39FF">
        <w:t xml:space="preserve"> services, such as </w:t>
      </w:r>
      <w:r>
        <w:t xml:space="preserve">managing </w:t>
      </w:r>
      <w:r w:rsidRPr="00AF39FF">
        <w:t>databases and virtual machines</w:t>
      </w:r>
      <w:r w:rsidR="00FA5DAE" w:rsidRPr="00AF39FF">
        <w:t>.</w:t>
      </w:r>
    </w:p>
    <w:p w14:paraId="5B205DB4" w14:textId="77777777" w:rsidR="00BE6E05" w:rsidRDefault="00BE6E05" w:rsidP="00BE6E05">
      <w:pPr>
        <w:pStyle w:val="Ttulo1"/>
      </w:pPr>
      <w:r>
        <w:lastRenderedPageBreak/>
        <w:t>Azure Key Vault</w:t>
      </w:r>
    </w:p>
    <w:p w14:paraId="03B7AA78" w14:textId="3B214A69" w:rsidR="00BE6E05" w:rsidRDefault="00BE6E05" w:rsidP="00C63FFF">
      <w:r w:rsidRPr="00AD5D41">
        <w:t>Azure Key Vault</w:t>
      </w:r>
      <w:r>
        <w:t xml:space="preserve"> </w:t>
      </w:r>
      <w:r w:rsidR="00AD2186">
        <w:t xml:space="preserve">helps </w:t>
      </w:r>
      <w:r>
        <w:t xml:space="preserve">developers implement cryptographic functionality in an application </w:t>
      </w:r>
      <w:r w:rsidR="00AD2186">
        <w:t xml:space="preserve">by managing passwords </w:t>
      </w:r>
      <w:r>
        <w:t xml:space="preserve">and keys. The service can also store secrets (small pieces of encrypted data). </w:t>
      </w:r>
    </w:p>
    <w:p w14:paraId="38137C89" w14:textId="4973526D" w:rsidR="00BE6E05" w:rsidRPr="00BE6E05" w:rsidRDefault="00AD2186" w:rsidP="00C63FFF">
      <w:pPr>
        <w:pStyle w:val="Prrafodelista"/>
        <w:numPr>
          <w:ilvl w:val="0"/>
          <w:numId w:val="17"/>
        </w:numPr>
        <w:rPr>
          <w:lang w:eastAsia="es-ES"/>
        </w:rPr>
      </w:pPr>
      <w:r>
        <w:rPr>
          <w:lang w:eastAsia="es-ES"/>
        </w:rPr>
        <w:t>Azure Key Vault</w:t>
      </w:r>
      <w:r w:rsidRPr="00BE6E05">
        <w:rPr>
          <w:lang w:eastAsia="es-ES"/>
        </w:rPr>
        <w:t xml:space="preserve"> </w:t>
      </w:r>
      <w:r w:rsidR="00BE6E05" w:rsidRPr="00BE6E05">
        <w:rPr>
          <w:lang w:eastAsia="es-ES"/>
        </w:rPr>
        <w:t xml:space="preserve">can be used to encrypt </w:t>
      </w:r>
      <w:r w:rsidR="00BE6E05">
        <w:rPr>
          <w:lang w:eastAsia="es-ES"/>
        </w:rPr>
        <w:t xml:space="preserve">and decrypt </w:t>
      </w:r>
      <w:r w:rsidR="00BE6E05" w:rsidRPr="00BE6E05">
        <w:rPr>
          <w:lang w:eastAsia="es-ES"/>
        </w:rPr>
        <w:t>keys and secrets</w:t>
      </w:r>
      <w:r>
        <w:rPr>
          <w:lang w:eastAsia="es-ES"/>
        </w:rPr>
        <w:t xml:space="preserve"> by</w:t>
      </w:r>
      <w:r w:rsidR="00BE6E05" w:rsidRPr="00BE6E05">
        <w:rPr>
          <w:lang w:eastAsia="es-ES"/>
        </w:rPr>
        <w:t xml:space="preserve"> using keys that are stored within the </w:t>
      </w:r>
      <w:r w:rsidR="00BE6E05" w:rsidRPr="00AD5D41">
        <w:rPr>
          <w:lang w:eastAsia="es-ES"/>
        </w:rPr>
        <w:t>Azure Key Vault</w:t>
      </w:r>
      <w:r w:rsidR="00BE6E05" w:rsidRPr="00BE6E05">
        <w:rPr>
          <w:i/>
          <w:lang w:eastAsia="es-ES"/>
        </w:rPr>
        <w:t xml:space="preserve"> </w:t>
      </w:r>
      <w:r w:rsidR="00BE6E05" w:rsidRPr="00BE6E05">
        <w:rPr>
          <w:lang w:eastAsia="es-ES"/>
        </w:rPr>
        <w:t xml:space="preserve">service and </w:t>
      </w:r>
      <w:r>
        <w:rPr>
          <w:lang w:eastAsia="es-ES"/>
        </w:rPr>
        <w:t>that</w:t>
      </w:r>
      <w:r w:rsidRPr="00BE6E05">
        <w:rPr>
          <w:lang w:eastAsia="es-ES"/>
        </w:rPr>
        <w:t xml:space="preserve"> </w:t>
      </w:r>
      <w:r w:rsidR="00BE6E05" w:rsidRPr="00BE6E05">
        <w:rPr>
          <w:lang w:eastAsia="es-ES"/>
        </w:rPr>
        <w:t xml:space="preserve">are protected by </w:t>
      </w:r>
      <w:r w:rsidR="00BE6E05" w:rsidRPr="00AD5D41">
        <w:rPr>
          <w:lang w:eastAsia="es-ES"/>
        </w:rPr>
        <w:t>Hardware</w:t>
      </w:r>
      <w:r w:rsidR="00BE6E05" w:rsidRPr="00AD2186">
        <w:rPr>
          <w:lang w:eastAsia="es-ES"/>
        </w:rPr>
        <w:t xml:space="preserve"> </w:t>
      </w:r>
      <w:r w:rsidR="00BE6E05" w:rsidRPr="00AD5D41">
        <w:rPr>
          <w:lang w:eastAsia="es-ES"/>
        </w:rPr>
        <w:t>Security Modules (HMS)</w:t>
      </w:r>
      <w:r w:rsidR="00BE6E05" w:rsidRPr="00BE6E05">
        <w:rPr>
          <w:i/>
          <w:lang w:eastAsia="es-ES"/>
        </w:rPr>
        <w:t>.</w:t>
      </w:r>
      <w:r w:rsidR="00BE6E05" w:rsidRPr="00BE6E05">
        <w:rPr>
          <w:lang w:eastAsia="es-ES"/>
        </w:rPr>
        <w:t xml:space="preserve"> </w:t>
      </w:r>
    </w:p>
    <w:p w14:paraId="5E9D5D6C" w14:textId="682E0D71" w:rsidR="00BE6E05" w:rsidRPr="00BE6E05" w:rsidRDefault="00BE6E05" w:rsidP="00C63FFF">
      <w:pPr>
        <w:pStyle w:val="Prrafodelista"/>
        <w:numPr>
          <w:ilvl w:val="0"/>
          <w:numId w:val="17"/>
        </w:numPr>
        <w:rPr>
          <w:lang w:eastAsia="es-ES"/>
        </w:rPr>
      </w:pPr>
      <w:r>
        <w:rPr>
          <w:lang w:eastAsia="es-ES"/>
        </w:rPr>
        <w:t>The</w:t>
      </w:r>
      <w:r w:rsidRPr="00BE6E05">
        <w:rPr>
          <w:lang w:eastAsia="es-ES"/>
        </w:rPr>
        <w:t xml:space="preserve"> stored keys can be used directly to encrypt</w:t>
      </w:r>
      <w:r w:rsidR="00AD2186">
        <w:rPr>
          <w:lang w:eastAsia="es-ES"/>
        </w:rPr>
        <w:t xml:space="preserve"> and </w:t>
      </w:r>
      <w:r w:rsidRPr="00BE6E05">
        <w:rPr>
          <w:lang w:eastAsia="es-ES"/>
        </w:rPr>
        <w:t xml:space="preserve">decrypt sensitive data. </w:t>
      </w:r>
    </w:p>
    <w:p w14:paraId="5615E747" w14:textId="49C68CD4" w:rsidR="00BE6E05" w:rsidRDefault="00BE6E05" w:rsidP="00C63FFF">
      <w:r>
        <w:t xml:space="preserve">If you want to learn more about </w:t>
      </w:r>
      <w:r w:rsidRPr="00AD5D41">
        <w:t>Azure Key Vault</w:t>
      </w:r>
      <w:r>
        <w:t xml:space="preserve">, </w:t>
      </w:r>
      <w:r w:rsidR="00AD2186">
        <w:t>see the following resources</w:t>
      </w:r>
      <w:r>
        <w:t>:</w:t>
      </w:r>
    </w:p>
    <w:p w14:paraId="21566FFA" w14:textId="2B939006" w:rsidR="00BE6E05" w:rsidRDefault="00AD2186" w:rsidP="00C63FFF">
      <w:pPr>
        <w:pStyle w:val="Prrafodelista"/>
        <w:numPr>
          <w:ilvl w:val="0"/>
          <w:numId w:val="18"/>
        </w:numPr>
      </w:pPr>
      <w:hyperlink r:id="rId52" w:history="1">
        <w:r w:rsidR="00BE6E05" w:rsidRPr="00AD2186">
          <w:rPr>
            <w:rStyle w:val="Hipervnculo"/>
          </w:rPr>
          <w:t xml:space="preserve">What is </w:t>
        </w:r>
        <w:r w:rsidR="00BE6E05" w:rsidRPr="00AD5D41">
          <w:rPr>
            <w:rStyle w:val="Hipervnculo"/>
          </w:rPr>
          <w:t>Azure Key Vault</w:t>
        </w:r>
        <w:r w:rsidR="00BE6E05" w:rsidRPr="00AD2186">
          <w:rPr>
            <w:rStyle w:val="Hipervnculo"/>
          </w:rPr>
          <w:t>?</w:t>
        </w:r>
      </w:hyperlink>
    </w:p>
    <w:p w14:paraId="3FBED75B" w14:textId="768CFAEB" w:rsidR="00BE6E05" w:rsidRDefault="00AD2186" w:rsidP="00C63FFF">
      <w:pPr>
        <w:pStyle w:val="Prrafodelista"/>
        <w:numPr>
          <w:ilvl w:val="0"/>
          <w:numId w:val="18"/>
        </w:numPr>
      </w:pPr>
      <w:hyperlink r:id="rId53" w:history="1">
        <w:r w:rsidR="00BE6E05" w:rsidRPr="00AD2186">
          <w:rPr>
            <w:rStyle w:val="Hipervnculo"/>
          </w:rPr>
          <w:t xml:space="preserve">Get started with </w:t>
        </w:r>
        <w:r w:rsidR="00BE6E05" w:rsidRPr="00AD5D41">
          <w:rPr>
            <w:rStyle w:val="Hipervnculo"/>
          </w:rPr>
          <w:t>Azure Key Vault</w:t>
        </w:r>
      </w:hyperlink>
    </w:p>
    <w:p w14:paraId="3ACB5B1E" w14:textId="7E06337F" w:rsidR="00BE6E05" w:rsidRDefault="00AD2186" w:rsidP="00C63FFF">
      <w:pPr>
        <w:pStyle w:val="Prrafodelista"/>
        <w:numPr>
          <w:ilvl w:val="0"/>
          <w:numId w:val="18"/>
        </w:numPr>
      </w:pPr>
      <w:hyperlink r:id="rId54" w:history="1">
        <w:r w:rsidR="00BE6E05" w:rsidRPr="00AD2186">
          <w:rPr>
            <w:rStyle w:val="Hipervnculo"/>
          </w:rPr>
          <w:t xml:space="preserve">Use </w:t>
        </w:r>
        <w:r w:rsidR="00BE6E05" w:rsidRPr="00AD5D41">
          <w:rPr>
            <w:rStyle w:val="Hipervnculo"/>
          </w:rPr>
          <w:t>Azure Key Vault</w:t>
        </w:r>
        <w:r w:rsidR="00BE6E05" w:rsidRPr="00AD2186">
          <w:rPr>
            <w:rStyle w:val="Hipervnculo"/>
          </w:rPr>
          <w:t xml:space="preserve"> from a </w:t>
        </w:r>
        <w:r w:rsidRPr="00AD2186">
          <w:rPr>
            <w:rStyle w:val="Hipervnculo"/>
          </w:rPr>
          <w:t>w</w:t>
        </w:r>
        <w:r w:rsidRPr="00AD5D41">
          <w:rPr>
            <w:rStyle w:val="Hipervnculo"/>
          </w:rPr>
          <w:t xml:space="preserve">eb </w:t>
        </w:r>
        <w:r w:rsidRPr="00AD2186">
          <w:rPr>
            <w:rStyle w:val="Hipervnculo"/>
          </w:rPr>
          <w:t>a</w:t>
        </w:r>
        <w:r w:rsidRPr="00AD5D41">
          <w:rPr>
            <w:rStyle w:val="Hipervnculo"/>
          </w:rPr>
          <w:t>pplication</w:t>
        </w:r>
      </w:hyperlink>
    </w:p>
    <w:p w14:paraId="34626F34" w14:textId="77777777" w:rsidR="00DB2854" w:rsidRDefault="00DB2854" w:rsidP="00C63FFF">
      <w:pPr>
        <w:pStyle w:val="Ttulo1"/>
      </w:pPr>
      <w:r>
        <w:t>Other suggested topics to explore</w:t>
      </w:r>
    </w:p>
    <w:p w14:paraId="3F50F329" w14:textId="23845BA1" w:rsidR="003224E7" w:rsidRPr="003224E7" w:rsidRDefault="003224E7" w:rsidP="00C63FFF">
      <w:pPr>
        <w:pStyle w:val="Prrafodelista"/>
        <w:numPr>
          <w:ilvl w:val="0"/>
          <w:numId w:val="9"/>
        </w:numPr>
        <w:rPr>
          <w:rStyle w:val="Hipervnculo"/>
        </w:rPr>
      </w:pPr>
      <w:r>
        <w:rPr>
          <w:lang w:val="es-ES"/>
        </w:rPr>
        <w:fldChar w:fldCharType="begin"/>
      </w:r>
      <w:r w:rsidRPr="003224E7">
        <w:instrText xml:space="preserve"> HYPERLINK "https://azure.microsoft.com/en-us/documentation/articles/app-service-value-prop-what-is/" \l "get-started-with-app-service" </w:instrText>
      </w:r>
      <w:r>
        <w:rPr>
          <w:lang w:val="es-ES"/>
        </w:rPr>
        <w:fldChar w:fldCharType="separate"/>
      </w:r>
      <w:r w:rsidRPr="003224E7">
        <w:rPr>
          <w:rStyle w:val="Hipervnculo"/>
        </w:rPr>
        <w:t xml:space="preserve">What are </w:t>
      </w:r>
      <w:r w:rsidRPr="00AD5D41">
        <w:rPr>
          <w:rStyle w:val="Hipervnculo"/>
        </w:rPr>
        <w:t>Azure App Services</w:t>
      </w:r>
      <w:r w:rsidR="00DB2854">
        <w:rPr>
          <w:rStyle w:val="Hipervnculo"/>
        </w:rPr>
        <w:t>?</w:t>
      </w:r>
    </w:p>
    <w:p w14:paraId="1F8D3A7F" w14:textId="77777777" w:rsidR="00283D0F" w:rsidRPr="00902BEC" w:rsidRDefault="003224E7" w:rsidP="00C63FFF">
      <w:pPr>
        <w:pStyle w:val="Prrafodelista"/>
        <w:numPr>
          <w:ilvl w:val="0"/>
          <w:numId w:val="14"/>
        </w:numPr>
      </w:pPr>
      <w:r>
        <w:rPr>
          <w:lang w:val="es-ES"/>
        </w:rPr>
        <w:fldChar w:fldCharType="end"/>
      </w:r>
      <w:r w:rsidR="00283D0F">
        <w:t>Other ways to deploy a web</w:t>
      </w:r>
      <w:r w:rsidR="00283D0F" w:rsidRPr="00902BEC">
        <w:t xml:space="preserve"> project</w:t>
      </w:r>
    </w:p>
    <w:p w14:paraId="0809E25F" w14:textId="27BBFFAA" w:rsidR="00283D0F" w:rsidRPr="00902BEC" w:rsidRDefault="00283D0F" w:rsidP="00283D0F">
      <w:pPr>
        <w:pStyle w:val="Prrafodelista"/>
      </w:pPr>
      <w:r w:rsidRPr="00902BEC">
        <w:t xml:space="preserve">For information about other ways to deploy </w:t>
      </w:r>
      <w:r>
        <w:t>web application</w:t>
      </w:r>
      <w:r w:rsidRPr="00902BEC">
        <w:t xml:space="preserve"> projects to </w:t>
      </w:r>
      <w:r>
        <w:t>web</w:t>
      </w:r>
      <w:r w:rsidRPr="00902BEC">
        <w:t xml:space="preserve"> apps by using Visual Studio or by </w:t>
      </w:r>
      <w:hyperlink r:id="rId55" w:history="1">
        <w:r w:rsidRPr="00902BEC">
          <w:rPr>
            <w:rStyle w:val="Hipervnculo"/>
          </w:rPr>
          <w:t>automating deployment</w:t>
        </w:r>
      </w:hyperlink>
      <w:r w:rsidRPr="00902BEC">
        <w:t xml:space="preserve"> from a </w:t>
      </w:r>
      <w:hyperlink r:id="rId56" w:history="1">
        <w:r w:rsidRPr="00902BEC">
          <w:rPr>
            <w:rStyle w:val="Hipervnculo"/>
          </w:rPr>
          <w:t>source control system</w:t>
        </w:r>
      </w:hyperlink>
      <w:r w:rsidRPr="00902BEC">
        <w:t xml:space="preserve">, see </w:t>
      </w:r>
      <w:hyperlink r:id="rId57" w:history="1">
        <w:r w:rsidRPr="00902BEC">
          <w:rPr>
            <w:rStyle w:val="Hipervnculo"/>
          </w:rPr>
          <w:t xml:space="preserve">How to deploy an </w:t>
        </w:r>
        <w:r w:rsidRPr="00AD5D41">
          <w:rPr>
            <w:rStyle w:val="Hipervnculo"/>
          </w:rPr>
          <w:t>Azure</w:t>
        </w:r>
        <w:r w:rsidRPr="00902BEC">
          <w:rPr>
            <w:rStyle w:val="Hipervnculo"/>
          </w:rPr>
          <w:t xml:space="preserve"> </w:t>
        </w:r>
        <w:r>
          <w:rPr>
            <w:rStyle w:val="Hipervnculo"/>
          </w:rPr>
          <w:t>web</w:t>
        </w:r>
        <w:r w:rsidRPr="00902BEC">
          <w:rPr>
            <w:rStyle w:val="Hipervnculo"/>
          </w:rPr>
          <w:t xml:space="preserve"> app</w:t>
        </w:r>
      </w:hyperlink>
      <w:r w:rsidRPr="00902BEC">
        <w:t>.</w:t>
      </w:r>
    </w:p>
    <w:p w14:paraId="7E3E0DE1" w14:textId="160C31AE" w:rsidR="00283D0F" w:rsidRDefault="00283D0F" w:rsidP="00283D0F">
      <w:pPr>
        <w:pStyle w:val="Prrafodelista"/>
      </w:pPr>
      <w:r w:rsidRPr="00902BEC">
        <w:t xml:space="preserve">Visual Studio can also generate Windows PowerShell scripts that you can use to automate deployment. For more information, see </w:t>
      </w:r>
      <w:hyperlink r:id="rId58" w:history="1">
        <w:r w:rsidR="001E193E">
          <w:rPr>
            <w:rStyle w:val="Hipervnculo"/>
          </w:rPr>
          <w:t>Automate everything (Building real-world cloud apps with Azure)</w:t>
        </w:r>
      </w:hyperlink>
      <w:r w:rsidRPr="00902BEC">
        <w:t>.</w:t>
      </w:r>
    </w:p>
    <w:p w14:paraId="2DA779DC" w14:textId="77777777" w:rsidR="00283D0F" w:rsidRPr="00902BEC" w:rsidRDefault="00283D0F" w:rsidP="00283D0F">
      <w:pPr>
        <w:pStyle w:val="Prrafodelista"/>
      </w:pPr>
    </w:p>
    <w:p w14:paraId="0CFAAFFC" w14:textId="77777777" w:rsidR="00283D0F" w:rsidRDefault="00283D0F" w:rsidP="00283D0F">
      <w:pPr>
        <w:pStyle w:val="Prrafodelista"/>
        <w:numPr>
          <w:ilvl w:val="0"/>
          <w:numId w:val="14"/>
        </w:numPr>
      </w:pPr>
      <w:r w:rsidRPr="005260DC">
        <w:t xml:space="preserve">How to add a custom domain name and </w:t>
      </w:r>
      <w:r w:rsidRPr="00AD5D41">
        <w:t>SSL</w:t>
      </w:r>
    </w:p>
    <w:p w14:paraId="083E1FD5" w14:textId="77777777" w:rsidR="00283D0F" w:rsidRDefault="00283D0F" w:rsidP="00283D0F">
      <w:pPr>
        <w:pStyle w:val="Prrafodelista"/>
      </w:pPr>
      <w:r w:rsidRPr="005260DC">
        <w:t xml:space="preserve">For information about how to use </w:t>
      </w:r>
      <w:r w:rsidRPr="00AD5D41">
        <w:t>SSL</w:t>
      </w:r>
      <w:r w:rsidRPr="005260DC">
        <w:t xml:space="preserve"> and your own domain (for example, </w:t>
      </w:r>
      <w:r w:rsidRPr="00AD5D41">
        <w:t>www.healthdemo-webapp.com</w:t>
      </w:r>
      <w:r w:rsidRPr="005260DC">
        <w:t xml:space="preserve"> instead of </w:t>
      </w:r>
      <w:r w:rsidRPr="00AD5D41">
        <w:t>healthdemo-webapp.azurewebsites.net</w:t>
      </w:r>
      <w:r w:rsidRPr="005260DC">
        <w:t>), see the following resources:</w:t>
      </w:r>
    </w:p>
    <w:p w14:paraId="5257D438" w14:textId="77777777" w:rsidR="00283D0F" w:rsidRDefault="00AD5D41" w:rsidP="00283D0F">
      <w:pPr>
        <w:pStyle w:val="Prrafodelista"/>
        <w:numPr>
          <w:ilvl w:val="1"/>
          <w:numId w:val="14"/>
        </w:numPr>
      </w:pPr>
      <w:hyperlink r:id="rId59" w:history="1">
        <w:r w:rsidR="00283D0F" w:rsidRPr="005260DC">
          <w:rPr>
            <w:rStyle w:val="Hipervnculo"/>
          </w:rPr>
          <w:t xml:space="preserve">Configure a custom domain name in </w:t>
        </w:r>
        <w:r w:rsidR="00283D0F" w:rsidRPr="00693D5F">
          <w:rPr>
            <w:rStyle w:val="Hipervnculo"/>
            <w:i/>
          </w:rPr>
          <w:t>Azure</w:t>
        </w:r>
        <w:r w:rsidR="00283D0F" w:rsidRPr="005260DC">
          <w:rPr>
            <w:rStyle w:val="Hipervnculo"/>
          </w:rPr>
          <w:t xml:space="preserve"> App Service</w:t>
        </w:r>
      </w:hyperlink>
    </w:p>
    <w:p w14:paraId="0E7537C5" w14:textId="77777777" w:rsidR="00283D0F" w:rsidRDefault="00AD5D41" w:rsidP="00283D0F">
      <w:pPr>
        <w:pStyle w:val="Prrafodelista"/>
        <w:numPr>
          <w:ilvl w:val="1"/>
          <w:numId w:val="14"/>
        </w:numPr>
      </w:pPr>
      <w:hyperlink r:id="rId60" w:history="1">
        <w:r w:rsidR="00283D0F" w:rsidRPr="005260DC">
          <w:rPr>
            <w:rStyle w:val="Hipervnculo"/>
          </w:rPr>
          <w:t xml:space="preserve">Enable </w:t>
        </w:r>
        <w:r w:rsidR="00283D0F" w:rsidRPr="00693D5F">
          <w:rPr>
            <w:rStyle w:val="Hipervnculo"/>
            <w:i/>
          </w:rPr>
          <w:t>HTTPS</w:t>
        </w:r>
        <w:r w:rsidR="00283D0F" w:rsidRPr="005260DC">
          <w:rPr>
            <w:rStyle w:val="Hipervnculo"/>
          </w:rPr>
          <w:t xml:space="preserve"> for an Azure </w:t>
        </w:r>
        <w:r w:rsidR="00283D0F">
          <w:rPr>
            <w:rStyle w:val="Hipervnculo"/>
          </w:rPr>
          <w:t>web app</w:t>
        </w:r>
      </w:hyperlink>
    </w:p>
    <w:p w14:paraId="41E948B9" w14:textId="77777777" w:rsidR="00283D0F" w:rsidRDefault="00283D0F" w:rsidP="00283D0F">
      <w:pPr>
        <w:pStyle w:val="Prrafodelista"/>
        <w:ind w:left="1440"/>
      </w:pPr>
    </w:p>
    <w:p w14:paraId="2D97B7FA" w14:textId="77777777" w:rsidR="00283D0F" w:rsidRDefault="00283D0F" w:rsidP="00283D0F">
      <w:pPr>
        <w:pStyle w:val="Prrafodelista"/>
        <w:numPr>
          <w:ilvl w:val="0"/>
          <w:numId w:val="14"/>
        </w:numPr>
      </w:pPr>
      <w:r w:rsidRPr="005260DC">
        <w:t xml:space="preserve">How to add real-time features such </w:t>
      </w:r>
      <w:r>
        <w:t>as chat</w:t>
      </w:r>
    </w:p>
    <w:p w14:paraId="3079B256" w14:textId="77777777" w:rsidR="00283D0F" w:rsidRDefault="00283D0F" w:rsidP="00283D0F">
      <w:pPr>
        <w:pStyle w:val="Prrafodelista"/>
      </w:pPr>
      <w:r w:rsidRPr="005260DC">
        <w:t xml:space="preserve">If your </w:t>
      </w:r>
      <w:r>
        <w:t>web</w:t>
      </w:r>
      <w:r w:rsidRPr="005260DC">
        <w:t xml:space="preserve"> app will include real-time features (such as a chat service, a game, or a stock ticker), you can get the best performance by using </w:t>
      </w:r>
      <w:hyperlink r:id="rId61" w:history="1">
        <w:r w:rsidRPr="00AD5D41">
          <w:rPr>
            <w:rStyle w:val="Hipervnculo"/>
          </w:rPr>
          <w:t>ASP.NET SignalR</w:t>
        </w:r>
      </w:hyperlink>
      <w:r w:rsidRPr="005260DC">
        <w:t xml:space="preserve"> with the </w:t>
      </w:r>
      <w:hyperlink r:id="rId62" w:history="1">
        <w:r w:rsidRPr="00AD5D41">
          <w:rPr>
            <w:rStyle w:val="Hipervnculo"/>
          </w:rPr>
          <w:t>WebSockets</w:t>
        </w:r>
      </w:hyperlink>
      <w:r w:rsidRPr="005260DC">
        <w:t xml:space="preserve"> transport method. For more information, see </w:t>
      </w:r>
      <w:hyperlink r:id="rId63" w:history="1">
        <w:r w:rsidRPr="005260DC">
          <w:rPr>
            <w:rStyle w:val="Hipervnculo"/>
          </w:rPr>
          <w:t xml:space="preserve">Using </w:t>
        </w:r>
        <w:r w:rsidRPr="00AD5D41">
          <w:rPr>
            <w:rStyle w:val="Hipervnculo"/>
          </w:rPr>
          <w:t>SignalR</w:t>
        </w:r>
        <w:r w:rsidRPr="005260DC">
          <w:rPr>
            <w:rStyle w:val="Hipervnculo"/>
          </w:rPr>
          <w:t xml:space="preserve"> with </w:t>
        </w:r>
        <w:r w:rsidRPr="00AD5D41">
          <w:rPr>
            <w:rStyle w:val="Hipervnculo"/>
          </w:rPr>
          <w:t>Azure</w:t>
        </w:r>
        <w:r w:rsidRPr="005260DC">
          <w:rPr>
            <w:rStyle w:val="Hipervnculo"/>
          </w:rPr>
          <w:t xml:space="preserve"> </w:t>
        </w:r>
        <w:r>
          <w:rPr>
            <w:rStyle w:val="Hipervnculo"/>
          </w:rPr>
          <w:t>web</w:t>
        </w:r>
        <w:r w:rsidRPr="005260DC">
          <w:rPr>
            <w:rStyle w:val="Hipervnculo"/>
          </w:rPr>
          <w:t xml:space="preserve"> apps</w:t>
        </w:r>
      </w:hyperlink>
      <w:r w:rsidRPr="005260DC">
        <w:t>.</w:t>
      </w:r>
    </w:p>
    <w:p w14:paraId="47BB4FC7" w14:textId="77777777" w:rsidR="00283D0F" w:rsidRDefault="00283D0F" w:rsidP="00283D0F">
      <w:pPr>
        <w:pStyle w:val="Prrafodelista"/>
      </w:pPr>
    </w:p>
    <w:p w14:paraId="77F06A85" w14:textId="4AE48E26" w:rsidR="00283D0F" w:rsidRDefault="00283D0F" w:rsidP="00283D0F">
      <w:pPr>
        <w:pStyle w:val="Prrafodelista"/>
        <w:numPr>
          <w:ilvl w:val="0"/>
          <w:numId w:val="14"/>
        </w:numPr>
      </w:pPr>
      <w:r w:rsidRPr="005260DC">
        <w:t xml:space="preserve">How to choose between </w:t>
      </w:r>
      <w:r w:rsidRPr="00AD5D41">
        <w:t>App Service</w:t>
      </w:r>
      <w:r w:rsidRPr="00D0706D">
        <w:t xml:space="preserve">, </w:t>
      </w:r>
      <w:r w:rsidRPr="00AD5D41">
        <w:t>Azure Cloud Services</w:t>
      </w:r>
      <w:r w:rsidRPr="00D0706D">
        <w:t>,</w:t>
      </w:r>
      <w:r w:rsidRPr="005260DC">
        <w:t xml:space="preserve"> and </w:t>
      </w:r>
      <w:r w:rsidRPr="00AD5D41">
        <w:t xml:space="preserve">Azure </w:t>
      </w:r>
      <w:r w:rsidR="00D0706D">
        <w:t>v</w:t>
      </w:r>
      <w:r w:rsidR="00D0706D" w:rsidRPr="00AD5D41">
        <w:t xml:space="preserve">irtual </w:t>
      </w:r>
      <w:r w:rsidR="00D0706D">
        <w:t>m</w:t>
      </w:r>
      <w:r w:rsidR="00D0706D" w:rsidRPr="00AD5D41">
        <w:t>achines</w:t>
      </w:r>
      <w:r w:rsidR="00D0706D" w:rsidRPr="005260DC">
        <w:t xml:space="preserve"> </w:t>
      </w:r>
      <w:r w:rsidRPr="005260DC">
        <w:t xml:space="preserve">for </w:t>
      </w:r>
      <w:r>
        <w:t>web</w:t>
      </w:r>
      <w:r w:rsidRPr="005260DC">
        <w:t xml:space="preserve"> applications</w:t>
      </w:r>
    </w:p>
    <w:p w14:paraId="5D33595D" w14:textId="31C841BB" w:rsidR="00283D0F" w:rsidRDefault="00283D0F" w:rsidP="00283D0F">
      <w:pPr>
        <w:pStyle w:val="Prrafodelista"/>
      </w:pPr>
      <w:r>
        <w:t>I</w:t>
      </w:r>
      <w:r w:rsidRPr="005260DC">
        <w:t xml:space="preserve">n </w:t>
      </w:r>
      <w:r w:rsidRPr="00AD5D41">
        <w:t>Azure</w:t>
      </w:r>
      <w:r w:rsidRPr="005260DC">
        <w:t xml:space="preserve">, you can run </w:t>
      </w:r>
      <w:r w:rsidR="00D0706D">
        <w:t>w</w:t>
      </w:r>
      <w:r w:rsidR="00D0706D" w:rsidRPr="00AD5D41">
        <w:t xml:space="preserve">eb </w:t>
      </w:r>
      <w:r w:rsidR="00D0706D">
        <w:t>a</w:t>
      </w:r>
      <w:r w:rsidR="00D0706D" w:rsidRPr="00AD5D41">
        <w:t>pplications</w:t>
      </w:r>
      <w:r w:rsidR="00D0706D" w:rsidRPr="005260DC">
        <w:t xml:space="preserve"> </w:t>
      </w:r>
      <w:r w:rsidRPr="00693D5F">
        <w:t xml:space="preserve">in </w:t>
      </w:r>
      <w:r w:rsidRPr="00AD5D41">
        <w:t>App Service</w:t>
      </w:r>
      <w:r w:rsidR="002425F5">
        <w:t>,</w:t>
      </w:r>
      <w:r w:rsidRPr="005260DC">
        <w:t xml:space="preserve"> as shown in this </w:t>
      </w:r>
      <w:r w:rsidR="00D0706D">
        <w:t>walkthrough</w:t>
      </w:r>
      <w:r w:rsidRPr="005260DC">
        <w:t xml:space="preserve">, in </w:t>
      </w:r>
      <w:r w:rsidR="00D0706D">
        <w:t>c</w:t>
      </w:r>
      <w:r w:rsidR="00D0706D" w:rsidRPr="00AD5D41">
        <w:t xml:space="preserve">loud </w:t>
      </w:r>
      <w:r w:rsidR="00D0706D">
        <w:t>s</w:t>
      </w:r>
      <w:r w:rsidR="00D0706D" w:rsidRPr="00AD5D41">
        <w:t>ervices</w:t>
      </w:r>
      <w:r w:rsidR="003D413A">
        <w:t>,</w:t>
      </w:r>
      <w:r w:rsidR="00D0706D">
        <w:t xml:space="preserve"> </w:t>
      </w:r>
      <w:r w:rsidR="00A6179C">
        <w:t>or o</w:t>
      </w:r>
      <w:r w:rsidRPr="005260DC">
        <w:t xml:space="preserve">n </w:t>
      </w:r>
      <w:r w:rsidR="00D0706D">
        <w:t>v</w:t>
      </w:r>
      <w:r w:rsidR="00D0706D" w:rsidRPr="00AD5D41">
        <w:t xml:space="preserve">irtual </w:t>
      </w:r>
      <w:r w:rsidR="00D0706D">
        <w:t>m</w:t>
      </w:r>
      <w:r w:rsidR="00D0706D" w:rsidRPr="00AD5D41">
        <w:t>achines</w:t>
      </w:r>
      <w:r w:rsidRPr="005260DC">
        <w:t xml:space="preserve">. For more information, see </w:t>
      </w:r>
      <w:hyperlink r:id="rId64" w:history="1">
        <w:r w:rsidRPr="00AD5D41">
          <w:rPr>
            <w:rStyle w:val="Hipervnculo"/>
          </w:rPr>
          <w:t>Azure</w:t>
        </w:r>
        <w:r w:rsidRPr="005260DC">
          <w:rPr>
            <w:rStyle w:val="Hipervnculo"/>
          </w:rPr>
          <w:t xml:space="preserve"> </w:t>
        </w:r>
        <w:r>
          <w:rPr>
            <w:rStyle w:val="Hipervnculo"/>
          </w:rPr>
          <w:t>web</w:t>
        </w:r>
        <w:r w:rsidRPr="005260DC">
          <w:rPr>
            <w:rStyle w:val="Hipervnculo"/>
          </w:rPr>
          <w:t xml:space="preserve"> apps, cloud services, and </w:t>
        </w:r>
        <w:r w:rsidRPr="00693D5F">
          <w:rPr>
            <w:rStyle w:val="Hipervnculo"/>
            <w:i/>
          </w:rPr>
          <w:t>VMs</w:t>
        </w:r>
        <w:r w:rsidRPr="005260DC">
          <w:rPr>
            <w:rStyle w:val="Hipervnculo"/>
          </w:rPr>
          <w:t>: When to use which?</w:t>
        </w:r>
      </w:hyperlink>
      <w:r w:rsidRPr="005260DC">
        <w:t>.</w:t>
      </w:r>
    </w:p>
    <w:p w14:paraId="15F8381A" w14:textId="77777777" w:rsidR="00283D0F" w:rsidRDefault="00283D0F" w:rsidP="00283D0F">
      <w:pPr>
        <w:pStyle w:val="Prrafodelista"/>
      </w:pPr>
    </w:p>
    <w:p w14:paraId="6E8D05D3" w14:textId="77777777" w:rsidR="00283D0F" w:rsidRDefault="005A3D3A" w:rsidP="00283D0F">
      <w:pPr>
        <w:pStyle w:val="Prrafodelista"/>
        <w:numPr>
          <w:ilvl w:val="0"/>
          <w:numId w:val="15"/>
        </w:numPr>
      </w:pPr>
      <w:hyperlink r:id="rId65" w:history="1">
        <w:r w:rsidR="00283D0F" w:rsidRPr="005260DC">
          <w:rPr>
            <w:rStyle w:val="Hipervnculo"/>
          </w:rPr>
          <w:t xml:space="preserve">How to choose or create an </w:t>
        </w:r>
        <w:r w:rsidR="00283D0F" w:rsidRPr="00AD5D41">
          <w:rPr>
            <w:rStyle w:val="Hipervnculo"/>
          </w:rPr>
          <w:t>App Service</w:t>
        </w:r>
        <w:r w:rsidR="00283D0F" w:rsidRPr="005260DC">
          <w:rPr>
            <w:rStyle w:val="Hipervnculo"/>
          </w:rPr>
          <w:t xml:space="preserve"> plan</w:t>
        </w:r>
      </w:hyperlink>
    </w:p>
    <w:p w14:paraId="33255B53" w14:textId="77777777" w:rsidR="00283D0F" w:rsidRDefault="00283D0F" w:rsidP="00283D0F">
      <w:pPr>
        <w:pStyle w:val="Prrafodelista"/>
      </w:pPr>
    </w:p>
    <w:p w14:paraId="3B2D59BE" w14:textId="77777777" w:rsidR="003224E7" w:rsidRPr="00DB2854" w:rsidRDefault="00AD5D41" w:rsidP="00283D0F">
      <w:pPr>
        <w:pStyle w:val="Prrafodelista"/>
        <w:numPr>
          <w:ilvl w:val="0"/>
          <w:numId w:val="15"/>
        </w:numPr>
        <w:rPr>
          <w:rStyle w:val="Hipervnculo"/>
          <w:color w:val="auto"/>
        </w:rPr>
      </w:pPr>
      <w:hyperlink r:id="rId66" w:history="1">
        <w:r w:rsidR="00283D0F" w:rsidRPr="005260DC">
          <w:rPr>
            <w:rStyle w:val="Hipervnculo"/>
          </w:rPr>
          <w:t>How to choose or create a resource group</w:t>
        </w:r>
      </w:hyperlink>
    </w:p>
    <w:p w14:paraId="55D898A7" w14:textId="77777777" w:rsidR="00DB2854" w:rsidRDefault="00DB2854" w:rsidP="00DB2854">
      <w:pPr>
        <w:pStyle w:val="Prrafodelista"/>
      </w:pPr>
    </w:p>
    <w:p w14:paraId="71651535" w14:textId="77777777" w:rsidR="00DB2854" w:rsidRPr="003224E7" w:rsidRDefault="00AD5D41" w:rsidP="00DB2854">
      <w:pPr>
        <w:pStyle w:val="Prrafodelista"/>
        <w:numPr>
          <w:ilvl w:val="0"/>
          <w:numId w:val="15"/>
        </w:numPr>
      </w:pPr>
      <w:hyperlink r:id="rId67" w:history="1">
        <w:r w:rsidR="00DB2854" w:rsidRPr="00074EE8">
          <w:rPr>
            <w:rStyle w:val="Hipervnculo"/>
          </w:rPr>
          <w:t>Azure Developer Tools</w:t>
        </w:r>
      </w:hyperlink>
      <w:r w:rsidR="00DB2854">
        <w:t xml:space="preserve"> – Learn more about the tools and find the recently released installers.</w:t>
      </w:r>
    </w:p>
    <w:p w14:paraId="4DEB8A97" w14:textId="77777777" w:rsidR="00E135AE" w:rsidRPr="003224E7" w:rsidRDefault="00E135AE" w:rsidP="00FA22F8">
      <w:pPr>
        <w:jc w:val="both"/>
      </w:pPr>
    </w:p>
    <w:sectPr w:rsidR="00E135AE" w:rsidRPr="003224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628EA"/>
    <w:multiLevelType w:val="hybridMultilevel"/>
    <w:tmpl w:val="9290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B4747"/>
    <w:multiLevelType w:val="multilevel"/>
    <w:tmpl w:val="7EFE3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EE676F"/>
    <w:multiLevelType w:val="hybridMultilevel"/>
    <w:tmpl w:val="A162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02E7D"/>
    <w:multiLevelType w:val="hybridMultilevel"/>
    <w:tmpl w:val="FB7C6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BF4B6C"/>
    <w:multiLevelType w:val="hybridMultilevel"/>
    <w:tmpl w:val="75C0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F3D6D"/>
    <w:multiLevelType w:val="hybridMultilevel"/>
    <w:tmpl w:val="B0067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F82107D"/>
    <w:multiLevelType w:val="hybridMultilevel"/>
    <w:tmpl w:val="DAC65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4800F5"/>
    <w:multiLevelType w:val="hybridMultilevel"/>
    <w:tmpl w:val="C784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9165E8"/>
    <w:multiLevelType w:val="hybridMultilevel"/>
    <w:tmpl w:val="60BC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3568B"/>
    <w:multiLevelType w:val="hybridMultilevel"/>
    <w:tmpl w:val="66728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F7A8F"/>
    <w:multiLevelType w:val="hybridMultilevel"/>
    <w:tmpl w:val="1C100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8F35FE"/>
    <w:multiLevelType w:val="multilevel"/>
    <w:tmpl w:val="3D46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E93E17"/>
    <w:multiLevelType w:val="hybridMultilevel"/>
    <w:tmpl w:val="531A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4A3907"/>
    <w:multiLevelType w:val="hybridMultilevel"/>
    <w:tmpl w:val="DFFEB2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16F7E03"/>
    <w:multiLevelType w:val="hybridMultilevel"/>
    <w:tmpl w:val="65B4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6D60CA"/>
    <w:multiLevelType w:val="hybridMultilevel"/>
    <w:tmpl w:val="3884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E7EEA"/>
    <w:multiLevelType w:val="hybridMultilevel"/>
    <w:tmpl w:val="1EB21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F14635"/>
    <w:multiLevelType w:val="hybridMultilevel"/>
    <w:tmpl w:val="4048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17"/>
  </w:num>
  <w:num w:numId="5">
    <w:abstractNumId w:val="14"/>
  </w:num>
  <w:num w:numId="6">
    <w:abstractNumId w:val="9"/>
  </w:num>
  <w:num w:numId="7">
    <w:abstractNumId w:val="6"/>
  </w:num>
  <w:num w:numId="8">
    <w:abstractNumId w:val="10"/>
  </w:num>
  <w:num w:numId="9">
    <w:abstractNumId w:val="12"/>
  </w:num>
  <w:num w:numId="10">
    <w:abstractNumId w:val="7"/>
  </w:num>
  <w:num w:numId="11">
    <w:abstractNumId w:val="8"/>
  </w:num>
  <w:num w:numId="12">
    <w:abstractNumId w:val="2"/>
  </w:num>
  <w:num w:numId="13">
    <w:abstractNumId w:val="3"/>
  </w:num>
  <w:num w:numId="14">
    <w:abstractNumId w:val="16"/>
  </w:num>
  <w:num w:numId="15">
    <w:abstractNumId w:val="15"/>
  </w:num>
  <w:num w:numId="16">
    <w:abstractNumId w:val="1"/>
  </w:num>
  <w:num w:numId="17">
    <w:abstractNumId w:val="1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278"/>
    <w:rsid w:val="00016640"/>
    <w:rsid w:val="00040778"/>
    <w:rsid w:val="00044E01"/>
    <w:rsid w:val="00044FEB"/>
    <w:rsid w:val="00054AEB"/>
    <w:rsid w:val="00066802"/>
    <w:rsid w:val="0006694E"/>
    <w:rsid w:val="00085F16"/>
    <w:rsid w:val="000C4132"/>
    <w:rsid w:val="000C6722"/>
    <w:rsid w:val="000D1CF6"/>
    <w:rsid w:val="000E4566"/>
    <w:rsid w:val="001016A4"/>
    <w:rsid w:val="001444A9"/>
    <w:rsid w:val="001456EC"/>
    <w:rsid w:val="001A068E"/>
    <w:rsid w:val="001A3E6F"/>
    <w:rsid w:val="001E193E"/>
    <w:rsid w:val="0021358F"/>
    <w:rsid w:val="002425F5"/>
    <w:rsid w:val="00283D0F"/>
    <w:rsid w:val="002A3254"/>
    <w:rsid w:val="002A3303"/>
    <w:rsid w:val="002B5B62"/>
    <w:rsid w:val="002D72D8"/>
    <w:rsid w:val="002F4259"/>
    <w:rsid w:val="003224E7"/>
    <w:rsid w:val="00327827"/>
    <w:rsid w:val="00345415"/>
    <w:rsid w:val="00350720"/>
    <w:rsid w:val="003523BE"/>
    <w:rsid w:val="00354D64"/>
    <w:rsid w:val="00376F43"/>
    <w:rsid w:val="00395103"/>
    <w:rsid w:val="003D413A"/>
    <w:rsid w:val="0040734D"/>
    <w:rsid w:val="00437871"/>
    <w:rsid w:val="004451FB"/>
    <w:rsid w:val="00462785"/>
    <w:rsid w:val="00482ABE"/>
    <w:rsid w:val="00494F7B"/>
    <w:rsid w:val="004D198B"/>
    <w:rsid w:val="004D2A6C"/>
    <w:rsid w:val="004D75C3"/>
    <w:rsid w:val="00532087"/>
    <w:rsid w:val="005360DF"/>
    <w:rsid w:val="00547116"/>
    <w:rsid w:val="005A3D3A"/>
    <w:rsid w:val="00611C40"/>
    <w:rsid w:val="00622BA7"/>
    <w:rsid w:val="00640450"/>
    <w:rsid w:val="006B4921"/>
    <w:rsid w:val="006C2550"/>
    <w:rsid w:val="006C35AF"/>
    <w:rsid w:val="006C36B6"/>
    <w:rsid w:val="006C7F53"/>
    <w:rsid w:val="007104E7"/>
    <w:rsid w:val="00750278"/>
    <w:rsid w:val="00774F66"/>
    <w:rsid w:val="007B6100"/>
    <w:rsid w:val="007C19A8"/>
    <w:rsid w:val="007F461B"/>
    <w:rsid w:val="007F6A13"/>
    <w:rsid w:val="008015D7"/>
    <w:rsid w:val="00814075"/>
    <w:rsid w:val="00860369"/>
    <w:rsid w:val="008737FC"/>
    <w:rsid w:val="00890A62"/>
    <w:rsid w:val="00895B89"/>
    <w:rsid w:val="008A3B2D"/>
    <w:rsid w:val="008A5C85"/>
    <w:rsid w:val="008B34C0"/>
    <w:rsid w:val="008D077F"/>
    <w:rsid w:val="008D4485"/>
    <w:rsid w:val="008E0FF1"/>
    <w:rsid w:val="00926A89"/>
    <w:rsid w:val="00945221"/>
    <w:rsid w:val="009628DD"/>
    <w:rsid w:val="0097360E"/>
    <w:rsid w:val="009A3CED"/>
    <w:rsid w:val="009B26CC"/>
    <w:rsid w:val="009D138D"/>
    <w:rsid w:val="009E2436"/>
    <w:rsid w:val="00A04F10"/>
    <w:rsid w:val="00A150D8"/>
    <w:rsid w:val="00A17781"/>
    <w:rsid w:val="00A30A7C"/>
    <w:rsid w:val="00A37DBE"/>
    <w:rsid w:val="00A60215"/>
    <w:rsid w:val="00A6179C"/>
    <w:rsid w:val="00AC53FB"/>
    <w:rsid w:val="00AD2186"/>
    <w:rsid w:val="00AD5D41"/>
    <w:rsid w:val="00AF39FF"/>
    <w:rsid w:val="00BA279E"/>
    <w:rsid w:val="00BB60C3"/>
    <w:rsid w:val="00BE6E05"/>
    <w:rsid w:val="00C36F80"/>
    <w:rsid w:val="00C62172"/>
    <w:rsid w:val="00C63FFF"/>
    <w:rsid w:val="00C814F9"/>
    <w:rsid w:val="00C877EE"/>
    <w:rsid w:val="00CA57C9"/>
    <w:rsid w:val="00CA6D17"/>
    <w:rsid w:val="00CA7F28"/>
    <w:rsid w:val="00CB026B"/>
    <w:rsid w:val="00CC52D2"/>
    <w:rsid w:val="00CC6B60"/>
    <w:rsid w:val="00CC726D"/>
    <w:rsid w:val="00D0706D"/>
    <w:rsid w:val="00D463E5"/>
    <w:rsid w:val="00D94D58"/>
    <w:rsid w:val="00DA6EF1"/>
    <w:rsid w:val="00DB2854"/>
    <w:rsid w:val="00DD32B4"/>
    <w:rsid w:val="00DF4330"/>
    <w:rsid w:val="00E135AE"/>
    <w:rsid w:val="00E22DAF"/>
    <w:rsid w:val="00E30E31"/>
    <w:rsid w:val="00E9168B"/>
    <w:rsid w:val="00EB2665"/>
    <w:rsid w:val="00F36102"/>
    <w:rsid w:val="00F60065"/>
    <w:rsid w:val="00F96038"/>
    <w:rsid w:val="00FA22F8"/>
    <w:rsid w:val="00FA5DAE"/>
    <w:rsid w:val="00FB5103"/>
    <w:rsid w:val="00FF15C0"/>
    <w:rsid w:val="00FF1767"/>
    <w:rsid w:val="00FF3E13"/>
    <w:rsid w:val="00FF7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2FD9A8E"/>
  <w15:chartTrackingRefBased/>
  <w15:docId w15:val="{F7BBE0AF-C33F-4200-BB8C-3534DE63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135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621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35AE"/>
    <w:rPr>
      <w:rFonts w:asciiTheme="majorHAnsi" w:eastAsiaTheme="majorEastAsia" w:hAnsiTheme="majorHAnsi" w:cstheme="majorBidi"/>
      <w:color w:val="2E74B5" w:themeColor="accent1" w:themeShade="BF"/>
      <w:sz w:val="32"/>
      <w:szCs w:val="32"/>
    </w:rPr>
  </w:style>
  <w:style w:type="paragraph" w:styleId="Ttulo">
    <w:name w:val="Title"/>
    <w:basedOn w:val="Normal"/>
    <w:next w:val="Normal"/>
    <w:link w:val="TtuloCar"/>
    <w:uiPriority w:val="10"/>
    <w:qFormat/>
    <w:rsid w:val="004D2A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2A6C"/>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unhideWhenUsed/>
    <w:rsid w:val="002B5B62"/>
    <w:rPr>
      <w:strike w:val="0"/>
      <w:dstrike w:val="0"/>
      <w:color w:val="00ABEC"/>
      <w:u w:val="none"/>
      <w:effect w:val="none"/>
      <w:shd w:val="clear" w:color="auto" w:fill="auto"/>
    </w:rPr>
  </w:style>
  <w:style w:type="character" w:styleId="Textoennegrita">
    <w:name w:val="Strong"/>
    <w:basedOn w:val="Fuentedeprrafopredeter"/>
    <w:uiPriority w:val="22"/>
    <w:qFormat/>
    <w:rsid w:val="002B5B62"/>
    <w:rPr>
      <w:b/>
      <w:bCs/>
    </w:rPr>
  </w:style>
  <w:style w:type="paragraph" w:styleId="Prrafodelista">
    <w:name w:val="List Paragraph"/>
    <w:basedOn w:val="Normal"/>
    <w:uiPriority w:val="34"/>
    <w:qFormat/>
    <w:rsid w:val="002B5B62"/>
    <w:pPr>
      <w:ind w:left="720"/>
      <w:contextualSpacing/>
    </w:pPr>
  </w:style>
  <w:style w:type="paragraph" w:styleId="Citadestacada">
    <w:name w:val="Intense Quote"/>
    <w:basedOn w:val="Normal"/>
    <w:next w:val="Normal"/>
    <w:link w:val="CitadestacadaCar"/>
    <w:uiPriority w:val="30"/>
    <w:qFormat/>
    <w:rsid w:val="0032782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327827"/>
    <w:rPr>
      <w:i/>
      <w:iCs/>
      <w:color w:val="5B9BD5" w:themeColor="accent1"/>
    </w:rPr>
  </w:style>
  <w:style w:type="character" w:customStyle="1" w:styleId="hps">
    <w:name w:val="hps"/>
    <w:basedOn w:val="Fuentedeprrafopredeter"/>
    <w:rsid w:val="003523BE"/>
  </w:style>
  <w:style w:type="paragraph" w:styleId="NormalWeb">
    <w:name w:val="Normal (Web)"/>
    <w:basedOn w:val="Normal"/>
    <w:uiPriority w:val="99"/>
    <w:unhideWhenUsed/>
    <w:rsid w:val="006C2550"/>
    <w:pPr>
      <w:spacing w:before="150" w:after="150"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C62172"/>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9A3CED"/>
    <w:rPr>
      <w:sz w:val="16"/>
      <w:szCs w:val="16"/>
    </w:rPr>
  </w:style>
  <w:style w:type="paragraph" w:styleId="Textocomentario">
    <w:name w:val="annotation text"/>
    <w:basedOn w:val="Normal"/>
    <w:link w:val="TextocomentarioCar"/>
    <w:uiPriority w:val="99"/>
    <w:semiHidden/>
    <w:unhideWhenUsed/>
    <w:rsid w:val="009A3C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ED"/>
    <w:rPr>
      <w:sz w:val="20"/>
      <w:szCs w:val="20"/>
    </w:rPr>
  </w:style>
  <w:style w:type="paragraph" w:styleId="Textodeglobo">
    <w:name w:val="Balloon Text"/>
    <w:basedOn w:val="Normal"/>
    <w:link w:val="TextodegloboCar"/>
    <w:uiPriority w:val="99"/>
    <w:semiHidden/>
    <w:unhideWhenUsed/>
    <w:rsid w:val="009A3C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3CED"/>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DD32B4"/>
    <w:rPr>
      <w:b/>
      <w:bCs/>
    </w:rPr>
  </w:style>
  <w:style w:type="character" w:customStyle="1" w:styleId="AsuntodelcomentarioCar">
    <w:name w:val="Asunto del comentario Car"/>
    <w:basedOn w:val="TextocomentarioCar"/>
    <w:link w:val="Asuntodelcomentario"/>
    <w:uiPriority w:val="99"/>
    <w:semiHidden/>
    <w:rsid w:val="00DD32B4"/>
    <w:rPr>
      <w:b/>
      <w:bCs/>
      <w:sz w:val="20"/>
      <w:szCs w:val="20"/>
    </w:rPr>
  </w:style>
  <w:style w:type="character" w:styleId="Hipervnculovisitado">
    <w:name w:val="FollowedHyperlink"/>
    <w:basedOn w:val="Fuentedeprrafopredeter"/>
    <w:uiPriority w:val="99"/>
    <w:semiHidden/>
    <w:unhideWhenUsed/>
    <w:rsid w:val="00AD5D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832597">
      <w:bodyDiv w:val="1"/>
      <w:marLeft w:val="0"/>
      <w:marRight w:val="0"/>
      <w:marTop w:val="0"/>
      <w:marBottom w:val="0"/>
      <w:divBdr>
        <w:top w:val="none" w:sz="0" w:space="0" w:color="auto"/>
        <w:left w:val="none" w:sz="0" w:space="0" w:color="auto"/>
        <w:bottom w:val="none" w:sz="0" w:space="0" w:color="auto"/>
        <w:right w:val="none" w:sz="0" w:space="0" w:color="auto"/>
      </w:divBdr>
      <w:divsChild>
        <w:div w:id="245921447">
          <w:marLeft w:val="0"/>
          <w:marRight w:val="0"/>
          <w:marTop w:val="0"/>
          <w:marBottom w:val="0"/>
          <w:divBdr>
            <w:top w:val="none" w:sz="0" w:space="0" w:color="auto"/>
            <w:left w:val="none" w:sz="0" w:space="0" w:color="auto"/>
            <w:bottom w:val="none" w:sz="0" w:space="0" w:color="auto"/>
            <w:right w:val="none" w:sz="0" w:space="0" w:color="auto"/>
          </w:divBdr>
          <w:divsChild>
            <w:div w:id="1371299450">
              <w:marLeft w:val="0"/>
              <w:marRight w:val="0"/>
              <w:marTop w:val="0"/>
              <w:marBottom w:val="0"/>
              <w:divBdr>
                <w:top w:val="none" w:sz="0" w:space="0" w:color="auto"/>
                <w:left w:val="none" w:sz="0" w:space="0" w:color="auto"/>
                <w:bottom w:val="none" w:sz="0" w:space="0" w:color="auto"/>
                <w:right w:val="none" w:sz="0" w:space="0" w:color="auto"/>
              </w:divBdr>
              <w:divsChild>
                <w:div w:id="2097506951">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456414802">
      <w:bodyDiv w:val="1"/>
      <w:marLeft w:val="0"/>
      <w:marRight w:val="0"/>
      <w:marTop w:val="0"/>
      <w:marBottom w:val="0"/>
      <w:divBdr>
        <w:top w:val="none" w:sz="0" w:space="0" w:color="auto"/>
        <w:left w:val="none" w:sz="0" w:space="0" w:color="auto"/>
        <w:bottom w:val="none" w:sz="0" w:space="0" w:color="auto"/>
        <w:right w:val="none" w:sz="0" w:space="0" w:color="auto"/>
      </w:divBdr>
      <w:divsChild>
        <w:div w:id="1736006973">
          <w:marLeft w:val="0"/>
          <w:marRight w:val="0"/>
          <w:marTop w:val="0"/>
          <w:marBottom w:val="0"/>
          <w:divBdr>
            <w:top w:val="none" w:sz="0" w:space="0" w:color="auto"/>
            <w:left w:val="none" w:sz="0" w:space="0" w:color="auto"/>
            <w:bottom w:val="none" w:sz="0" w:space="0" w:color="auto"/>
            <w:right w:val="none" w:sz="0" w:space="0" w:color="auto"/>
          </w:divBdr>
          <w:divsChild>
            <w:div w:id="940720492">
              <w:marLeft w:val="0"/>
              <w:marRight w:val="0"/>
              <w:marTop w:val="0"/>
              <w:marBottom w:val="0"/>
              <w:divBdr>
                <w:top w:val="none" w:sz="0" w:space="0" w:color="auto"/>
                <w:left w:val="none" w:sz="0" w:space="0" w:color="auto"/>
                <w:bottom w:val="none" w:sz="0" w:space="0" w:color="auto"/>
                <w:right w:val="none" w:sz="0" w:space="0" w:color="auto"/>
              </w:divBdr>
              <w:divsChild>
                <w:div w:id="186994318">
                  <w:marLeft w:val="0"/>
                  <w:marRight w:val="0"/>
                  <w:marTop w:val="0"/>
                  <w:marBottom w:val="0"/>
                  <w:divBdr>
                    <w:top w:val="none" w:sz="0" w:space="0" w:color="auto"/>
                    <w:left w:val="none" w:sz="0" w:space="0" w:color="auto"/>
                    <w:bottom w:val="none" w:sz="0" w:space="0" w:color="auto"/>
                    <w:right w:val="none" w:sz="0" w:space="0" w:color="auto"/>
                  </w:divBdr>
                  <w:divsChild>
                    <w:div w:id="845049237">
                      <w:marLeft w:val="0"/>
                      <w:marRight w:val="0"/>
                      <w:marTop w:val="0"/>
                      <w:marBottom w:val="0"/>
                      <w:divBdr>
                        <w:top w:val="none" w:sz="0" w:space="0" w:color="auto"/>
                        <w:left w:val="none" w:sz="0" w:space="0" w:color="auto"/>
                        <w:bottom w:val="none" w:sz="0" w:space="0" w:color="auto"/>
                        <w:right w:val="none" w:sz="0" w:space="0" w:color="auto"/>
                      </w:divBdr>
                      <w:divsChild>
                        <w:div w:id="2033914435">
                          <w:marLeft w:val="0"/>
                          <w:marRight w:val="0"/>
                          <w:marTop w:val="0"/>
                          <w:marBottom w:val="0"/>
                          <w:divBdr>
                            <w:top w:val="none" w:sz="0" w:space="0" w:color="auto"/>
                            <w:left w:val="none" w:sz="0" w:space="0" w:color="auto"/>
                            <w:bottom w:val="none" w:sz="0" w:space="0" w:color="auto"/>
                            <w:right w:val="none" w:sz="0" w:space="0" w:color="auto"/>
                          </w:divBdr>
                          <w:divsChild>
                            <w:div w:id="1011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52768">
      <w:bodyDiv w:val="1"/>
      <w:marLeft w:val="0"/>
      <w:marRight w:val="0"/>
      <w:marTop w:val="0"/>
      <w:marBottom w:val="0"/>
      <w:divBdr>
        <w:top w:val="none" w:sz="0" w:space="0" w:color="auto"/>
        <w:left w:val="none" w:sz="0" w:space="0" w:color="auto"/>
        <w:bottom w:val="none" w:sz="0" w:space="0" w:color="auto"/>
        <w:right w:val="none" w:sz="0" w:space="0" w:color="auto"/>
      </w:divBdr>
      <w:divsChild>
        <w:div w:id="195386224">
          <w:marLeft w:val="0"/>
          <w:marRight w:val="0"/>
          <w:marTop w:val="0"/>
          <w:marBottom w:val="0"/>
          <w:divBdr>
            <w:top w:val="none" w:sz="0" w:space="0" w:color="auto"/>
            <w:left w:val="none" w:sz="0" w:space="0" w:color="auto"/>
            <w:bottom w:val="none" w:sz="0" w:space="0" w:color="auto"/>
            <w:right w:val="none" w:sz="0" w:space="0" w:color="auto"/>
          </w:divBdr>
          <w:divsChild>
            <w:div w:id="1870726631">
              <w:marLeft w:val="0"/>
              <w:marRight w:val="0"/>
              <w:marTop w:val="0"/>
              <w:marBottom w:val="0"/>
              <w:divBdr>
                <w:top w:val="none" w:sz="0" w:space="0" w:color="auto"/>
                <w:left w:val="none" w:sz="0" w:space="0" w:color="auto"/>
                <w:bottom w:val="none" w:sz="0" w:space="0" w:color="auto"/>
                <w:right w:val="none" w:sz="0" w:space="0" w:color="auto"/>
              </w:divBdr>
              <w:divsChild>
                <w:div w:id="1409880512">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s.msdn.microsoft.com/visualstudio/2015/12/08/connectdemos-2015-healthclinic-biz/" TargetMode="External"/><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hyperlink" Target="https://portal.azure.com/" TargetMode="External"/><Relationship Id="rId63" Type="http://schemas.openxmlformats.org/officeDocument/2006/relationships/hyperlink" Target="http://www.asp.net/signalr/overview/signalr-20/getting-started-with-signalr-20/using-signalr-with-windows-azure-web-sites" TargetMode="External"/><Relationship Id="rId68" Type="http://schemas.openxmlformats.org/officeDocument/2006/relationships/fontTable" Target="fontTable.xml"/><Relationship Id="rId7" Type="http://schemas.openxmlformats.org/officeDocument/2006/relationships/hyperlink" Target="https://azure.com/tools"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yperlink" Target="https://www.visualstudio.com/products/visual-studio-dev-essentials-vs"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blogs.msdn.microsoft.com/webdev/2016/03/21/remote-debug-aspnet-core-on-azure/" TargetMode="External"/><Relationship Id="rId53" Type="http://schemas.openxmlformats.org/officeDocument/2006/relationships/hyperlink" Target="https://azure.microsoft.com/en-us/documentation/articles/key-vault-get-started/" TargetMode="External"/><Relationship Id="rId58" Type="http://schemas.openxmlformats.org/officeDocument/2006/relationships/hyperlink" Target="http://www.asp.net/aspnet/overview/developing-apps-with-windows-azure/building-real-world-cloud-apps-with-windows-azure/automate-everything" TargetMode="External"/><Relationship Id="rId66" Type="http://schemas.openxmlformats.org/officeDocument/2006/relationships/hyperlink" Target="https://azure.microsoft.com/en-us/documentation/articles/resource-group-portal/" TargetMode="External"/><Relationship Id="rId5" Type="http://schemas.openxmlformats.org/officeDocument/2006/relationships/hyperlink" Target="https://blogs.msdn.microsoft.com/visualstudio/2015/12/08/connectdemos-2015-healthclinic-biz/" TargetMode="External"/><Relationship Id="rId61" Type="http://schemas.openxmlformats.org/officeDocument/2006/relationships/hyperlink" Target="http://www.asp.net/signalr" TargetMode="External"/><Relationship Id="rId19" Type="http://schemas.openxmlformats.org/officeDocument/2006/relationships/image" Target="media/image4.png"/><Relationship Id="rId14" Type="http://schemas.openxmlformats.org/officeDocument/2006/relationships/hyperlink" Target="https://go.microsoft.com/fwlink/?linkid=746481&amp;clcid=0x409" TargetMode="External"/><Relationship Id="rId22" Type="http://schemas.openxmlformats.org/officeDocument/2006/relationships/image" Target="media/image7.png"/><Relationship Id="rId27" Type="http://schemas.openxmlformats.org/officeDocument/2006/relationships/hyperlink" Target="https://github.com/Microsoft/HealthClinic.biz/blob/master/01_Demos_ASPNET5.sln"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hyperlink" Target="http://www.asp.net/aspnet/overview/developing-apps-with-windows-azure/building-real-world-cloud-apps-with-windows-azure/source-control" TargetMode="External"/><Relationship Id="rId64" Type="http://schemas.openxmlformats.org/officeDocument/2006/relationships/hyperlink" Target="https://azure.microsoft.com/manage/services/web-sites/choose-web-app-service/" TargetMode="External"/><Relationship Id="rId69" Type="http://schemas.openxmlformats.org/officeDocument/2006/relationships/theme" Target="theme/theme1.xml"/><Relationship Id="rId8" Type="http://schemas.openxmlformats.org/officeDocument/2006/relationships/hyperlink" Target="https://azure.microsoft.com/overview/preview-portal/"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go.microsoft.com/fwlink/?linkid=523751&amp;clcid=0x409" TargetMode="External"/><Relationship Id="rId17" Type="http://schemas.openxmlformats.org/officeDocument/2006/relationships/hyperlink" Target="https://azure.microsoft.com/es-es/documentation/articles/app-insights-overview/" TargetMode="External"/><Relationship Id="rId25" Type="http://schemas.openxmlformats.org/officeDocument/2006/relationships/hyperlink" Target="https://azure.microsoft.com/en-us/documentation/templates/"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portal.azure.com/" TargetMode="External"/><Relationship Id="rId59" Type="http://schemas.openxmlformats.org/officeDocument/2006/relationships/hyperlink" Target="https://azure.microsoft.com/en-us/documentation/articles/web-sites-custom-domain-name/" TargetMode="External"/><Relationship Id="rId67" Type="http://schemas.openxmlformats.org/officeDocument/2006/relationships/hyperlink" Target="http://azure.com/tools" TargetMode="Externa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yperlink" Target="https://azure.microsoft.com/en-us/documentation/articles/key-vault-use-from-web-application/" TargetMode="External"/><Relationship Id="rId62" Type="http://schemas.openxmlformats.org/officeDocument/2006/relationships/hyperlink" Target="https://azure.microsoft.com/blog/2013/11/14/introduction-to-websockets-on-windows-azure-web-sites/"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go.microsoft.com/fwlink/?linkid=746482&amp;clcid=0x409"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hyperlink" Target="https://azure.microsoft.com/en-us/documentation/articles/web-sites-deploy/" TargetMode="External"/><Relationship Id="rId10" Type="http://schemas.openxmlformats.org/officeDocument/2006/relationships/hyperlink" Target="https://azure.microsoft.com/pricing/member-offers/msdn-benefits-details/?WT.mc_id=A261C142F"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azure.microsoft.com/en-us/documentation/articles/key-vault-whatis/" TargetMode="External"/><Relationship Id="rId60" Type="http://schemas.openxmlformats.org/officeDocument/2006/relationships/hyperlink" Target="https://azure.microsoft.com/en-us/documentation/articles/web-sites-configure-ssl-certificate/" TargetMode="External"/><Relationship Id="rId65" Type="http://schemas.openxmlformats.org/officeDocument/2006/relationships/hyperlink" Target="https://azure.microsoft.com/en-us/documentation/articles/azure-web-sites-web-hosting-plans-in-depth-overview/" TargetMode="External"/><Relationship Id="rId4" Type="http://schemas.openxmlformats.org/officeDocument/2006/relationships/webSettings" Target="webSettings.xml"/><Relationship Id="rId9" Type="http://schemas.openxmlformats.org/officeDocument/2006/relationships/hyperlink" Target="https://azure.microsoft.com/pricing/free-trial/?WT.mc_id=A261C142F" TargetMode="External"/><Relationship Id="rId13" Type="http://schemas.openxmlformats.org/officeDocument/2006/relationships/hyperlink" Target="https://www.microsoft.com/web/handlers/webpi.ashx/getinstaller/VWDOrVs2015AzurePack.appids" TargetMode="Externa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hyperlink" Target="http://www.asp.net/aspnet/overview/developing-apps-with-windows-azure/building-real-world-cloud-apps-with-windows-azure/continuous-integration-and-continuous-deliv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1015</TotalTime>
  <Pages>30</Pages>
  <Words>2768</Words>
  <Characters>15224</Characters>
  <Application>Microsoft Office Word</Application>
  <DocSecurity>0</DocSecurity>
  <Lines>126</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Martín González</dc:creator>
  <cp:keywords/>
  <dc:description/>
  <cp:lastModifiedBy>Quique Martínez Alén</cp:lastModifiedBy>
  <cp:revision>83</cp:revision>
  <dcterms:created xsi:type="dcterms:W3CDTF">2016-02-11T10:06:00Z</dcterms:created>
  <dcterms:modified xsi:type="dcterms:W3CDTF">2016-06-02T16:33:00Z</dcterms:modified>
</cp:coreProperties>
</file>