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openxmlformats-officedocument.wordprocessingml.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openxmlformats-officedocument.wordprocessingml.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body>
    <w:p w:rsidR="00036C5C" w:rsidRDefault="00036C5C" w:rsidP="00464412">
      <w:pPr>
        <w:pStyle w:val="Title"/>
      </w:pPr>
      <w:r w:rsidRPr="00464712">
        <w:t>HOMEGROUP OVERVIEW</w:t>
      </w:r>
    </w:p>
    <w:p w:rsidR="00464412" w:rsidRPr="00464412" w:rsidRDefault="00464412" w:rsidP="00464412"/>
    <w:p w:rsidR="00036C5C" w:rsidRPr="00464712" w:rsidRDefault="00036C5C" w:rsidP="00036C5C">
      <w:pPr>
        <w:pStyle w:val="TableHead"/>
        <w:rPr>
          <w:rFonts w:ascii="Calibri" w:hAnsi="Calibri" w:cs="Calibri"/>
        </w:rPr>
      </w:pPr>
      <w:r w:rsidRPr="00464712">
        <w:rPr>
          <w:rFonts w:ascii="Calibri" w:hAnsi="Calibri" w:cs="Calibri"/>
        </w:rPr>
        <w:t>Abstract</w:t>
      </w:r>
    </w:p>
    <w:p w:rsidR="00036C5C" w:rsidRPr="00464712" w:rsidRDefault="00036C5C" w:rsidP="00036C5C">
      <w:pPr>
        <w:pStyle w:val="BodyText"/>
        <w:rPr>
          <w:rFonts w:ascii="Calibri" w:hAnsi="Calibri" w:cs="Calibri"/>
        </w:rPr>
      </w:pPr>
      <w:r w:rsidRPr="00464712">
        <w:rPr>
          <w:rFonts w:ascii="Calibri" w:hAnsi="Calibri" w:cs="Calibri"/>
        </w:rPr>
        <w:t>This white</w:t>
      </w:r>
      <w:r w:rsidR="009703EF" w:rsidRPr="00464712">
        <w:rPr>
          <w:rFonts w:ascii="Calibri" w:hAnsi="Calibri" w:cs="Calibri"/>
        </w:rPr>
        <w:t xml:space="preserve"> </w:t>
      </w:r>
      <w:r w:rsidRPr="00464712">
        <w:rPr>
          <w:rFonts w:ascii="Calibri" w:hAnsi="Calibri" w:cs="Calibri"/>
        </w:rPr>
        <w:t xml:space="preserve">paper provides an overview of HomeGroup, a new feature in Windows 7. </w:t>
      </w:r>
    </w:p>
    <w:p w:rsidR="00E30F90" w:rsidRPr="00464712" w:rsidRDefault="00E30F90" w:rsidP="00E30F90">
      <w:pPr>
        <w:spacing w:after="160" w:line="240" w:lineRule="auto"/>
        <w:rPr>
          <w:rFonts w:eastAsia="MS Mincho" w:cs="Calibri"/>
        </w:rPr>
      </w:pPr>
      <w:r w:rsidRPr="00464712">
        <w:rPr>
          <w:rFonts w:eastAsia="MS Mincho" w:cs="Calibri"/>
        </w:rPr>
        <w:t>HomeGroup takes the headache out of sharing files and printers on a home network.</w:t>
      </w:r>
      <w:r w:rsidRPr="00464712" w:rsidDel="00AA245B">
        <w:rPr>
          <w:rFonts w:eastAsia="MS Mincho" w:cs="Calibri"/>
        </w:rPr>
        <w:t xml:space="preserve"> </w:t>
      </w:r>
      <w:r w:rsidRPr="00464712">
        <w:rPr>
          <w:rFonts w:eastAsia="MS Mincho" w:cs="Calibri"/>
        </w:rPr>
        <w:t xml:space="preserve">It is a collection of two or more computers in the home that are automatically set up for easy sharing of music, pictures, video, and document </w:t>
      </w:r>
      <w:hyperlink r:id="rId10" w:history="1">
        <w:r w:rsidRPr="00464712">
          <w:rPr>
            <w:rFonts w:eastAsia="MS Mincho" w:cs="Calibri"/>
            <w:color w:val="0000FF"/>
            <w:u w:val="single"/>
          </w:rPr>
          <w:t>libraries</w:t>
        </w:r>
      </w:hyperlink>
      <w:r w:rsidRPr="00464712">
        <w:rPr>
          <w:rFonts w:eastAsia="MS Mincho" w:cs="Calibri"/>
        </w:rPr>
        <w:t>, as well as any connected printers with others in your home.</w:t>
      </w:r>
      <w:r w:rsidR="008E1636" w:rsidRPr="00464712">
        <w:rPr>
          <w:rFonts w:eastAsia="MS Mincho" w:cs="Calibri"/>
        </w:rPr>
        <w:t xml:space="preserve"> It also allows you to stream media to devices. </w:t>
      </w:r>
      <w:r w:rsidRPr="00464712">
        <w:rPr>
          <w:rFonts w:eastAsia="MS Mincho" w:cs="Calibri"/>
        </w:rPr>
        <w:t>An explanation of general scenarios and basic technical data is included.</w:t>
      </w:r>
    </w:p>
    <w:p w:rsidR="00036C5C" w:rsidRPr="00464712" w:rsidRDefault="00036C5C" w:rsidP="00036C5C">
      <w:pPr>
        <w:pStyle w:val="Version"/>
        <w:rPr>
          <w:rFonts w:ascii="Calibri" w:hAnsi="Calibri" w:cs="Calibri"/>
        </w:rPr>
      </w:pPr>
      <w:r w:rsidRPr="00464712">
        <w:rPr>
          <w:rFonts w:ascii="Calibri" w:hAnsi="Calibri" w:cs="Calibri"/>
        </w:rPr>
        <w:t>Version 1.0.</w:t>
      </w:r>
      <w:r w:rsidR="007E4518" w:rsidRPr="00464712">
        <w:rPr>
          <w:rFonts w:ascii="Calibri" w:hAnsi="Calibri" w:cs="Calibri"/>
        </w:rPr>
        <w:t>0</w:t>
      </w:r>
      <w:r w:rsidR="00657A23" w:rsidRPr="00464712">
        <w:rPr>
          <w:rFonts w:ascii="Calibri" w:hAnsi="Calibri" w:cs="Calibri"/>
        </w:rPr>
        <w:t xml:space="preserve"> </w:t>
      </w:r>
      <w:r w:rsidRPr="00464712">
        <w:rPr>
          <w:rFonts w:ascii="Calibri" w:hAnsi="Calibri" w:cs="Calibri"/>
        </w:rPr>
        <w:t xml:space="preserve"> – </w:t>
      </w:r>
      <w:r w:rsidR="007E4518" w:rsidRPr="00464712">
        <w:rPr>
          <w:rFonts w:ascii="Calibri" w:hAnsi="Calibri" w:cs="Calibri"/>
        </w:rPr>
        <w:t>August 1</w:t>
      </w:r>
      <w:r w:rsidRPr="00464712">
        <w:rPr>
          <w:rFonts w:ascii="Calibri" w:hAnsi="Calibri" w:cs="Calibri"/>
        </w:rPr>
        <w:t>, 2009</w:t>
      </w:r>
    </w:p>
    <w:p w:rsidR="00B7552F" w:rsidRDefault="00B7552F" w:rsidP="00B7552F">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B7552F" w:rsidRDefault="00B7552F" w:rsidP="00B7552F">
      <w:r>
        <w:t>This White Paper is for informational purposes only.  MICROSOFT MAKES NO WARRANTIES, EXPRESS, IMPLIED OR STATUTORY, AS TO THE INFORMATION IN THIS DOCUMENT.</w:t>
      </w:r>
    </w:p>
    <w:p w:rsidR="00B7552F" w:rsidRPr="00464712" w:rsidRDefault="00B7552F" w:rsidP="00B7552F">
      <w:pPr>
        <w:rPr>
          <w:rFonts w:cs="Calibri"/>
        </w:rPr>
      </w:pPr>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w:t>
      </w:r>
      <w:r w:rsidRPr="00464712">
        <w:rPr>
          <w:rFonts w:cs="Calibri"/>
        </w:rPr>
        <w:t xml:space="preserve">the express written permission of Microsoft Corporation. </w:t>
      </w:r>
    </w:p>
    <w:p w:rsidR="00B7552F" w:rsidRPr="00464712" w:rsidRDefault="00B7552F" w:rsidP="00B7552F">
      <w:pPr>
        <w:pStyle w:val="BodyText"/>
        <w:rPr>
          <w:rFonts w:ascii="Calibri" w:hAnsi="Calibri" w:cs="Calibri"/>
        </w:rPr>
      </w:pPr>
      <w:r w:rsidRPr="00464712">
        <w:rPr>
          <w:rFonts w:ascii="Calibri" w:hAnsi="Calibri" w:cs="Calibri"/>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B7552F" w:rsidRDefault="00B7552F" w:rsidP="00B7552F">
      <w:pPr>
        <w:jc w:val="center"/>
      </w:pPr>
      <w:r>
        <w:rPr>
          <w:rFonts w:ascii="Symbol" w:hAnsi="Symbol"/>
        </w:rPr>
        <w:t></w:t>
      </w:r>
      <w:r>
        <w:t xml:space="preserve"> 2009 Microsoft Corporation.  All rights reserved.</w:t>
      </w:r>
    </w:p>
    <w:p w:rsidR="00B7552F" w:rsidRDefault="00B7552F" w:rsidP="00B7552F">
      <w:r>
        <w:t>Microsoft®, Windows®, Windows Vista®, Windows XP®</w:t>
      </w:r>
      <w:r>
        <w:rPr>
          <w:b/>
          <w:i/>
          <w:color w:val="0000FF"/>
        </w:rPr>
        <w:t xml:space="preserve"> </w:t>
      </w:r>
      <w:r>
        <w:t>are either registered trademarks or trademarks of Microsoft Corporation in the United States and/or other countries.</w:t>
      </w:r>
      <w:r>
        <w:br/>
        <w:t>Apple®, Mac®, and Mac OS® are trademarks of Apple Inc., registered in the U.S. and other countries.</w:t>
      </w:r>
      <w:r>
        <w:br/>
        <w:t xml:space="preserve">Ubuntu® is a registered trademark of Canonical Ltd. </w:t>
      </w:r>
      <w:r>
        <w:br/>
      </w:r>
    </w:p>
    <w:p w:rsidR="00B7552F" w:rsidRPr="00464712" w:rsidRDefault="00B7552F" w:rsidP="00036C5C">
      <w:pPr>
        <w:rPr>
          <w:rStyle w:val="Strong"/>
          <w:rFonts w:cs="Calibri"/>
        </w:rPr>
      </w:pPr>
    </w:p>
    <w:p w:rsidR="00063A48" w:rsidRDefault="00063A48">
      <w:pPr>
        <w:spacing w:before="0" w:after="0" w:line="240" w:lineRule="auto"/>
        <w:rPr>
          <w:rFonts w:cs="Calibri"/>
        </w:rPr>
      </w:pPr>
      <w:r>
        <w:rPr>
          <w:rFonts w:cs="Calibri"/>
        </w:rPr>
        <w:br w:type="page"/>
      </w:r>
    </w:p>
    <w:sdt>
      <w:sdtPr>
        <w:rPr>
          <w:b w:val="0"/>
          <w:bCs w:val="0"/>
          <w:caps w:val="0"/>
          <w:color w:val="auto"/>
          <w:spacing w:val="0"/>
          <w:sz w:val="20"/>
          <w:szCs w:val="20"/>
        </w:rPr>
        <w:id w:val="-190766851"/>
        <w:docPartObj>
          <w:docPartGallery w:val="Table of Contents"/>
          <w:docPartUnique/>
        </w:docPartObj>
      </w:sdtPr>
      <w:sdtEndPr>
        <w:rPr>
          <w:noProof/>
        </w:rPr>
      </w:sdtEndPr>
      <w:sdtContent>
        <w:p w:rsidR="00063A48" w:rsidRDefault="00063A48" w:rsidP="00063A48">
          <w:pPr>
            <w:pStyle w:val="TOCHeading"/>
            <w:numPr>
              <w:ilvl w:val="0"/>
              <w:numId w:val="0"/>
            </w:numPr>
          </w:pPr>
          <w:r>
            <w:t>Contents</w:t>
          </w:r>
        </w:p>
        <w:p w:rsidR="00063A48" w:rsidRDefault="00063A48">
          <w:pPr>
            <w:pStyle w:val="TOC1"/>
            <w:tabs>
              <w:tab w:val="left" w:pos="440"/>
              <w:tab w:val="right" w:leader="dot" w:pos="935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242866955" w:history="1">
            <w:r w:rsidRPr="005112B2">
              <w:rPr>
                <w:rStyle w:val="Hyperlink"/>
                <w:noProof/>
              </w:rPr>
              <w:t>1</w:t>
            </w:r>
            <w:r>
              <w:rPr>
                <w:rFonts w:asciiTheme="minorHAnsi" w:eastAsiaTheme="minorEastAsia" w:hAnsiTheme="minorHAnsi" w:cstheme="minorBidi"/>
                <w:noProof/>
                <w:sz w:val="22"/>
                <w:szCs w:val="22"/>
                <w:lang w:bidi="ar-SA"/>
              </w:rPr>
              <w:tab/>
            </w:r>
            <w:r w:rsidRPr="005112B2">
              <w:rPr>
                <w:rStyle w:val="Hyperlink"/>
                <w:noProof/>
              </w:rPr>
              <w:t>Requirements</w:t>
            </w:r>
            <w:r>
              <w:rPr>
                <w:noProof/>
                <w:webHidden/>
              </w:rPr>
              <w:tab/>
            </w:r>
            <w:r>
              <w:rPr>
                <w:noProof/>
                <w:webHidden/>
              </w:rPr>
              <w:fldChar w:fldCharType="begin"/>
            </w:r>
            <w:r>
              <w:rPr>
                <w:noProof/>
                <w:webHidden/>
              </w:rPr>
              <w:instrText xml:space="preserve"> PAGEREF _Toc242866955 \h </w:instrText>
            </w:r>
            <w:r>
              <w:rPr>
                <w:noProof/>
                <w:webHidden/>
              </w:rPr>
            </w:r>
            <w:r>
              <w:rPr>
                <w:noProof/>
                <w:webHidden/>
              </w:rPr>
              <w:fldChar w:fldCharType="separate"/>
            </w:r>
            <w:r>
              <w:rPr>
                <w:noProof/>
                <w:webHidden/>
              </w:rPr>
              <w:t>4</w:t>
            </w:r>
            <w:r>
              <w:rPr>
                <w:noProof/>
                <w:webHidden/>
              </w:rPr>
              <w:fldChar w:fldCharType="end"/>
            </w:r>
          </w:hyperlink>
        </w:p>
        <w:p w:rsidR="00063A48" w:rsidRDefault="004F3EA1">
          <w:pPr>
            <w:pStyle w:val="TOC2"/>
            <w:tabs>
              <w:tab w:val="left" w:pos="880"/>
              <w:tab w:val="right" w:leader="dot" w:pos="9350"/>
            </w:tabs>
            <w:rPr>
              <w:rFonts w:asciiTheme="minorHAnsi" w:eastAsiaTheme="minorEastAsia" w:hAnsiTheme="minorHAnsi" w:cstheme="minorBidi"/>
              <w:noProof/>
              <w:sz w:val="22"/>
              <w:szCs w:val="22"/>
              <w:lang w:bidi="ar-SA"/>
            </w:rPr>
          </w:pPr>
          <w:hyperlink w:anchor="_Toc242866956" w:history="1">
            <w:r w:rsidR="00063A48" w:rsidRPr="005112B2">
              <w:rPr>
                <w:rStyle w:val="Hyperlink"/>
                <w:noProof/>
              </w:rPr>
              <w:t>1.1</w:t>
            </w:r>
            <w:r w:rsidR="00063A48">
              <w:rPr>
                <w:rFonts w:asciiTheme="minorHAnsi" w:eastAsiaTheme="minorEastAsia" w:hAnsiTheme="minorHAnsi" w:cstheme="minorBidi"/>
                <w:noProof/>
                <w:sz w:val="22"/>
                <w:szCs w:val="22"/>
                <w:lang w:bidi="ar-SA"/>
              </w:rPr>
              <w:tab/>
            </w:r>
            <w:r w:rsidR="00063A48" w:rsidRPr="005112B2">
              <w:rPr>
                <w:rStyle w:val="Hyperlink"/>
                <w:noProof/>
              </w:rPr>
              <w:t>Software</w:t>
            </w:r>
            <w:r w:rsidR="00063A48">
              <w:rPr>
                <w:noProof/>
                <w:webHidden/>
              </w:rPr>
              <w:tab/>
            </w:r>
            <w:r w:rsidR="00063A48">
              <w:rPr>
                <w:noProof/>
                <w:webHidden/>
              </w:rPr>
              <w:fldChar w:fldCharType="begin"/>
            </w:r>
            <w:r w:rsidR="00063A48">
              <w:rPr>
                <w:noProof/>
                <w:webHidden/>
              </w:rPr>
              <w:instrText xml:space="preserve"> PAGEREF _Toc242866956 \h </w:instrText>
            </w:r>
            <w:r w:rsidR="00063A48">
              <w:rPr>
                <w:noProof/>
                <w:webHidden/>
              </w:rPr>
            </w:r>
            <w:r w:rsidR="00063A48">
              <w:rPr>
                <w:noProof/>
                <w:webHidden/>
              </w:rPr>
              <w:fldChar w:fldCharType="separate"/>
            </w:r>
            <w:r w:rsidR="00063A48">
              <w:rPr>
                <w:noProof/>
                <w:webHidden/>
              </w:rPr>
              <w:t>4</w:t>
            </w:r>
            <w:r w:rsidR="00063A48">
              <w:rPr>
                <w:noProof/>
                <w:webHidden/>
              </w:rPr>
              <w:fldChar w:fldCharType="end"/>
            </w:r>
          </w:hyperlink>
        </w:p>
        <w:p w:rsidR="00063A48" w:rsidRDefault="004F3EA1">
          <w:pPr>
            <w:pStyle w:val="TOC2"/>
            <w:tabs>
              <w:tab w:val="left" w:pos="880"/>
              <w:tab w:val="right" w:leader="dot" w:pos="9350"/>
            </w:tabs>
            <w:rPr>
              <w:rFonts w:asciiTheme="minorHAnsi" w:eastAsiaTheme="minorEastAsia" w:hAnsiTheme="minorHAnsi" w:cstheme="minorBidi"/>
              <w:noProof/>
              <w:sz w:val="22"/>
              <w:szCs w:val="22"/>
              <w:lang w:bidi="ar-SA"/>
            </w:rPr>
          </w:pPr>
          <w:hyperlink w:anchor="_Toc242866957" w:history="1">
            <w:r w:rsidR="00063A48" w:rsidRPr="005112B2">
              <w:rPr>
                <w:rStyle w:val="Hyperlink"/>
                <w:noProof/>
              </w:rPr>
              <w:t>1.2</w:t>
            </w:r>
            <w:r w:rsidR="00063A48">
              <w:rPr>
                <w:rFonts w:asciiTheme="minorHAnsi" w:eastAsiaTheme="minorEastAsia" w:hAnsiTheme="minorHAnsi" w:cstheme="minorBidi"/>
                <w:noProof/>
                <w:sz w:val="22"/>
                <w:szCs w:val="22"/>
                <w:lang w:bidi="ar-SA"/>
              </w:rPr>
              <w:tab/>
            </w:r>
            <w:r w:rsidR="00063A48" w:rsidRPr="005112B2">
              <w:rPr>
                <w:rStyle w:val="Hyperlink"/>
                <w:noProof/>
              </w:rPr>
              <w:t>Hardware</w:t>
            </w:r>
            <w:r w:rsidR="00063A48">
              <w:rPr>
                <w:noProof/>
                <w:webHidden/>
              </w:rPr>
              <w:tab/>
            </w:r>
            <w:r w:rsidR="00063A48">
              <w:rPr>
                <w:noProof/>
                <w:webHidden/>
              </w:rPr>
              <w:fldChar w:fldCharType="begin"/>
            </w:r>
            <w:r w:rsidR="00063A48">
              <w:rPr>
                <w:noProof/>
                <w:webHidden/>
              </w:rPr>
              <w:instrText xml:space="preserve"> PAGEREF _Toc242866957 \h </w:instrText>
            </w:r>
            <w:r w:rsidR="00063A48">
              <w:rPr>
                <w:noProof/>
                <w:webHidden/>
              </w:rPr>
            </w:r>
            <w:r w:rsidR="00063A48">
              <w:rPr>
                <w:noProof/>
                <w:webHidden/>
              </w:rPr>
              <w:fldChar w:fldCharType="separate"/>
            </w:r>
            <w:r w:rsidR="00063A48">
              <w:rPr>
                <w:noProof/>
                <w:webHidden/>
              </w:rPr>
              <w:t>4</w:t>
            </w:r>
            <w:r w:rsidR="00063A48">
              <w:rPr>
                <w:noProof/>
                <w:webHidden/>
              </w:rPr>
              <w:fldChar w:fldCharType="end"/>
            </w:r>
          </w:hyperlink>
        </w:p>
        <w:p w:rsidR="00063A48" w:rsidRDefault="004F3EA1">
          <w:pPr>
            <w:pStyle w:val="TOC1"/>
            <w:tabs>
              <w:tab w:val="left" w:pos="440"/>
              <w:tab w:val="right" w:leader="dot" w:pos="9350"/>
            </w:tabs>
            <w:rPr>
              <w:rFonts w:asciiTheme="minorHAnsi" w:eastAsiaTheme="minorEastAsia" w:hAnsiTheme="minorHAnsi" w:cstheme="minorBidi"/>
              <w:noProof/>
              <w:sz w:val="22"/>
              <w:szCs w:val="22"/>
              <w:lang w:bidi="ar-SA"/>
            </w:rPr>
          </w:pPr>
          <w:hyperlink w:anchor="_Toc242866958" w:history="1">
            <w:r w:rsidR="00063A48" w:rsidRPr="005112B2">
              <w:rPr>
                <w:rStyle w:val="Hyperlink"/>
                <w:noProof/>
              </w:rPr>
              <w:t>2</w:t>
            </w:r>
            <w:r w:rsidR="00063A48">
              <w:rPr>
                <w:rFonts w:asciiTheme="minorHAnsi" w:eastAsiaTheme="minorEastAsia" w:hAnsiTheme="minorHAnsi" w:cstheme="minorBidi"/>
                <w:noProof/>
                <w:sz w:val="22"/>
                <w:szCs w:val="22"/>
                <w:lang w:bidi="ar-SA"/>
              </w:rPr>
              <w:tab/>
            </w:r>
            <w:r w:rsidR="00063A48" w:rsidRPr="005112B2">
              <w:rPr>
                <w:rStyle w:val="Hyperlink"/>
                <w:noProof/>
              </w:rPr>
              <w:t>Introduction</w:t>
            </w:r>
            <w:r w:rsidR="00063A48">
              <w:rPr>
                <w:noProof/>
                <w:webHidden/>
              </w:rPr>
              <w:tab/>
            </w:r>
            <w:r w:rsidR="00063A48">
              <w:rPr>
                <w:noProof/>
                <w:webHidden/>
              </w:rPr>
              <w:fldChar w:fldCharType="begin"/>
            </w:r>
            <w:r w:rsidR="00063A48">
              <w:rPr>
                <w:noProof/>
                <w:webHidden/>
              </w:rPr>
              <w:instrText xml:space="preserve"> PAGEREF _Toc242866958 \h </w:instrText>
            </w:r>
            <w:r w:rsidR="00063A48">
              <w:rPr>
                <w:noProof/>
                <w:webHidden/>
              </w:rPr>
            </w:r>
            <w:r w:rsidR="00063A48">
              <w:rPr>
                <w:noProof/>
                <w:webHidden/>
              </w:rPr>
              <w:fldChar w:fldCharType="separate"/>
            </w:r>
            <w:r w:rsidR="00063A48">
              <w:rPr>
                <w:noProof/>
                <w:webHidden/>
              </w:rPr>
              <w:t>5</w:t>
            </w:r>
            <w:r w:rsidR="00063A48">
              <w:rPr>
                <w:noProof/>
                <w:webHidden/>
              </w:rPr>
              <w:fldChar w:fldCharType="end"/>
            </w:r>
          </w:hyperlink>
        </w:p>
        <w:p w:rsidR="00063A48" w:rsidRDefault="004F3EA1">
          <w:pPr>
            <w:pStyle w:val="TOC2"/>
            <w:tabs>
              <w:tab w:val="left" w:pos="880"/>
              <w:tab w:val="right" w:leader="dot" w:pos="9350"/>
            </w:tabs>
            <w:rPr>
              <w:rFonts w:asciiTheme="minorHAnsi" w:eastAsiaTheme="minorEastAsia" w:hAnsiTheme="minorHAnsi" w:cstheme="minorBidi"/>
              <w:noProof/>
              <w:sz w:val="22"/>
              <w:szCs w:val="22"/>
              <w:lang w:bidi="ar-SA"/>
            </w:rPr>
          </w:pPr>
          <w:hyperlink w:anchor="_Toc242866959" w:history="1">
            <w:r w:rsidR="00063A48" w:rsidRPr="005112B2">
              <w:rPr>
                <w:rStyle w:val="Hyperlink"/>
                <w:noProof/>
              </w:rPr>
              <w:t>2.1</w:t>
            </w:r>
            <w:r w:rsidR="00063A48">
              <w:rPr>
                <w:rFonts w:asciiTheme="minorHAnsi" w:eastAsiaTheme="minorEastAsia" w:hAnsiTheme="minorHAnsi" w:cstheme="minorBidi"/>
                <w:noProof/>
                <w:sz w:val="22"/>
                <w:szCs w:val="22"/>
                <w:lang w:bidi="ar-SA"/>
              </w:rPr>
              <w:tab/>
            </w:r>
            <w:r w:rsidR="00063A48" w:rsidRPr="005112B2">
              <w:rPr>
                <w:rStyle w:val="Hyperlink"/>
                <w:noProof/>
              </w:rPr>
              <w:t>What is HomeGroup?</w:t>
            </w:r>
            <w:r w:rsidR="00063A48">
              <w:rPr>
                <w:noProof/>
                <w:webHidden/>
              </w:rPr>
              <w:tab/>
            </w:r>
            <w:r w:rsidR="00063A48">
              <w:rPr>
                <w:noProof/>
                <w:webHidden/>
              </w:rPr>
              <w:fldChar w:fldCharType="begin"/>
            </w:r>
            <w:r w:rsidR="00063A48">
              <w:rPr>
                <w:noProof/>
                <w:webHidden/>
              </w:rPr>
              <w:instrText xml:space="preserve"> PAGEREF _Toc242866959 \h </w:instrText>
            </w:r>
            <w:r w:rsidR="00063A48">
              <w:rPr>
                <w:noProof/>
                <w:webHidden/>
              </w:rPr>
            </w:r>
            <w:r w:rsidR="00063A48">
              <w:rPr>
                <w:noProof/>
                <w:webHidden/>
              </w:rPr>
              <w:fldChar w:fldCharType="separate"/>
            </w:r>
            <w:r w:rsidR="00063A48">
              <w:rPr>
                <w:noProof/>
                <w:webHidden/>
              </w:rPr>
              <w:t>5</w:t>
            </w:r>
            <w:r w:rsidR="00063A48">
              <w:rPr>
                <w:noProof/>
                <w:webHidden/>
              </w:rPr>
              <w:fldChar w:fldCharType="end"/>
            </w:r>
          </w:hyperlink>
        </w:p>
        <w:p w:rsidR="00063A48" w:rsidRDefault="004F3EA1">
          <w:pPr>
            <w:pStyle w:val="TOC2"/>
            <w:tabs>
              <w:tab w:val="left" w:pos="880"/>
              <w:tab w:val="right" w:leader="dot" w:pos="9350"/>
            </w:tabs>
            <w:rPr>
              <w:rFonts w:asciiTheme="minorHAnsi" w:eastAsiaTheme="minorEastAsia" w:hAnsiTheme="minorHAnsi" w:cstheme="minorBidi"/>
              <w:noProof/>
              <w:sz w:val="22"/>
              <w:szCs w:val="22"/>
              <w:lang w:bidi="ar-SA"/>
            </w:rPr>
          </w:pPr>
          <w:hyperlink w:anchor="_Toc242866960" w:history="1">
            <w:r w:rsidR="00063A48" w:rsidRPr="005112B2">
              <w:rPr>
                <w:rStyle w:val="Hyperlink"/>
                <w:noProof/>
              </w:rPr>
              <w:t>2.2</w:t>
            </w:r>
            <w:r w:rsidR="00063A48">
              <w:rPr>
                <w:rFonts w:asciiTheme="minorHAnsi" w:eastAsiaTheme="minorEastAsia" w:hAnsiTheme="minorHAnsi" w:cstheme="minorBidi"/>
                <w:noProof/>
                <w:sz w:val="22"/>
                <w:szCs w:val="22"/>
                <w:lang w:bidi="ar-SA"/>
              </w:rPr>
              <w:tab/>
            </w:r>
            <w:r w:rsidR="00063A48" w:rsidRPr="005112B2">
              <w:rPr>
                <w:rStyle w:val="Hyperlink"/>
                <w:noProof/>
              </w:rPr>
              <w:t>Sharing in previous Windows Operating System releases</w:t>
            </w:r>
            <w:r w:rsidR="00063A48">
              <w:rPr>
                <w:noProof/>
                <w:webHidden/>
              </w:rPr>
              <w:tab/>
            </w:r>
            <w:r w:rsidR="00063A48">
              <w:rPr>
                <w:noProof/>
                <w:webHidden/>
              </w:rPr>
              <w:fldChar w:fldCharType="begin"/>
            </w:r>
            <w:r w:rsidR="00063A48">
              <w:rPr>
                <w:noProof/>
                <w:webHidden/>
              </w:rPr>
              <w:instrText xml:space="preserve"> PAGEREF _Toc242866960 \h </w:instrText>
            </w:r>
            <w:r w:rsidR="00063A48">
              <w:rPr>
                <w:noProof/>
                <w:webHidden/>
              </w:rPr>
            </w:r>
            <w:r w:rsidR="00063A48">
              <w:rPr>
                <w:noProof/>
                <w:webHidden/>
              </w:rPr>
              <w:fldChar w:fldCharType="separate"/>
            </w:r>
            <w:r w:rsidR="00063A48">
              <w:rPr>
                <w:noProof/>
                <w:webHidden/>
              </w:rPr>
              <w:t>6</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61" w:history="1">
            <w:r w:rsidR="00063A48" w:rsidRPr="005112B2">
              <w:rPr>
                <w:rStyle w:val="Hyperlink"/>
                <w:rFonts w:cs="Calibri"/>
                <w:noProof/>
              </w:rPr>
              <w:t>2.2.1</w:t>
            </w:r>
            <w:r w:rsidR="00063A48">
              <w:rPr>
                <w:rFonts w:asciiTheme="minorHAnsi" w:eastAsiaTheme="minorEastAsia" w:hAnsiTheme="minorHAnsi" w:cstheme="minorBidi"/>
                <w:noProof/>
                <w:sz w:val="22"/>
                <w:szCs w:val="22"/>
                <w:lang w:bidi="ar-SA"/>
              </w:rPr>
              <w:tab/>
            </w:r>
            <w:r w:rsidR="00063A48" w:rsidRPr="005112B2">
              <w:rPr>
                <w:rStyle w:val="Hyperlink"/>
                <w:rFonts w:cs="Calibri"/>
                <w:noProof/>
              </w:rPr>
              <w:t>Sharing in Windows XP</w:t>
            </w:r>
            <w:r w:rsidR="00063A48">
              <w:rPr>
                <w:noProof/>
                <w:webHidden/>
              </w:rPr>
              <w:tab/>
            </w:r>
            <w:r w:rsidR="00063A48">
              <w:rPr>
                <w:noProof/>
                <w:webHidden/>
              </w:rPr>
              <w:fldChar w:fldCharType="begin"/>
            </w:r>
            <w:r w:rsidR="00063A48">
              <w:rPr>
                <w:noProof/>
                <w:webHidden/>
              </w:rPr>
              <w:instrText xml:space="preserve"> PAGEREF _Toc242866961 \h </w:instrText>
            </w:r>
            <w:r w:rsidR="00063A48">
              <w:rPr>
                <w:noProof/>
                <w:webHidden/>
              </w:rPr>
            </w:r>
            <w:r w:rsidR="00063A48">
              <w:rPr>
                <w:noProof/>
                <w:webHidden/>
              </w:rPr>
              <w:fldChar w:fldCharType="separate"/>
            </w:r>
            <w:r w:rsidR="00063A48">
              <w:rPr>
                <w:noProof/>
                <w:webHidden/>
              </w:rPr>
              <w:t>6</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62" w:history="1">
            <w:r w:rsidR="00063A48" w:rsidRPr="005112B2">
              <w:rPr>
                <w:rStyle w:val="Hyperlink"/>
                <w:noProof/>
              </w:rPr>
              <w:t>2.2.2</w:t>
            </w:r>
            <w:r w:rsidR="00063A48">
              <w:rPr>
                <w:rFonts w:asciiTheme="minorHAnsi" w:eastAsiaTheme="minorEastAsia" w:hAnsiTheme="minorHAnsi" w:cstheme="minorBidi"/>
                <w:noProof/>
                <w:sz w:val="22"/>
                <w:szCs w:val="22"/>
                <w:lang w:bidi="ar-SA"/>
              </w:rPr>
              <w:tab/>
            </w:r>
            <w:r w:rsidR="00063A48" w:rsidRPr="005112B2">
              <w:rPr>
                <w:rStyle w:val="Hyperlink"/>
                <w:noProof/>
              </w:rPr>
              <w:t>Sharing in Windows Vista</w:t>
            </w:r>
            <w:r w:rsidR="00063A48">
              <w:rPr>
                <w:noProof/>
                <w:webHidden/>
              </w:rPr>
              <w:tab/>
            </w:r>
            <w:r w:rsidR="00063A48">
              <w:rPr>
                <w:noProof/>
                <w:webHidden/>
              </w:rPr>
              <w:fldChar w:fldCharType="begin"/>
            </w:r>
            <w:r w:rsidR="00063A48">
              <w:rPr>
                <w:noProof/>
                <w:webHidden/>
              </w:rPr>
              <w:instrText xml:space="preserve"> PAGEREF _Toc242866962 \h </w:instrText>
            </w:r>
            <w:r w:rsidR="00063A48">
              <w:rPr>
                <w:noProof/>
                <w:webHidden/>
              </w:rPr>
            </w:r>
            <w:r w:rsidR="00063A48">
              <w:rPr>
                <w:noProof/>
                <w:webHidden/>
              </w:rPr>
              <w:fldChar w:fldCharType="separate"/>
            </w:r>
            <w:r w:rsidR="00063A48">
              <w:rPr>
                <w:noProof/>
                <w:webHidden/>
              </w:rPr>
              <w:t>6</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63" w:history="1">
            <w:r w:rsidR="00063A48" w:rsidRPr="005112B2">
              <w:rPr>
                <w:rStyle w:val="Hyperlink"/>
                <w:noProof/>
              </w:rPr>
              <w:t>2.2.3</w:t>
            </w:r>
            <w:r w:rsidR="00063A48">
              <w:rPr>
                <w:rFonts w:asciiTheme="minorHAnsi" w:eastAsiaTheme="minorEastAsia" w:hAnsiTheme="minorHAnsi" w:cstheme="minorBidi"/>
                <w:noProof/>
                <w:sz w:val="22"/>
                <w:szCs w:val="22"/>
                <w:lang w:bidi="ar-SA"/>
              </w:rPr>
              <w:tab/>
            </w:r>
            <w:r w:rsidR="00063A48" w:rsidRPr="005112B2">
              <w:rPr>
                <w:rStyle w:val="Hyperlink"/>
                <w:noProof/>
              </w:rPr>
              <w:t>Sharing in Windows 7</w:t>
            </w:r>
            <w:r w:rsidR="00063A48">
              <w:rPr>
                <w:noProof/>
                <w:webHidden/>
              </w:rPr>
              <w:tab/>
            </w:r>
            <w:r w:rsidR="00063A48">
              <w:rPr>
                <w:noProof/>
                <w:webHidden/>
              </w:rPr>
              <w:fldChar w:fldCharType="begin"/>
            </w:r>
            <w:r w:rsidR="00063A48">
              <w:rPr>
                <w:noProof/>
                <w:webHidden/>
              </w:rPr>
              <w:instrText xml:space="preserve"> PAGEREF _Toc242866963 \h </w:instrText>
            </w:r>
            <w:r w:rsidR="00063A48">
              <w:rPr>
                <w:noProof/>
                <w:webHidden/>
              </w:rPr>
            </w:r>
            <w:r w:rsidR="00063A48">
              <w:rPr>
                <w:noProof/>
                <w:webHidden/>
              </w:rPr>
              <w:fldChar w:fldCharType="separate"/>
            </w:r>
            <w:r w:rsidR="00063A48">
              <w:rPr>
                <w:noProof/>
                <w:webHidden/>
              </w:rPr>
              <w:t>7</w:t>
            </w:r>
            <w:r w:rsidR="00063A48">
              <w:rPr>
                <w:noProof/>
                <w:webHidden/>
              </w:rPr>
              <w:fldChar w:fldCharType="end"/>
            </w:r>
          </w:hyperlink>
        </w:p>
        <w:p w:rsidR="00063A48" w:rsidRDefault="004F3EA1">
          <w:pPr>
            <w:pStyle w:val="TOC2"/>
            <w:tabs>
              <w:tab w:val="left" w:pos="880"/>
              <w:tab w:val="right" w:leader="dot" w:pos="9350"/>
            </w:tabs>
            <w:rPr>
              <w:rFonts w:asciiTheme="minorHAnsi" w:eastAsiaTheme="minorEastAsia" w:hAnsiTheme="minorHAnsi" w:cstheme="minorBidi"/>
              <w:noProof/>
              <w:sz w:val="22"/>
              <w:szCs w:val="22"/>
              <w:lang w:bidi="ar-SA"/>
            </w:rPr>
          </w:pPr>
          <w:hyperlink w:anchor="_Toc242866964" w:history="1">
            <w:r w:rsidR="00063A48" w:rsidRPr="005112B2">
              <w:rPr>
                <w:rStyle w:val="Hyperlink"/>
                <w:noProof/>
              </w:rPr>
              <w:t>2.3</w:t>
            </w:r>
            <w:r w:rsidR="00063A48">
              <w:rPr>
                <w:rFonts w:asciiTheme="minorHAnsi" w:eastAsiaTheme="minorEastAsia" w:hAnsiTheme="minorHAnsi" w:cstheme="minorBidi"/>
                <w:noProof/>
                <w:sz w:val="22"/>
                <w:szCs w:val="22"/>
                <w:lang w:bidi="ar-SA"/>
              </w:rPr>
              <w:tab/>
            </w:r>
            <w:r w:rsidR="00063A48" w:rsidRPr="005112B2">
              <w:rPr>
                <w:rStyle w:val="Hyperlink"/>
                <w:noProof/>
              </w:rPr>
              <w:t>HomeGroup Usage Scenarios</w:t>
            </w:r>
            <w:r w:rsidR="00063A48">
              <w:rPr>
                <w:noProof/>
                <w:webHidden/>
              </w:rPr>
              <w:tab/>
            </w:r>
            <w:r w:rsidR="00063A48">
              <w:rPr>
                <w:noProof/>
                <w:webHidden/>
              </w:rPr>
              <w:fldChar w:fldCharType="begin"/>
            </w:r>
            <w:r w:rsidR="00063A48">
              <w:rPr>
                <w:noProof/>
                <w:webHidden/>
              </w:rPr>
              <w:instrText xml:space="preserve"> PAGEREF _Toc242866964 \h </w:instrText>
            </w:r>
            <w:r w:rsidR="00063A48">
              <w:rPr>
                <w:noProof/>
                <w:webHidden/>
              </w:rPr>
            </w:r>
            <w:r w:rsidR="00063A48">
              <w:rPr>
                <w:noProof/>
                <w:webHidden/>
              </w:rPr>
              <w:fldChar w:fldCharType="separate"/>
            </w:r>
            <w:r w:rsidR="00063A48">
              <w:rPr>
                <w:noProof/>
                <w:webHidden/>
              </w:rPr>
              <w:t>8</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65" w:history="1">
            <w:r w:rsidR="00063A48" w:rsidRPr="005112B2">
              <w:rPr>
                <w:rStyle w:val="Hyperlink"/>
                <w:noProof/>
              </w:rPr>
              <w:t>2.3.1</w:t>
            </w:r>
            <w:r w:rsidR="00063A48">
              <w:rPr>
                <w:rFonts w:asciiTheme="minorHAnsi" w:eastAsiaTheme="minorEastAsia" w:hAnsiTheme="minorHAnsi" w:cstheme="minorBidi"/>
                <w:noProof/>
                <w:sz w:val="22"/>
                <w:szCs w:val="22"/>
                <w:lang w:bidi="ar-SA"/>
              </w:rPr>
              <w:tab/>
            </w:r>
            <w:r w:rsidR="00063A48" w:rsidRPr="005112B2">
              <w:rPr>
                <w:rStyle w:val="Hyperlink"/>
                <w:noProof/>
              </w:rPr>
              <w:t>Joining a new Windows 7 PC to a Home network enable easy sharing:</w:t>
            </w:r>
            <w:r w:rsidR="00063A48">
              <w:rPr>
                <w:noProof/>
                <w:webHidden/>
              </w:rPr>
              <w:tab/>
            </w:r>
            <w:r w:rsidR="00063A48">
              <w:rPr>
                <w:noProof/>
                <w:webHidden/>
              </w:rPr>
              <w:fldChar w:fldCharType="begin"/>
            </w:r>
            <w:r w:rsidR="00063A48">
              <w:rPr>
                <w:noProof/>
                <w:webHidden/>
              </w:rPr>
              <w:instrText xml:space="preserve"> PAGEREF _Toc242866965 \h </w:instrText>
            </w:r>
            <w:r w:rsidR="00063A48">
              <w:rPr>
                <w:noProof/>
                <w:webHidden/>
              </w:rPr>
            </w:r>
            <w:r w:rsidR="00063A48">
              <w:rPr>
                <w:noProof/>
                <w:webHidden/>
              </w:rPr>
              <w:fldChar w:fldCharType="separate"/>
            </w:r>
            <w:r w:rsidR="00063A48">
              <w:rPr>
                <w:noProof/>
                <w:webHidden/>
              </w:rPr>
              <w:t>8</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66" w:history="1">
            <w:r w:rsidR="00063A48" w:rsidRPr="005112B2">
              <w:rPr>
                <w:rStyle w:val="Hyperlink"/>
                <w:noProof/>
              </w:rPr>
              <w:t>2.3.2</w:t>
            </w:r>
            <w:r w:rsidR="00063A48">
              <w:rPr>
                <w:rFonts w:asciiTheme="minorHAnsi" w:eastAsiaTheme="minorEastAsia" w:hAnsiTheme="minorHAnsi" w:cstheme="minorBidi"/>
                <w:noProof/>
                <w:sz w:val="22"/>
                <w:szCs w:val="22"/>
                <w:lang w:bidi="ar-SA"/>
              </w:rPr>
              <w:tab/>
            </w:r>
            <w:r w:rsidR="00063A48" w:rsidRPr="005112B2">
              <w:rPr>
                <w:rStyle w:val="Hyperlink"/>
                <w:noProof/>
              </w:rPr>
              <w:t>Easy to participate in sharing when adding a second Windows 7 PC:</w:t>
            </w:r>
            <w:r w:rsidR="00063A48">
              <w:rPr>
                <w:noProof/>
                <w:webHidden/>
              </w:rPr>
              <w:tab/>
            </w:r>
            <w:r w:rsidR="00063A48">
              <w:rPr>
                <w:noProof/>
                <w:webHidden/>
              </w:rPr>
              <w:fldChar w:fldCharType="begin"/>
            </w:r>
            <w:r w:rsidR="00063A48">
              <w:rPr>
                <w:noProof/>
                <w:webHidden/>
              </w:rPr>
              <w:instrText xml:space="preserve"> PAGEREF _Toc242866966 \h </w:instrText>
            </w:r>
            <w:r w:rsidR="00063A48">
              <w:rPr>
                <w:noProof/>
                <w:webHidden/>
              </w:rPr>
            </w:r>
            <w:r w:rsidR="00063A48">
              <w:rPr>
                <w:noProof/>
                <w:webHidden/>
              </w:rPr>
              <w:fldChar w:fldCharType="separate"/>
            </w:r>
            <w:r w:rsidR="00063A48">
              <w:rPr>
                <w:noProof/>
                <w:webHidden/>
              </w:rPr>
              <w:t>8</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67" w:history="1">
            <w:r w:rsidR="00063A48" w:rsidRPr="005112B2">
              <w:rPr>
                <w:rStyle w:val="Hyperlink"/>
                <w:noProof/>
              </w:rPr>
              <w:t>2.3.3</w:t>
            </w:r>
            <w:r w:rsidR="00063A48">
              <w:rPr>
                <w:rFonts w:asciiTheme="minorHAnsi" w:eastAsiaTheme="minorEastAsia" w:hAnsiTheme="minorHAnsi" w:cstheme="minorBidi"/>
                <w:noProof/>
                <w:sz w:val="22"/>
                <w:szCs w:val="22"/>
                <w:lang w:bidi="ar-SA"/>
              </w:rPr>
              <w:tab/>
            </w:r>
            <w:r w:rsidR="00063A48" w:rsidRPr="005112B2">
              <w:rPr>
                <w:rStyle w:val="Hyperlink"/>
                <w:noProof/>
              </w:rPr>
              <w:t>Easy to discover and access shared content in the home:</w:t>
            </w:r>
            <w:r w:rsidR="00063A48">
              <w:rPr>
                <w:noProof/>
                <w:webHidden/>
              </w:rPr>
              <w:tab/>
            </w:r>
            <w:r w:rsidR="00063A48">
              <w:rPr>
                <w:noProof/>
                <w:webHidden/>
              </w:rPr>
              <w:fldChar w:fldCharType="begin"/>
            </w:r>
            <w:r w:rsidR="00063A48">
              <w:rPr>
                <w:noProof/>
                <w:webHidden/>
              </w:rPr>
              <w:instrText xml:space="preserve"> PAGEREF _Toc242866967 \h </w:instrText>
            </w:r>
            <w:r w:rsidR="00063A48">
              <w:rPr>
                <w:noProof/>
                <w:webHidden/>
              </w:rPr>
            </w:r>
            <w:r w:rsidR="00063A48">
              <w:rPr>
                <w:noProof/>
                <w:webHidden/>
              </w:rPr>
              <w:fldChar w:fldCharType="separate"/>
            </w:r>
            <w:r w:rsidR="00063A48">
              <w:rPr>
                <w:noProof/>
                <w:webHidden/>
              </w:rPr>
              <w:t>8</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68" w:history="1">
            <w:r w:rsidR="00063A48" w:rsidRPr="005112B2">
              <w:rPr>
                <w:rStyle w:val="Hyperlink"/>
                <w:noProof/>
              </w:rPr>
              <w:t>2.3.4</w:t>
            </w:r>
            <w:r w:rsidR="00063A48">
              <w:rPr>
                <w:rFonts w:asciiTheme="minorHAnsi" w:eastAsiaTheme="minorEastAsia" w:hAnsiTheme="minorHAnsi" w:cstheme="minorBidi"/>
                <w:noProof/>
                <w:sz w:val="22"/>
                <w:szCs w:val="22"/>
                <w:lang w:bidi="ar-SA"/>
              </w:rPr>
              <w:tab/>
            </w:r>
            <w:r w:rsidR="00063A48" w:rsidRPr="005112B2">
              <w:rPr>
                <w:rStyle w:val="Hyperlink"/>
                <w:noProof/>
              </w:rPr>
              <w:t>Easy to protect and hide my private stuff from others in the home:</w:t>
            </w:r>
            <w:r w:rsidR="00063A48">
              <w:rPr>
                <w:noProof/>
                <w:webHidden/>
              </w:rPr>
              <w:tab/>
            </w:r>
            <w:r w:rsidR="00063A48">
              <w:rPr>
                <w:noProof/>
                <w:webHidden/>
              </w:rPr>
              <w:fldChar w:fldCharType="begin"/>
            </w:r>
            <w:r w:rsidR="00063A48">
              <w:rPr>
                <w:noProof/>
                <w:webHidden/>
              </w:rPr>
              <w:instrText xml:space="preserve"> PAGEREF _Toc242866968 \h </w:instrText>
            </w:r>
            <w:r w:rsidR="00063A48">
              <w:rPr>
                <w:noProof/>
                <w:webHidden/>
              </w:rPr>
            </w:r>
            <w:r w:rsidR="00063A48">
              <w:rPr>
                <w:noProof/>
                <w:webHidden/>
              </w:rPr>
              <w:fldChar w:fldCharType="separate"/>
            </w:r>
            <w:r w:rsidR="00063A48">
              <w:rPr>
                <w:noProof/>
                <w:webHidden/>
              </w:rPr>
              <w:t>8</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69" w:history="1">
            <w:r w:rsidR="00063A48" w:rsidRPr="005112B2">
              <w:rPr>
                <w:rStyle w:val="Hyperlink"/>
                <w:noProof/>
              </w:rPr>
              <w:t>2.3.5</w:t>
            </w:r>
            <w:r w:rsidR="00063A48">
              <w:rPr>
                <w:rFonts w:asciiTheme="minorHAnsi" w:eastAsiaTheme="minorEastAsia" w:hAnsiTheme="minorHAnsi" w:cstheme="minorBidi"/>
                <w:noProof/>
                <w:sz w:val="22"/>
                <w:szCs w:val="22"/>
                <w:lang w:bidi="ar-SA"/>
              </w:rPr>
              <w:tab/>
            </w:r>
            <w:r w:rsidR="00063A48" w:rsidRPr="005112B2">
              <w:rPr>
                <w:rStyle w:val="Hyperlink"/>
                <w:noProof/>
              </w:rPr>
              <w:t>Easy to collaborate within the home:</w:t>
            </w:r>
            <w:r w:rsidR="00063A48">
              <w:rPr>
                <w:noProof/>
                <w:webHidden/>
              </w:rPr>
              <w:tab/>
            </w:r>
            <w:r w:rsidR="00063A48">
              <w:rPr>
                <w:noProof/>
                <w:webHidden/>
              </w:rPr>
              <w:fldChar w:fldCharType="begin"/>
            </w:r>
            <w:r w:rsidR="00063A48">
              <w:rPr>
                <w:noProof/>
                <w:webHidden/>
              </w:rPr>
              <w:instrText xml:space="preserve"> PAGEREF _Toc242866969 \h </w:instrText>
            </w:r>
            <w:r w:rsidR="00063A48">
              <w:rPr>
                <w:noProof/>
                <w:webHidden/>
              </w:rPr>
            </w:r>
            <w:r w:rsidR="00063A48">
              <w:rPr>
                <w:noProof/>
                <w:webHidden/>
              </w:rPr>
              <w:fldChar w:fldCharType="separate"/>
            </w:r>
            <w:r w:rsidR="00063A48">
              <w:rPr>
                <w:noProof/>
                <w:webHidden/>
              </w:rPr>
              <w:t>9</w:t>
            </w:r>
            <w:r w:rsidR="00063A48">
              <w:rPr>
                <w:noProof/>
                <w:webHidden/>
              </w:rPr>
              <w:fldChar w:fldCharType="end"/>
            </w:r>
          </w:hyperlink>
        </w:p>
        <w:p w:rsidR="00063A48" w:rsidRDefault="004F3EA1">
          <w:pPr>
            <w:pStyle w:val="TOC2"/>
            <w:tabs>
              <w:tab w:val="left" w:pos="880"/>
              <w:tab w:val="right" w:leader="dot" w:pos="9350"/>
            </w:tabs>
            <w:rPr>
              <w:rFonts w:asciiTheme="minorHAnsi" w:eastAsiaTheme="minorEastAsia" w:hAnsiTheme="minorHAnsi" w:cstheme="minorBidi"/>
              <w:noProof/>
              <w:sz w:val="22"/>
              <w:szCs w:val="22"/>
              <w:lang w:bidi="ar-SA"/>
            </w:rPr>
          </w:pPr>
          <w:hyperlink w:anchor="_Toc242866970" w:history="1">
            <w:r w:rsidR="00063A48" w:rsidRPr="005112B2">
              <w:rPr>
                <w:rStyle w:val="Hyperlink"/>
                <w:noProof/>
              </w:rPr>
              <w:t>2.4</w:t>
            </w:r>
            <w:r w:rsidR="00063A48">
              <w:rPr>
                <w:rFonts w:asciiTheme="minorHAnsi" w:eastAsiaTheme="minorEastAsia" w:hAnsiTheme="minorHAnsi" w:cstheme="minorBidi"/>
                <w:noProof/>
                <w:sz w:val="22"/>
                <w:szCs w:val="22"/>
                <w:lang w:bidi="ar-SA"/>
              </w:rPr>
              <w:tab/>
            </w:r>
            <w:r w:rsidR="00063A48" w:rsidRPr="005112B2">
              <w:rPr>
                <w:rStyle w:val="Hyperlink"/>
                <w:noProof/>
              </w:rPr>
              <w:t>What is shared by default in the Homegroup?</w:t>
            </w:r>
            <w:r w:rsidR="00063A48">
              <w:rPr>
                <w:noProof/>
                <w:webHidden/>
              </w:rPr>
              <w:tab/>
            </w:r>
            <w:r w:rsidR="00063A48">
              <w:rPr>
                <w:noProof/>
                <w:webHidden/>
              </w:rPr>
              <w:fldChar w:fldCharType="begin"/>
            </w:r>
            <w:r w:rsidR="00063A48">
              <w:rPr>
                <w:noProof/>
                <w:webHidden/>
              </w:rPr>
              <w:instrText xml:space="preserve"> PAGEREF _Toc242866970 \h </w:instrText>
            </w:r>
            <w:r w:rsidR="00063A48">
              <w:rPr>
                <w:noProof/>
                <w:webHidden/>
              </w:rPr>
            </w:r>
            <w:r w:rsidR="00063A48">
              <w:rPr>
                <w:noProof/>
                <w:webHidden/>
              </w:rPr>
              <w:fldChar w:fldCharType="separate"/>
            </w:r>
            <w:r w:rsidR="00063A48">
              <w:rPr>
                <w:noProof/>
                <w:webHidden/>
              </w:rPr>
              <w:t>9</w:t>
            </w:r>
            <w:r w:rsidR="00063A48">
              <w:rPr>
                <w:noProof/>
                <w:webHidden/>
              </w:rPr>
              <w:fldChar w:fldCharType="end"/>
            </w:r>
          </w:hyperlink>
        </w:p>
        <w:p w:rsidR="00063A48" w:rsidRDefault="004F3EA1">
          <w:pPr>
            <w:pStyle w:val="TOC1"/>
            <w:tabs>
              <w:tab w:val="left" w:pos="440"/>
              <w:tab w:val="right" w:leader="dot" w:pos="9350"/>
            </w:tabs>
            <w:rPr>
              <w:rFonts w:asciiTheme="minorHAnsi" w:eastAsiaTheme="minorEastAsia" w:hAnsiTheme="minorHAnsi" w:cstheme="minorBidi"/>
              <w:noProof/>
              <w:sz w:val="22"/>
              <w:szCs w:val="22"/>
              <w:lang w:bidi="ar-SA"/>
            </w:rPr>
          </w:pPr>
          <w:hyperlink w:anchor="_Toc242866971" w:history="1">
            <w:r w:rsidR="00063A48" w:rsidRPr="005112B2">
              <w:rPr>
                <w:rStyle w:val="Hyperlink"/>
                <w:noProof/>
              </w:rPr>
              <w:t>3</w:t>
            </w:r>
            <w:r w:rsidR="00063A48">
              <w:rPr>
                <w:rFonts w:asciiTheme="minorHAnsi" w:eastAsiaTheme="minorEastAsia" w:hAnsiTheme="minorHAnsi" w:cstheme="minorBidi"/>
                <w:noProof/>
                <w:sz w:val="22"/>
                <w:szCs w:val="22"/>
                <w:lang w:bidi="ar-SA"/>
              </w:rPr>
              <w:tab/>
            </w:r>
            <w:r w:rsidR="00063A48" w:rsidRPr="005112B2">
              <w:rPr>
                <w:rStyle w:val="Hyperlink"/>
                <w:noProof/>
              </w:rPr>
              <w:t>Technical Overview</w:t>
            </w:r>
            <w:r w:rsidR="00063A48">
              <w:rPr>
                <w:noProof/>
                <w:webHidden/>
              </w:rPr>
              <w:tab/>
            </w:r>
            <w:r w:rsidR="00063A48">
              <w:rPr>
                <w:noProof/>
                <w:webHidden/>
              </w:rPr>
              <w:fldChar w:fldCharType="begin"/>
            </w:r>
            <w:r w:rsidR="00063A48">
              <w:rPr>
                <w:noProof/>
                <w:webHidden/>
              </w:rPr>
              <w:instrText xml:space="preserve"> PAGEREF _Toc242866971 \h </w:instrText>
            </w:r>
            <w:r w:rsidR="00063A48">
              <w:rPr>
                <w:noProof/>
                <w:webHidden/>
              </w:rPr>
            </w:r>
            <w:r w:rsidR="00063A48">
              <w:rPr>
                <w:noProof/>
                <w:webHidden/>
              </w:rPr>
              <w:fldChar w:fldCharType="separate"/>
            </w:r>
            <w:r w:rsidR="00063A48">
              <w:rPr>
                <w:noProof/>
                <w:webHidden/>
              </w:rPr>
              <w:t>11</w:t>
            </w:r>
            <w:r w:rsidR="00063A48">
              <w:rPr>
                <w:noProof/>
                <w:webHidden/>
              </w:rPr>
              <w:fldChar w:fldCharType="end"/>
            </w:r>
          </w:hyperlink>
        </w:p>
        <w:p w:rsidR="00063A48" w:rsidRDefault="004F3EA1">
          <w:pPr>
            <w:pStyle w:val="TOC2"/>
            <w:tabs>
              <w:tab w:val="left" w:pos="880"/>
              <w:tab w:val="right" w:leader="dot" w:pos="9350"/>
            </w:tabs>
            <w:rPr>
              <w:rFonts w:asciiTheme="minorHAnsi" w:eastAsiaTheme="minorEastAsia" w:hAnsiTheme="minorHAnsi" w:cstheme="minorBidi"/>
              <w:noProof/>
              <w:sz w:val="22"/>
              <w:szCs w:val="22"/>
              <w:lang w:bidi="ar-SA"/>
            </w:rPr>
          </w:pPr>
          <w:hyperlink w:anchor="_Toc242866972" w:history="1">
            <w:r w:rsidR="00063A48" w:rsidRPr="005112B2">
              <w:rPr>
                <w:rStyle w:val="Hyperlink"/>
                <w:noProof/>
              </w:rPr>
              <w:t>3.1</w:t>
            </w:r>
            <w:r w:rsidR="00063A48">
              <w:rPr>
                <w:rFonts w:asciiTheme="minorHAnsi" w:eastAsiaTheme="minorEastAsia" w:hAnsiTheme="minorHAnsi" w:cstheme="minorBidi"/>
                <w:noProof/>
                <w:sz w:val="22"/>
                <w:szCs w:val="22"/>
                <w:lang w:bidi="ar-SA"/>
              </w:rPr>
              <w:tab/>
            </w:r>
            <w:r w:rsidR="00063A48" w:rsidRPr="005112B2">
              <w:rPr>
                <w:rStyle w:val="Hyperlink"/>
                <w:noProof/>
              </w:rPr>
              <w:t>Homegroup Architecture</w:t>
            </w:r>
            <w:r w:rsidR="00063A48">
              <w:rPr>
                <w:noProof/>
                <w:webHidden/>
              </w:rPr>
              <w:tab/>
            </w:r>
            <w:r w:rsidR="00063A48">
              <w:rPr>
                <w:noProof/>
                <w:webHidden/>
              </w:rPr>
              <w:fldChar w:fldCharType="begin"/>
            </w:r>
            <w:r w:rsidR="00063A48">
              <w:rPr>
                <w:noProof/>
                <w:webHidden/>
              </w:rPr>
              <w:instrText xml:space="preserve"> PAGEREF _Toc242866972 \h </w:instrText>
            </w:r>
            <w:r w:rsidR="00063A48">
              <w:rPr>
                <w:noProof/>
                <w:webHidden/>
              </w:rPr>
            </w:r>
            <w:r w:rsidR="00063A48">
              <w:rPr>
                <w:noProof/>
                <w:webHidden/>
              </w:rPr>
              <w:fldChar w:fldCharType="separate"/>
            </w:r>
            <w:r w:rsidR="00063A48">
              <w:rPr>
                <w:noProof/>
                <w:webHidden/>
              </w:rPr>
              <w:t>11</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73" w:history="1">
            <w:r w:rsidR="00063A48" w:rsidRPr="005112B2">
              <w:rPr>
                <w:rStyle w:val="Hyperlink"/>
                <w:noProof/>
              </w:rPr>
              <w:t>3.1.1</w:t>
            </w:r>
            <w:r w:rsidR="00063A48">
              <w:rPr>
                <w:rFonts w:asciiTheme="minorHAnsi" w:eastAsiaTheme="minorEastAsia" w:hAnsiTheme="minorHAnsi" w:cstheme="minorBidi"/>
                <w:noProof/>
                <w:sz w:val="22"/>
                <w:szCs w:val="22"/>
                <w:lang w:bidi="ar-SA"/>
              </w:rPr>
              <w:tab/>
            </w:r>
            <w:r w:rsidR="00063A48" w:rsidRPr="005112B2">
              <w:rPr>
                <w:rStyle w:val="Hyperlink"/>
                <w:noProof/>
              </w:rPr>
              <w:t>HomeGroup Services</w:t>
            </w:r>
            <w:r w:rsidR="00063A48">
              <w:rPr>
                <w:noProof/>
                <w:webHidden/>
              </w:rPr>
              <w:tab/>
            </w:r>
            <w:r w:rsidR="00063A48">
              <w:rPr>
                <w:noProof/>
                <w:webHidden/>
              </w:rPr>
              <w:fldChar w:fldCharType="begin"/>
            </w:r>
            <w:r w:rsidR="00063A48">
              <w:rPr>
                <w:noProof/>
                <w:webHidden/>
              </w:rPr>
              <w:instrText xml:space="preserve"> PAGEREF _Toc242866973 \h </w:instrText>
            </w:r>
            <w:r w:rsidR="00063A48">
              <w:rPr>
                <w:noProof/>
                <w:webHidden/>
              </w:rPr>
            </w:r>
            <w:r w:rsidR="00063A48">
              <w:rPr>
                <w:noProof/>
                <w:webHidden/>
              </w:rPr>
              <w:fldChar w:fldCharType="separate"/>
            </w:r>
            <w:r w:rsidR="00063A48">
              <w:rPr>
                <w:noProof/>
                <w:webHidden/>
              </w:rPr>
              <w:t>11</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74" w:history="1">
            <w:r w:rsidR="00063A48" w:rsidRPr="005112B2">
              <w:rPr>
                <w:rStyle w:val="Hyperlink"/>
                <w:noProof/>
              </w:rPr>
              <w:t>3.1.2</w:t>
            </w:r>
            <w:r w:rsidR="00063A48">
              <w:rPr>
                <w:rFonts w:asciiTheme="minorHAnsi" w:eastAsiaTheme="minorEastAsia" w:hAnsiTheme="minorHAnsi" w:cstheme="minorBidi"/>
                <w:noProof/>
                <w:sz w:val="22"/>
                <w:szCs w:val="22"/>
                <w:lang w:bidi="ar-SA"/>
              </w:rPr>
              <w:tab/>
            </w:r>
            <w:r w:rsidR="00063A48" w:rsidRPr="005112B2">
              <w:rPr>
                <w:rStyle w:val="Hyperlink"/>
                <w:noProof/>
              </w:rPr>
              <w:t>HomeGroup Technological Dependencies</w:t>
            </w:r>
            <w:r w:rsidR="00063A48">
              <w:rPr>
                <w:noProof/>
                <w:webHidden/>
              </w:rPr>
              <w:tab/>
            </w:r>
            <w:r w:rsidR="00063A48">
              <w:rPr>
                <w:noProof/>
                <w:webHidden/>
              </w:rPr>
              <w:fldChar w:fldCharType="begin"/>
            </w:r>
            <w:r w:rsidR="00063A48">
              <w:rPr>
                <w:noProof/>
                <w:webHidden/>
              </w:rPr>
              <w:instrText xml:space="preserve"> PAGEREF _Toc242866974 \h </w:instrText>
            </w:r>
            <w:r w:rsidR="00063A48">
              <w:rPr>
                <w:noProof/>
                <w:webHidden/>
              </w:rPr>
            </w:r>
            <w:r w:rsidR="00063A48">
              <w:rPr>
                <w:noProof/>
                <w:webHidden/>
              </w:rPr>
              <w:fldChar w:fldCharType="separate"/>
            </w:r>
            <w:r w:rsidR="00063A48">
              <w:rPr>
                <w:noProof/>
                <w:webHidden/>
              </w:rPr>
              <w:t>11</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75" w:history="1">
            <w:r w:rsidR="00063A48" w:rsidRPr="005112B2">
              <w:rPr>
                <w:rStyle w:val="Hyperlink"/>
                <w:noProof/>
              </w:rPr>
              <w:t>3.1.3</w:t>
            </w:r>
            <w:r w:rsidR="00063A48">
              <w:rPr>
                <w:rFonts w:asciiTheme="minorHAnsi" w:eastAsiaTheme="minorEastAsia" w:hAnsiTheme="minorHAnsi" w:cstheme="minorBidi"/>
                <w:noProof/>
                <w:sz w:val="22"/>
                <w:szCs w:val="22"/>
                <w:lang w:bidi="ar-SA"/>
              </w:rPr>
              <w:tab/>
            </w:r>
            <w:r w:rsidR="00063A48" w:rsidRPr="005112B2">
              <w:rPr>
                <w:rStyle w:val="Hyperlink"/>
                <w:noProof/>
              </w:rPr>
              <w:t>HomeGroup Security</w:t>
            </w:r>
            <w:r w:rsidR="00063A48">
              <w:rPr>
                <w:noProof/>
                <w:webHidden/>
              </w:rPr>
              <w:tab/>
            </w:r>
            <w:r w:rsidR="00063A48">
              <w:rPr>
                <w:noProof/>
                <w:webHidden/>
              </w:rPr>
              <w:fldChar w:fldCharType="begin"/>
            </w:r>
            <w:r w:rsidR="00063A48">
              <w:rPr>
                <w:noProof/>
                <w:webHidden/>
              </w:rPr>
              <w:instrText xml:space="preserve"> PAGEREF _Toc242866975 \h </w:instrText>
            </w:r>
            <w:r w:rsidR="00063A48">
              <w:rPr>
                <w:noProof/>
                <w:webHidden/>
              </w:rPr>
            </w:r>
            <w:r w:rsidR="00063A48">
              <w:rPr>
                <w:noProof/>
                <w:webHidden/>
              </w:rPr>
              <w:fldChar w:fldCharType="separate"/>
            </w:r>
            <w:r w:rsidR="00063A48">
              <w:rPr>
                <w:noProof/>
                <w:webHidden/>
              </w:rPr>
              <w:t>12</w:t>
            </w:r>
            <w:r w:rsidR="00063A48">
              <w:rPr>
                <w:noProof/>
                <w:webHidden/>
              </w:rPr>
              <w:fldChar w:fldCharType="end"/>
            </w:r>
          </w:hyperlink>
        </w:p>
        <w:p w:rsidR="00063A48" w:rsidRDefault="004F3EA1">
          <w:pPr>
            <w:pStyle w:val="TOC2"/>
            <w:tabs>
              <w:tab w:val="left" w:pos="880"/>
              <w:tab w:val="right" w:leader="dot" w:pos="9350"/>
            </w:tabs>
            <w:rPr>
              <w:rFonts w:asciiTheme="minorHAnsi" w:eastAsiaTheme="minorEastAsia" w:hAnsiTheme="minorHAnsi" w:cstheme="minorBidi"/>
              <w:noProof/>
              <w:sz w:val="22"/>
              <w:szCs w:val="22"/>
              <w:lang w:bidi="ar-SA"/>
            </w:rPr>
          </w:pPr>
          <w:hyperlink w:anchor="_Toc242866976" w:history="1">
            <w:r w:rsidR="00063A48" w:rsidRPr="005112B2">
              <w:rPr>
                <w:rStyle w:val="Hyperlink"/>
                <w:noProof/>
              </w:rPr>
              <w:t>3.2</w:t>
            </w:r>
            <w:r w:rsidR="00063A48">
              <w:rPr>
                <w:rFonts w:asciiTheme="minorHAnsi" w:eastAsiaTheme="minorEastAsia" w:hAnsiTheme="minorHAnsi" w:cstheme="minorBidi"/>
                <w:noProof/>
                <w:sz w:val="22"/>
                <w:szCs w:val="22"/>
                <w:lang w:bidi="ar-SA"/>
              </w:rPr>
              <w:tab/>
            </w:r>
            <w:r w:rsidR="00063A48" w:rsidRPr="005112B2">
              <w:rPr>
                <w:rStyle w:val="Hyperlink"/>
                <w:noProof/>
              </w:rPr>
              <w:t>HomeGroup Activity by Scenario</w:t>
            </w:r>
            <w:r w:rsidR="00063A48">
              <w:rPr>
                <w:noProof/>
                <w:webHidden/>
              </w:rPr>
              <w:tab/>
            </w:r>
            <w:r w:rsidR="00063A48">
              <w:rPr>
                <w:noProof/>
                <w:webHidden/>
              </w:rPr>
              <w:fldChar w:fldCharType="begin"/>
            </w:r>
            <w:r w:rsidR="00063A48">
              <w:rPr>
                <w:noProof/>
                <w:webHidden/>
              </w:rPr>
              <w:instrText xml:space="preserve"> PAGEREF _Toc242866976 \h </w:instrText>
            </w:r>
            <w:r w:rsidR="00063A48">
              <w:rPr>
                <w:noProof/>
                <w:webHidden/>
              </w:rPr>
            </w:r>
            <w:r w:rsidR="00063A48">
              <w:rPr>
                <w:noProof/>
                <w:webHidden/>
              </w:rPr>
              <w:fldChar w:fldCharType="separate"/>
            </w:r>
            <w:r w:rsidR="00063A48">
              <w:rPr>
                <w:noProof/>
                <w:webHidden/>
              </w:rPr>
              <w:t>14</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77" w:history="1">
            <w:r w:rsidR="00063A48" w:rsidRPr="005112B2">
              <w:rPr>
                <w:rStyle w:val="Hyperlink"/>
                <w:noProof/>
              </w:rPr>
              <w:t>3.2.1</w:t>
            </w:r>
            <w:r w:rsidR="00063A48">
              <w:rPr>
                <w:rFonts w:asciiTheme="minorHAnsi" w:eastAsiaTheme="minorEastAsia" w:hAnsiTheme="minorHAnsi" w:cstheme="minorBidi"/>
                <w:noProof/>
                <w:sz w:val="22"/>
                <w:szCs w:val="22"/>
                <w:lang w:bidi="ar-SA"/>
              </w:rPr>
              <w:tab/>
            </w:r>
            <w:r w:rsidR="00063A48" w:rsidRPr="005112B2">
              <w:rPr>
                <w:rStyle w:val="Hyperlink"/>
                <w:noProof/>
              </w:rPr>
              <w:t>Network Identification &amp; Homegroup Discovery</w:t>
            </w:r>
            <w:r w:rsidR="00063A48">
              <w:rPr>
                <w:noProof/>
                <w:webHidden/>
              </w:rPr>
              <w:tab/>
            </w:r>
            <w:r w:rsidR="00063A48">
              <w:rPr>
                <w:noProof/>
                <w:webHidden/>
              </w:rPr>
              <w:fldChar w:fldCharType="begin"/>
            </w:r>
            <w:r w:rsidR="00063A48">
              <w:rPr>
                <w:noProof/>
                <w:webHidden/>
              </w:rPr>
              <w:instrText xml:space="preserve"> PAGEREF _Toc242866977 \h </w:instrText>
            </w:r>
            <w:r w:rsidR="00063A48">
              <w:rPr>
                <w:noProof/>
                <w:webHidden/>
              </w:rPr>
            </w:r>
            <w:r w:rsidR="00063A48">
              <w:rPr>
                <w:noProof/>
                <w:webHidden/>
              </w:rPr>
              <w:fldChar w:fldCharType="separate"/>
            </w:r>
            <w:r w:rsidR="00063A48">
              <w:rPr>
                <w:noProof/>
                <w:webHidden/>
              </w:rPr>
              <w:t>14</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78" w:history="1">
            <w:r w:rsidR="00063A48" w:rsidRPr="005112B2">
              <w:rPr>
                <w:rStyle w:val="Hyperlink"/>
                <w:noProof/>
              </w:rPr>
              <w:t>3.2.2</w:t>
            </w:r>
            <w:r w:rsidR="00063A48">
              <w:rPr>
                <w:rFonts w:asciiTheme="minorHAnsi" w:eastAsiaTheme="minorEastAsia" w:hAnsiTheme="minorHAnsi" w:cstheme="minorBidi"/>
                <w:noProof/>
                <w:sz w:val="22"/>
                <w:szCs w:val="22"/>
                <w:lang w:bidi="ar-SA"/>
              </w:rPr>
              <w:tab/>
            </w:r>
            <w:r w:rsidR="00063A48" w:rsidRPr="005112B2">
              <w:rPr>
                <w:rStyle w:val="Hyperlink"/>
                <w:noProof/>
              </w:rPr>
              <w:t>Homegroup Creation</w:t>
            </w:r>
            <w:r w:rsidR="00063A48">
              <w:rPr>
                <w:noProof/>
                <w:webHidden/>
              </w:rPr>
              <w:tab/>
            </w:r>
            <w:r w:rsidR="00063A48">
              <w:rPr>
                <w:noProof/>
                <w:webHidden/>
              </w:rPr>
              <w:fldChar w:fldCharType="begin"/>
            </w:r>
            <w:r w:rsidR="00063A48">
              <w:rPr>
                <w:noProof/>
                <w:webHidden/>
              </w:rPr>
              <w:instrText xml:space="preserve"> PAGEREF _Toc242866978 \h </w:instrText>
            </w:r>
            <w:r w:rsidR="00063A48">
              <w:rPr>
                <w:noProof/>
                <w:webHidden/>
              </w:rPr>
            </w:r>
            <w:r w:rsidR="00063A48">
              <w:rPr>
                <w:noProof/>
                <w:webHidden/>
              </w:rPr>
              <w:fldChar w:fldCharType="separate"/>
            </w:r>
            <w:r w:rsidR="00063A48">
              <w:rPr>
                <w:noProof/>
                <w:webHidden/>
              </w:rPr>
              <w:t>14</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79" w:history="1">
            <w:r w:rsidR="00063A48" w:rsidRPr="005112B2">
              <w:rPr>
                <w:rStyle w:val="Hyperlink"/>
                <w:noProof/>
              </w:rPr>
              <w:t>3.2.3</w:t>
            </w:r>
            <w:r w:rsidR="00063A48">
              <w:rPr>
                <w:rFonts w:asciiTheme="minorHAnsi" w:eastAsiaTheme="minorEastAsia" w:hAnsiTheme="minorHAnsi" w:cstheme="minorBidi"/>
                <w:noProof/>
                <w:sz w:val="22"/>
                <w:szCs w:val="22"/>
                <w:lang w:bidi="ar-SA"/>
              </w:rPr>
              <w:tab/>
            </w:r>
            <w:r w:rsidR="00063A48" w:rsidRPr="005112B2">
              <w:rPr>
                <w:rStyle w:val="Hyperlink"/>
                <w:noProof/>
              </w:rPr>
              <w:t>Homegroup Joining</w:t>
            </w:r>
            <w:r w:rsidR="00063A48">
              <w:rPr>
                <w:noProof/>
                <w:webHidden/>
              </w:rPr>
              <w:tab/>
            </w:r>
            <w:r w:rsidR="00063A48">
              <w:rPr>
                <w:noProof/>
                <w:webHidden/>
              </w:rPr>
              <w:fldChar w:fldCharType="begin"/>
            </w:r>
            <w:r w:rsidR="00063A48">
              <w:rPr>
                <w:noProof/>
                <w:webHidden/>
              </w:rPr>
              <w:instrText xml:space="preserve"> PAGEREF _Toc242866979 \h </w:instrText>
            </w:r>
            <w:r w:rsidR="00063A48">
              <w:rPr>
                <w:noProof/>
                <w:webHidden/>
              </w:rPr>
            </w:r>
            <w:r w:rsidR="00063A48">
              <w:rPr>
                <w:noProof/>
                <w:webHidden/>
              </w:rPr>
              <w:fldChar w:fldCharType="separate"/>
            </w:r>
            <w:r w:rsidR="00063A48">
              <w:rPr>
                <w:noProof/>
                <w:webHidden/>
              </w:rPr>
              <w:t>18</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80" w:history="1">
            <w:r w:rsidR="00063A48" w:rsidRPr="005112B2">
              <w:rPr>
                <w:rStyle w:val="Hyperlink"/>
                <w:noProof/>
              </w:rPr>
              <w:t>3.2.4</w:t>
            </w:r>
            <w:r w:rsidR="00063A48">
              <w:rPr>
                <w:rFonts w:asciiTheme="minorHAnsi" w:eastAsiaTheme="minorEastAsia" w:hAnsiTheme="minorHAnsi" w:cstheme="minorBidi"/>
                <w:noProof/>
                <w:sz w:val="22"/>
                <w:szCs w:val="22"/>
                <w:lang w:bidi="ar-SA"/>
              </w:rPr>
              <w:tab/>
            </w:r>
            <w:r w:rsidR="00063A48" w:rsidRPr="005112B2">
              <w:rPr>
                <w:rStyle w:val="Hyperlink"/>
                <w:noProof/>
              </w:rPr>
              <w:t>Sharing content with the Homegroup</w:t>
            </w:r>
            <w:r w:rsidR="00063A48">
              <w:rPr>
                <w:noProof/>
                <w:webHidden/>
              </w:rPr>
              <w:tab/>
            </w:r>
            <w:r w:rsidR="00063A48">
              <w:rPr>
                <w:noProof/>
                <w:webHidden/>
              </w:rPr>
              <w:fldChar w:fldCharType="begin"/>
            </w:r>
            <w:r w:rsidR="00063A48">
              <w:rPr>
                <w:noProof/>
                <w:webHidden/>
              </w:rPr>
              <w:instrText xml:space="preserve"> PAGEREF _Toc242866980 \h </w:instrText>
            </w:r>
            <w:r w:rsidR="00063A48">
              <w:rPr>
                <w:noProof/>
                <w:webHidden/>
              </w:rPr>
            </w:r>
            <w:r w:rsidR="00063A48">
              <w:rPr>
                <w:noProof/>
                <w:webHidden/>
              </w:rPr>
              <w:fldChar w:fldCharType="separate"/>
            </w:r>
            <w:r w:rsidR="00063A48">
              <w:rPr>
                <w:noProof/>
                <w:webHidden/>
              </w:rPr>
              <w:t>23</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81" w:history="1">
            <w:r w:rsidR="00063A48" w:rsidRPr="005112B2">
              <w:rPr>
                <w:rStyle w:val="Hyperlink"/>
                <w:noProof/>
              </w:rPr>
              <w:t>3.2.5</w:t>
            </w:r>
            <w:r w:rsidR="00063A48">
              <w:rPr>
                <w:rFonts w:asciiTheme="minorHAnsi" w:eastAsiaTheme="minorEastAsia" w:hAnsiTheme="minorHAnsi" w:cstheme="minorBidi"/>
                <w:noProof/>
                <w:sz w:val="22"/>
                <w:szCs w:val="22"/>
                <w:lang w:bidi="ar-SA"/>
              </w:rPr>
              <w:tab/>
            </w:r>
            <w:r w:rsidR="00063A48" w:rsidRPr="005112B2">
              <w:rPr>
                <w:rStyle w:val="Hyperlink"/>
                <w:noProof/>
              </w:rPr>
              <w:t>Default Permissions to Homegroup Shared Resources</w:t>
            </w:r>
            <w:r w:rsidR="00063A48">
              <w:rPr>
                <w:noProof/>
                <w:webHidden/>
              </w:rPr>
              <w:tab/>
            </w:r>
            <w:r w:rsidR="00063A48">
              <w:rPr>
                <w:noProof/>
                <w:webHidden/>
              </w:rPr>
              <w:fldChar w:fldCharType="begin"/>
            </w:r>
            <w:r w:rsidR="00063A48">
              <w:rPr>
                <w:noProof/>
                <w:webHidden/>
              </w:rPr>
              <w:instrText xml:space="preserve"> PAGEREF _Toc242866981 \h </w:instrText>
            </w:r>
            <w:r w:rsidR="00063A48">
              <w:rPr>
                <w:noProof/>
                <w:webHidden/>
              </w:rPr>
            </w:r>
            <w:r w:rsidR="00063A48">
              <w:rPr>
                <w:noProof/>
                <w:webHidden/>
              </w:rPr>
              <w:fldChar w:fldCharType="separate"/>
            </w:r>
            <w:r w:rsidR="00063A48">
              <w:rPr>
                <w:noProof/>
                <w:webHidden/>
              </w:rPr>
              <w:t>26</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82" w:history="1">
            <w:r w:rsidR="00063A48" w:rsidRPr="005112B2">
              <w:rPr>
                <w:rStyle w:val="Hyperlink"/>
                <w:noProof/>
              </w:rPr>
              <w:t>3.2.6</w:t>
            </w:r>
            <w:r w:rsidR="00063A48">
              <w:rPr>
                <w:rFonts w:asciiTheme="minorHAnsi" w:eastAsiaTheme="minorEastAsia" w:hAnsiTheme="minorHAnsi" w:cstheme="minorBidi"/>
                <w:noProof/>
                <w:sz w:val="22"/>
                <w:szCs w:val="22"/>
                <w:lang w:bidi="ar-SA"/>
              </w:rPr>
              <w:tab/>
            </w:r>
            <w:r w:rsidR="00063A48" w:rsidRPr="005112B2">
              <w:rPr>
                <w:rStyle w:val="Hyperlink"/>
                <w:noProof/>
              </w:rPr>
              <w:t>Homegroup support for Media Streaming</w:t>
            </w:r>
            <w:r w:rsidR="00063A48">
              <w:rPr>
                <w:noProof/>
                <w:webHidden/>
              </w:rPr>
              <w:tab/>
            </w:r>
            <w:r w:rsidR="00063A48">
              <w:rPr>
                <w:noProof/>
                <w:webHidden/>
              </w:rPr>
              <w:fldChar w:fldCharType="begin"/>
            </w:r>
            <w:r w:rsidR="00063A48">
              <w:rPr>
                <w:noProof/>
                <w:webHidden/>
              </w:rPr>
              <w:instrText xml:space="preserve"> PAGEREF _Toc242866982 \h </w:instrText>
            </w:r>
            <w:r w:rsidR="00063A48">
              <w:rPr>
                <w:noProof/>
                <w:webHidden/>
              </w:rPr>
            </w:r>
            <w:r w:rsidR="00063A48">
              <w:rPr>
                <w:noProof/>
                <w:webHidden/>
              </w:rPr>
              <w:fldChar w:fldCharType="separate"/>
            </w:r>
            <w:r w:rsidR="00063A48">
              <w:rPr>
                <w:noProof/>
                <w:webHidden/>
              </w:rPr>
              <w:t>28</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83" w:history="1">
            <w:r w:rsidR="00063A48" w:rsidRPr="005112B2">
              <w:rPr>
                <w:rStyle w:val="Hyperlink"/>
                <w:noProof/>
              </w:rPr>
              <w:t>3.2.7</w:t>
            </w:r>
            <w:r w:rsidR="00063A48">
              <w:rPr>
                <w:rFonts w:asciiTheme="minorHAnsi" w:eastAsiaTheme="minorEastAsia" w:hAnsiTheme="minorHAnsi" w:cstheme="minorBidi"/>
                <w:noProof/>
                <w:sz w:val="22"/>
                <w:szCs w:val="22"/>
                <w:lang w:bidi="ar-SA"/>
              </w:rPr>
              <w:tab/>
            </w:r>
            <w:r w:rsidR="00063A48" w:rsidRPr="005112B2">
              <w:rPr>
                <w:rStyle w:val="Hyperlink"/>
                <w:noProof/>
              </w:rPr>
              <w:t>Homegroup support for printing</w:t>
            </w:r>
            <w:r w:rsidR="00063A48">
              <w:rPr>
                <w:noProof/>
                <w:webHidden/>
              </w:rPr>
              <w:tab/>
            </w:r>
            <w:r w:rsidR="00063A48">
              <w:rPr>
                <w:noProof/>
                <w:webHidden/>
              </w:rPr>
              <w:fldChar w:fldCharType="begin"/>
            </w:r>
            <w:r w:rsidR="00063A48">
              <w:rPr>
                <w:noProof/>
                <w:webHidden/>
              </w:rPr>
              <w:instrText xml:space="preserve"> PAGEREF _Toc242866983 \h </w:instrText>
            </w:r>
            <w:r w:rsidR="00063A48">
              <w:rPr>
                <w:noProof/>
                <w:webHidden/>
              </w:rPr>
            </w:r>
            <w:r w:rsidR="00063A48">
              <w:rPr>
                <w:noProof/>
                <w:webHidden/>
              </w:rPr>
              <w:fldChar w:fldCharType="separate"/>
            </w:r>
            <w:r w:rsidR="00063A48">
              <w:rPr>
                <w:noProof/>
                <w:webHidden/>
              </w:rPr>
              <w:t>29</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84" w:history="1">
            <w:r w:rsidR="00063A48" w:rsidRPr="005112B2">
              <w:rPr>
                <w:rStyle w:val="Hyperlink"/>
                <w:noProof/>
              </w:rPr>
              <w:t>3.2.8</w:t>
            </w:r>
            <w:r w:rsidR="00063A48">
              <w:rPr>
                <w:rFonts w:asciiTheme="minorHAnsi" w:eastAsiaTheme="minorEastAsia" w:hAnsiTheme="minorHAnsi" w:cstheme="minorBidi"/>
                <w:noProof/>
                <w:sz w:val="22"/>
                <w:szCs w:val="22"/>
                <w:lang w:bidi="ar-SA"/>
              </w:rPr>
              <w:tab/>
            </w:r>
            <w:r w:rsidR="00063A48" w:rsidRPr="005112B2">
              <w:rPr>
                <w:rStyle w:val="Hyperlink"/>
                <w:noProof/>
              </w:rPr>
              <w:t>Changing the Homegroup Password</w:t>
            </w:r>
            <w:r w:rsidR="00063A48">
              <w:rPr>
                <w:noProof/>
                <w:webHidden/>
              </w:rPr>
              <w:tab/>
            </w:r>
            <w:r w:rsidR="00063A48">
              <w:rPr>
                <w:noProof/>
                <w:webHidden/>
              </w:rPr>
              <w:fldChar w:fldCharType="begin"/>
            </w:r>
            <w:r w:rsidR="00063A48">
              <w:rPr>
                <w:noProof/>
                <w:webHidden/>
              </w:rPr>
              <w:instrText xml:space="preserve"> PAGEREF _Toc242866984 \h </w:instrText>
            </w:r>
            <w:r w:rsidR="00063A48">
              <w:rPr>
                <w:noProof/>
                <w:webHidden/>
              </w:rPr>
            </w:r>
            <w:r w:rsidR="00063A48">
              <w:rPr>
                <w:noProof/>
                <w:webHidden/>
              </w:rPr>
              <w:fldChar w:fldCharType="separate"/>
            </w:r>
            <w:r w:rsidR="00063A48">
              <w:rPr>
                <w:noProof/>
                <w:webHidden/>
              </w:rPr>
              <w:t>30</w:t>
            </w:r>
            <w:r w:rsidR="00063A48">
              <w:rPr>
                <w:noProof/>
                <w:webHidden/>
              </w:rPr>
              <w:fldChar w:fldCharType="end"/>
            </w:r>
          </w:hyperlink>
        </w:p>
        <w:p w:rsidR="00063A48" w:rsidRDefault="004F3EA1">
          <w:pPr>
            <w:pStyle w:val="TOC3"/>
            <w:tabs>
              <w:tab w:val="left" w:pos="1100"/>
              <w:tab w:val="right" w:leader="dot" w:pos="9350"/>
            </w:tabs>
            <w:rPr>
              <w:rFonts w:asciiTheme="minorHAnsi" w:eastAsiaTheme="minorEastAsia" w:hAnsiTheme="minorHAnsi" w:cstheme="minorBidi"/>
              <w:noProof/>
              <w:sz w:val="22"/>
              <w:szCs w:val="22"/>
              <w:lang w:bidi="ar-SA"/>
            </w:rPr>
          </w:pPr>
          <w:hyperlink w:anchor="_Toc242866985" w:history="1">
            <w:r w:rsidR="00063A48" w:rsidRPr="005112B2">
              <w:rPr>
                <w:rStyle w:val="Hyperlink"/>
                <w:noProof/>
              </w:rPr>
              <w:t>3.2.9</w:t>
            </w:r>
            <w:r w:rsidR="00063A48">
              <w:rPr>
                <w:rFonts w:asciiTheme="minorHAnsi" w:eastAsiaTheme="minorEastAsia" w:hAnsiTheme="minorHAnsi" w:cstheme="minorBidi"/>
                <w:noProof/>
                <w:sz w:val="22"/>
                <w:szCs w:val="22"/>
                <w:lang w:bidi="ar-SA"/>
              </w:rPr>
              <w:tab/>
            </w:r>
            <w:r w:rsidR="00063A48" w:rsidRPr="005112B2">
              <w:rPr>
                <w:rStyle w:val="Hyperlink"/>
                <w:noProof/>
              </w:rPr>
              <w:t>Leave a Homegroup</w:t>
            </w:r>
            <w:r w:rsidR="00063A48">
              <w:rPr>
                <w:noProof/>
                <w:webHidden/>
              </w:rPr>
              <w:tab/>
            </w:r>
            <w:r w:rsidR="00063A48">
              <w:rPr>
                <w:noProof/>
                <w:webHidden/>
              </w:rPr>
              <w:fldChar w:fldCharType="begin"/>
            </w:r>
            <w:r w:rsidR="00063A48">
              <w:rPr>
                <w:noProof/>
                <w:webHidden/>
              </w:rPr>
              <w:instrText xml:space="preserve"> PAGEREF _Toc242866985 \h </w:instrText>
            </w:r>
            <w:r w:rsidR="00063A48">
              <w:rPr>
                <w:noProof/>
                <w:webHidden/>
              </w:rPr>
            </w:r>
            <w:r w:rsidR="00063A48">
              <w:rPr>
                <w:noProof/>
                <w:webHidden/>
              </w:rPr>
              <w:fldChar w:fldCharType="separate"/>
            </w:r>
            <w:r w:rsidR="00063A48">
              <w:rPr>
                <w:noProof/>
                <w:webHidden/>
              </w:rPr>
              <w:t>33</w:t>
            </w:r>
            <w:r w:rsidR="00063A48">
              <w:rPr>
                <w:noProof/>
                <w:webHidden/>
              </w:rPr>
              <w:fldChar w:fldCharType="end"/>
            </w:r>
          </w:hyperlink>
        </w:p>
        <w:p w:rsidR="00063A48" w:rsidRDefault="004F3EA1">
          <w:pPr>
            <w:pStyle w:val="TOC1"/>
            <w:tabs>
              <w:tab w:val="left" w:pos="440"/>
              <w:tab w:val="right" w:leader="dot" w:pos="9350"/>
            </w:tabs>
            <w:rPr>
              <w:rFonts w:asciiTheme="minorHAnsi" w:eastAsiaTheme="minorEastAsia" w:hAnsiTheme="minorHAnsi" w:cstheme="minorBidi"/>
              <w:noProof/>
              <w:sz w:val="22"/>
              <w:szCs w:val="22"/>
              <w:lang w:bidi="ar-SA"/>
            </w:rPr>
          </w:pPr>
          <w:hyperlink w:anchor="_Toc242866986" w:history="1">
            <w:r w:rsidR="00063A48" w:rsidRPr="005112B2">
              <w:rPr>
                <w:rStyle w:val="Hyperlink"/>
                <w:noProof/>
              </w:rPr>
              <w:t>4</w:t>
            </w:r>
            <w:r w:rsidR="00063A48">
              <w:rPr>
                <w:rFonts w:asciiTheme="minorHAnsi" w:eastAsiaTheme="minorEastAsia" w:hAnsiTheme="minorHAnsi" w:cstheme="minorBidi"/>
                <w:noProof/>
                <w:sz w:val="22"/>
                <w:szCs w:val="22"/>
                <w:lang w:bidi="ar-SA"/>
              </w:rPr>
              <w:tab/>
            </w:r>
            <w:r w:rsidR="00063A48" w:rsidRPr="005112B2">
              <w:rPr>
                <w:rStyle w:val="Hyperlink"/>
                <w:noProof/>
              </w:rPr>
              <w:t>Publicly accessible HomeGroup Development Surface</w:t>
            </w:r>
            <w:r w:rsidR="00063A48">
              <w:rPr>
                <w:noProof/>
                <w:webHidden/>
              </w:rPr>
              <w:tab/>
            </w:r>
            <w:r w:rsidR="00063A48">
              <w:rPr>
                <w:noProof/>
                <w:webHidden/>
              </w:rPr>
              <w:fldChar w:fldCharType="begin"/>
            </w:r>
            <w:r w:rsidR="00063A48">
              <w:rPr>
                <w:noProof/>
                <w:webHidden/>
              </w:rPr>
              <w:instrText xml:space="preserve"> PAGEREF _Toc242866986 \h </w:instrText>
            </w:r>
            <w:r w:rsidR="00063A48">
              <w:rPr>
                <w:noProof/>
                <w:webHidden/>
              </w:rPr>
            </w:r>
            <w:r w:rsidR="00063A48">
              <w:rPr>
                <w:noProof/>
                <w:webHidden/>
              </w:rPr>
              <w:fldChar w:fldCharType="separate"/>
            </w:r>
            <w:r w:rsidR="00063A48">
              <w:rPr>
                <w:noProof/>
                <w:webHidden/>
              </w:rPr>
              <w:t>34</w:t>
            </w:r>
            <w:r w:rsidR="00063A48">
              <w:rPr>
                <w:noProof/>
                <w:webHidden/>
              </w:rPr>
              <w:fldChar w:fldCharType="end"/>
            </w:r>
          </w:hyperlink>
        </w:p>
        <w:p w:rsidR="00063A48" w:rsidRDefault="00063A48">
          <w:r>
            <w:rPr>
              <w:b/>
              <w:bCs/>
              <w:noProof/>
            </w:rPr>
            <w:fldChar w:fldCharType="end"/>
          </w:r>
        </w:p>
      </w:sdtContent>
    </w:sdt>
    <w:p w:rsidR="00036C5C" w:rsidRPr="00464712" w:rsidRDefault="00036C5C">
      <w:pPr>
        <w:rPr>
          <w:rFonts w:cs="Calibri"/>
        </w:rPr>
      </w:pPr>
      <w:r w:rsidRPr="00464712">
        <w:rPr>
          <w:rFonts w:cs="Calibri"/>
        </w:rPr>
        <w:br w:type="page"/>
      </w:r>
    </w:p>
    <w:p w:rsidR="00036C5C" w:rsidRPr="00255451" w:rsidRDefault="00036C5C" w:rsidP="0064759E">
      <w:pPr>
        <w:pStyle w:val="Heading1"/>
      </w:pPr>
      <w:bookmarkStart w:id="0" w:name="_Toc142428506"/>
      <w:bookmarkStart w:id="1" w:name="_Toc240962960"/>
      <w:bookmarkStart w:id="2" w:name="_Toc242866955"/>
      <w:r w:rsidRPr="00255451">
        <w:lastRenderedPageBreak/>
        <w:t>Requirements</w:t>
      </w:r>
      <w:bookmarkEnd w:id="0"/>
      <w:bookmarkEnd w:id="1"/>
      <w:bookmarkEnd w:id="2"/>
    </w:p>
    <w:p w:rsidR="00E81D2C" w:rsidRPr="00255451" w:rsidRDefault="00E81D2C" w:rsidP="00255451">
      <w:pPr>
        <w:pStyle w:val="Heading2"/>
      </w:pPr>
      <w:bookmarkStart w:id="3" w:name="_Toc240962961"/>
      <w:bookmarkStart w:id="4" w:name="_Toc242866956"/>
      <w:r w:rsidRPr="00255451">
        <w:t>Software</w:t>
      </w:r>
      <w:bookmarkEnd w:id="3"/>
      <w:bookmarkEnd w:id="4"/>
    </w:p>
    <w:p w:rsidR="001A0CAB" w:rsidRPr="00464712" w:rsidRDefault="001A0CAB" w:rsidP="001A0CAB">
      <w:pPr>
        <w:rPr>
          <w:rFonts w:cs="Calibri"/>
        </w:rPr>
      </w:pPr>
      <w:r w:rsidRPr="00464712">
        <w:rPr>
          <w:rFonts w:cs="Calibri"/>
        </w:rPr>
        <w:t>Windows</w:t>
      </w:r>
      <w:r w:rsidR="006522D8" w:rsidRPr="00464712">
        <w:rPr>
          <w:rFonts w:cs="Calibri"/>
        </w:rPr>
        <w:t>®</w:t>
      </w:r>
      <w:r w:rsidRPr="00464712">
        <w:rPr>
          <w:rFonts w:cs="Calibri"/>
        </w:rPr>
        <w:t xml:space="preserve"> 7 Client Operating System</w:t>
      </w:r>
    </w:p>
    <w:p w:rsidR="001A0CAB" w:rsidRPr="00464712" w:rsidRDefault="001A0CAB" w:rsidP="001A0CAB">
      <w:pPr>
        <w:rPr>
          <w:rFonts w:cs="Calibri"/>
        </w:rPr>
      </w:pPr>
      <w:r w:rsidRPr="00464712">
        <w:rPr>
          <w:rFonts w:cs="Calibri"/>
        </w:rPr>
        <w:t xml:space="preserve">All versions of the Windows 7 Client Operating System can participate in a HomeGroup. </w:t>
      </w:r>
    </w:p>
    <w:p w:rsidR="001A0CAB" w:rsidRPr="00464712" w:rsidRDefault="001A0CAB" w:rsidP="001A0CAB">
      <w:pPr>
        <w:rPr>
          <w:rFonts w:cs="Calibri"/>
        </w:rPr>
      </w:pPr>
      <w:r>
        <w:t>Only Windows 7 Home Premium, Professional, Enterprise or Ultimate can create a homegroup. All versions of Windows 7 can join a homegroup that has already been created on your home network</w:t>
      </w:r>
      <w:r w:rsidRPr="00464712">
        <w:rPr>
          <w:rFonts w:cs="Calibri"/>
        </w:rPr>
        <w:t xml:space="preserve"> </w:t>
      </w:r>
    </w:p>
    <w:p w:rsidR="00E81D2C" w:rsidRPr="00255451" w:rsidRDefault="00E81D2C" w:rsidP="00255451">
      <w:pPr>
        <w:pStyle w:val="Heading2"/>
      </w:pPr>
      <w:bookmarkStart w:id="5" w:name="_Toc240962962"/>
      <w:bookmarkStart w:id="6" w:name="_Toc242866957"/>
      <w:r w:rsidRPr="00255451">
        <w:t>Hardware</w:t>
      </w:r>
      <w:bookmarkEnd w:id="5"/>
      <w:bookmarkEnd w:id="6"/>
    </w:p>
    <w:p w:rsidR="008A566B" w:rsidRPr="00464712" w:rsidRDefault="00E441A0">
      <w:pPr>
        <w:rPr>
          <w:rFonts w:cs="Calibri"/>
        </w:rPr>
      </w:pPr>
      <w:r w:rsidRPr="00464712">
        <w:rPr>
          <w:rFonts w:cs="Calibri"/>
        </w:rPr>
        <w:t>HomeGroup requires</w:t>
      </w:r>
      <w:r w:rsidR="005F3AE0" w:rsidRPr="00464712">
        <w:rPr>
          <w:rFonts w:cs="Calibri"/>
        </w:rPr>
        <w:t xml:space="preserve"> connection to a local area network</w:t>
      </w:r>
      <w:r w:rsidR="008E1636" w:rsidRPr="00464712">
        <w:rPr>
          <w:rFonts w:cs="Calibri"/>
        </w:rPr>
        <w:t xml:space="preserve"> and requires all your PC’s and compatible media devices to be on the same subnet. </w:t>
      </w:r>
      <w:r w:rsidR="005F3AE0" w:rsidRPr="00464712">
        <w:rPr>
          <w:rFonts w:cs="Calibri"/>
        </w:rPr>
        <w:t>For full functionality and highest quality experience, M</w:t>
      </w:r>
      <w:r w:rsidR="00E81D2C" w:rsidRPr="00464712">
        <w:rPr>
          <w:rFonts w:cs="Calibri"/>
        </w:rPr>
        <w:t>icrosoft recommends a Windows certified router.</w:t>
      </w:r>
      <w:bookmarkStart w:id="7" w:name="_Toc142428507"/>
    </w:p>
    <w:p w:rsidR="008E1636" w:rsidRPr="00464712" w:rsidRDefault="001A0CAB" w:rsidP="001A0CAB">
      <w:pPr>
        <w:rPr>
          <w:rFonts w:cs="Calibri"/>
        </w:rPr>
      </w:pPr>
      <w:r w:rsidRPr="00464712">
        <w:rPr>
          <w:rFonts w:cs="Calibri"/>
        </w:rPr>
        <w:t xml:space="preserve">You can learn more about Windows compatible routers </w:t>
      </w:r>
      <w:hyperlink r:id="rId11" w:history="1">
        <w:r w:rsidRPr="00464712">
          <w:rPr>
            <w:rStyle w:val="Hyperlink"/>
            <w:rFonts w:cs="Calibri"/>
          </w:rPr>
          <w:t>here</w:t>
        </w:r>
      </w:hyperlink>
      <w:r w:rsidRPr="00464712">
        <w:rPr>
          <w:rFonts w:cs="Calibri"/>
        </w:rPr>
        <w:t>.</w:t>
      </w:r>
    </w:p>
    <w:p w:rsidR="007E4518" w:rsidRPr="00464712" w:rsidRDefault="007E4518" w:rsidP="008E1636">
      <w:pPr>
        <w:rPr>
          <w:rFonts w:cs="Calibri"/>
        </w:rPr>
      </w:pPr>
      <w:r w:rsidRPr="00464712">
        <w:rPr>
          <w:rFonts w:cs="Calibri"/>
          <w:b/>
          <w:bCs/>
        </w:rPr>
        <w:br w:type="page"/>
      </w:r>
    </w:p>
    <w:p w:rsidR="00036C5C" w:rsidRPr="0064759E" w:rsidRDefault="00036C5C" w:rsidP="0064759E">
      <w:pPr>
        <w:pStyle w:val="Heading1"/>
      </w:pPr>
      <w:bookmarkStart w:id="8" w:name="_Toc240962963"/>
      <w:bookmarkStart w:id="9" w:name="_Toc242866958"/>
      <w:r w:rsidRPr="0064759E">
        <w:lastRenderedPageBreak/>
        <w:t>Introduction</w:t>
      </w:r>
      <w:bookmarkEnd w:id="7"/>
      <w:bookmarkEnd w:id="8"/>
      <w:bookmarkEnd w:id="9"/>
    </w:p>
    <w:p w:rsidR="00DD6AE2" w:rsidRPr="00464712" w:rsidRDefault="00DD6AE2" w:rsidP="00DD6AE2">
      <w:pPr>
        <w:rPr>
          <w:rFonts w:cs="Calibri"/>
        </w:rPr>
      </w:pPr>
      <w:r w:rsidRPr="00464712">
        <w:rPr>
          <w:rFonts w:cs="Calibri"/>
        </w:rPr>
        <w:t xml:space="preserve">HomeGroup is a new feature in Windows 7 that </w:t>
      </w:r>
      <w:r w:rsidR="004B5FC4" w:rsidRPr="00464712">
        <w:rPr>
          <w:rFonts w:cs="Calibri"/>
        </w:rPr>
        <w:t xml:space="preserve">allows you to connect two or more PCs running </w:t>
      </w:r>
      <w:r w:rsidR="004B5FC4" w:rsidRPr="00464712">
        <w:rPr>
          <w:rStyle w:val="notlocalizable"/>
          <w:rFonts w:cs="Calibri"/>
        </w:rPr>
        <w:t>Windows 7</w:t>
      </w:r>
      <w:r w:rsidR="004B5FC4" w:rsidRPr="00464712">
        <w:rPr>
          <w:rFonts w:cs="Calibri"/>
        </w:rPr>
        <w:t xml:space="preserve"> and easily share your </w:t>
      </w:r>
      <w:r w:rsidR="001A0CAB" w:rsidRPr="00464712">
        <w:rPr>
          <w:rFonts w:cs="Calibri"/>
        </w:rPr>
        <w:t>M</w:t>
      </w:r>
      <w:r w:rsidR="004B5FC4" w:rsidRPr="00464712">
        <w:rPr>
          <w:rFonts w:cs="Calibri"/>
        </w:rPr>
        <w:t xml:space="preserve">usic, </w:t>
      </w:r>
      <w:r w:rsidR="001A0CAB" w:rsidRPr="00464712">
        <w:rPr>
          <w:rFonts w:cs="Calibri"/>
        </w:rPr>
        <w:t>P</w:t>
      </w:r>
      <w:r w:rsidR="004B5FC4" w:rsidRPr="00464712">
        <w:rPr>
          <w:rFonts w:cs="Calibri"/>
        </w:rPr>
        <w:t xml:space="preserve">ictures, </w:t>
      </w:r>
      <w:r w:rsidR="001A0CAB" w:rsidRPr="00464712">
        <w:rPr>
          <w:rFonts w:cs="Calibri"/>
        </w:rPr>
        <w:t>V</w:t>
      </w:r>
      <w:r w:rsidR="004B5FC4" w:rsidRPr="00464712">
        <w:rPr>
          <w:rFonts w:cs="Calibri"/>
        </w:rPr>
        <w:t xml:space="preserve">ideo, and </w:t>
      </w:r>
      <w:r w:rsidR="001A0CAB" w:rsidRPr="00464712">
        <w:rPr>
          <w:rFonts w:cs="Calibri"/>
        </w:rPr>
        <w:t>D</w:t>
      </w:r>
      <w:r w:rsidR="004B5FC4" w:rsidRPr="00464712">
        <w:rPr>
          <w:rFonts w:cs="Calibri"/>
        </w:rPr>
        <w:t xml:space="preserve">ocument </w:t>
      </w:r>
      <w:hyperlink r:id="rId12" w:history="1">
        <w:r w:rsidR="004B5FC4" w:rsidRPr="00464712">
          <w:rPr>
            <w:rStyle w:val="Hyperlink"/>
            <w:rFonts w:cs="Calibri"/>
          </w:rPr>
          <w:t>libraries</w:t>
        </w:r>
      </w:hyperlink>
      <w:r w:rsidR="004B5FC4" w:rsidRPr="00464712">
        <w:rPr>
          <w:rFonts w:cs="Calibri"/>
        </w:rPr>
        <w:t xml:space="preserve"> </w:t>
      </w:r>
      <w:r w:rsidR="002A390A" w:rsidRPr="00464712">
        <w:rPr>
          <w:rFonts w:cs="Calibri"/>
        </w:rPr>
        <w:t xml:space="preserve">as well as printers </w:t>
      </w:r>
      <w:r w:rsidR="004B5FC4" w:rsidRPr="00464712">
        <w:rPr>
          <w:rFonts w:cs="Calibri"/>
        </w:rPr>
        <w:t>with others in your home. The new “Share with” menu</w:t>
      </w:r>
      <w:r w:rsidR="0031649A" w:rsidRPr="00464712">
        <w:rPr>
          <w:rFonts w:cs="Calibri"/>
        </w:rPr>
        <w:t xml:space="preserve"> in Windows E</w:t>
      </w:r>
      <w:r w:rsidR="004B5FC4" w:rsidRPr="00464712">
        <w:rPr>
          <w:rFonts w:cs="Calibri"/>
        </w:rPr>
        <w:t xml:space="preserve">xplorer </w:t>
      </w:r>
      <w:r w:rsidR="002A390A" w:rsidRPr="00464712">
        <w:rPr>
          <w:rFonts w:cs="Calibri"/>
        </w:rPr>
        <w:t xml:space="preserve">also </w:t>
      </w:r>
      <w:r w:rsidR="004B5FC4" w:rsidRPr="00464712">
        <w:rPr>
          <w:rFonts w:cs="Calibri"/>
        </w:rPr>
        <w:t xml:space="preserve">provides a speedy way to share additional </w:t>
      </w:r>
      <w:r w:rsidR="002A390A" w:rsidRPr="00464712">
        <w:rPr>
          <w:rFonts w:cs="Calibri"/>
        </w:rPr>
        <w:t xml:space="preserve">libraries, </w:t>
      </w:r>
      <w:r w:rsidR="004B5FC4" w:rsidRPr="00464712">
        <w:rPr>
          <w:rFonts w:cs="Calibri"/>
        </w:rPr>
        <w:t xml:space="preserve">files and folders or </w:t>
      </w:r>
      <w:r w:rsidR="0048690C" w:rsidRPr="00464712">
        <w:rPr>
          <w:rFonts w:cs="Calibri"/>
        </w:rPr>
        <w:t>to keep</w:t>
      </w:r>
      <w:r w:rsidR="004B5FC4" w:rsidRPr="00464712">
        <w:rPr>
          <w:rFonts w:cs="Calibri"/>
        </w:rPr>
        <w:t xml:space="preserve"> private </w:t>
      </w:r>
      <w:r w:rsidR="0048690C" w:rsidRPr="00464712">
        <w:rPr>
          <w:rFonts w:cs="Calibri"/>
        </w:rPr>
        <w:t xml:space="preserve">the </w:t>
      </w:r>
      <w:r w:rsidR="004B5FC4" w:rsidRPr="00464712">
        <w:rPr>
          <w:rFonts w:cs="Calibri"/>
        </w:rPr>
        <w:t>content you don</w:t>
      </w:r>
      <w:r w:rsidR="0048690C" w:rsidRPr="00464712">
        <w:rPr>
          <w:rFonts w:cs="Calibri"/>
        </w:rPr>
        <w:t>’</w:t>
      </w:r>
      <w:r w:rsidR="004B5FC4" w:rsidRPr="00464712">
        <w:rPr>
          <w:rFonts w:cs="Calibri"/>
        </w:rPr>
        <w:t xml:space="preserve">t want anyone else to see. </w:t>
      </w:r>
      <w:r w:rsidR="00FD33B9" w:rsidRPr="00464712">
        <w:rPr>
          <w:rFonts w:cs="Calibri"/>
        </w:rPr>
        <w:t xml:space="preserve">HomeGroup also automatically sets up sharing so </w:t>
      </w:r>
      <w:r w:rsidR="0048690C" w:rsidRPr="00464712">
        <w:rPr>
          <w:rFonts w:cs="Calibri"/>
        </w:rPr>
        <w:t xml:space="preserve">that </w:t>
      </w:r>
      <w:r w:rsidR="00FD33B9" w:rsidRPr="00464712">
        <w:rPr>
          <w:rFonts w:cs="Calibri"/>
        </w:rPr>
        <w:t xml:space="preserve">all media shared </w:t>
      </w:r>
      <w:r w:rsidR="0048690C" w:rsidRPr="00464712">
        <w:rPr>
          <w:rFonts w:cs="Calibri"/>
        </w:rPr>
        <w:t>with</w:t>
      </w:r>
      <w:r w:rsidR="00FD33B9" w:rsidRPr="00464712">
        <w:rPr>
          <w:rFonts w:cs="Calibri"/>
        </w:rPr>
        <w:t xml:space="preserve"> the homegroup </w:t>
      </w:r>
      <w:r w:rsidR="0048690C" w:rsidRPr="00464712">
        <w:rPr>
          <w:rFonts w:cs="Calibri"/>
        </w:rPr>
        <w:t>is</w:t>
      </w:r>
      <w:r w:rsidR="00FD33B9" w:rsidRPr="00464712">
        <w:rPr>
          <w:rFonts w:cs="Calibri"/>
        </w:rPr>
        <w:t xml:space="preserve"> accessible from</w:t>
      </w:r>
      <w:r w:rsidRPr="00464712">
        <w:rPr>
          <w:rFonts w:cs="Calibri"/>
        </w:rPr>
        <w:t xml:space="preserve"> Windows Media Player, Windows Media Center, and </w:t>
      </w:r>
      <w:r w:rsidR="00FB2DEF" w:rsidRPr="00464712">
        <w:rPr>
          <w:rFonts w:cs="Calibri"/>
        </w:rPr>
        <w:t>other</w:t>
      </w:r>
      <w:r w:rsidRPr="00464712">
        <w:rPr>
          <w:rFonts w:cs="Calibri"/>
        </w:rPr>
        <w:t xml:space="preserve"> compatible </w:t>
      </w:r>
      <w:r w:rsidR="0048690C" w:rsidRPr="00464712">
        <w:rPr>
          <w:rFonts w:cs="Calibri"/>
        </w:rPr>
        <w:t>m</w:t>
      </w:r>
      <w:r w:rsidRPr="00464712">
        <w:rPr>
          <w:rFonts w:cs="Calibri"/>
        </w:rPr>
        <w:t>edia devices in the home.</w:t>
      </w:r>
    </w:p>
    <w:p w:rsidR="002B2C24" w:rsidRPr="00464712" w:rsidRDefault="002B2C24" w:rsidP="00CE0CC3">
      <w:pPr>
        <w:rPr>
          <w:rFonts w:cs="Calibri"/>
        </w:rPr>
      </w:pPr>
      <w:r w:rsidRPr="00464712">
        <w:rPr>
          <w:rFonts w:cs="Calibri"/>
        </w:rPr>
        <w:t>This document provides a high</w:t>
      </w:r>
      <w:r w:rsidR="00030827" w:rsidRPr="00464712">
        <w:rPr>
          <w:rFonts w:cs="Calibri"/>
        </w:rPr>
        <w:t>-</w:t>
      </w:r>
      <w:r w:rsidRPr="00464712">
        <w:rPr>
          <w:rFonts w:cs="Calibri"/>
        </w:rPr>
        <w:t xml:space="preserve">level overview of </w:t>
      </w:r>
      <w:r w:rsidR="00BE517A" w:rsidRPr="00464712">
        <w:rPr>
          <w:rFonts w:cs="Calibri"/>
        </w:rPr>
        <w:t xml:space="preserve">how </w:t>
      </w:r>
      <w:r w:rsidRPr="00464712">
        <w:rPr>
          <w:rFonts w:cs="Calibri"/>
        </w:rPr>
        <w:t xml:space="preserve">HomeGroup </w:t>
      </w:r>
      <w:r w:rsidR="005723F6" w:rsidRPr="00464712">
        <w:rPr>
          <w:rFonts w:cs="Calibri"/>
        </w:rPr>
        <w:t>works,</w:t>
      </w:r>
      <w:r w:rsidR="00DD6AE2" w:rsidRPr="00464712">
        <w:rPr>
          <w:rFonts w:cs="Calibri"/>
        </w:rPr>
        <w:t xml:space="preserve"> </w:t>
      </w:r>
      <w:r w:rsidR="00114F6C" w:rsidRPr="00464712">
        <w:rPr>
          <w:rFonts w:cs="Calibri"/>
        </w:rPr>
        <w:t xml:space="preserve">its </w:t>
      </w:r>
      <w:r w:rsidR="00FB2DEF" w:rsidRPr="00464712">
        <w:rPr>
          <w:rFonts w:cs="Calibri"/>
        </w:rPr>
        <w:t>key us</w:t>
      </w:r>
      <w:r w:rsidR="00114F6C" w:rsidRPr="00464712">
        <w:rPr>
          <w:rFonts w:cs="Calibri"/>
        </w:rPr>
        <w:t xml:space="preserve">age </w:t>
      </w:r>
      <w:r w:rsidR="00DD6AE2" w:rsidRPr="00464712">
        <w:rPr>
          <w:rFonts w:cs="Calibri"/>
        </w:rPr>
        <w:t xml:space="preserve">scenarios, </w:t>
      </w:r>
      <w:r w:rsidR="005723F6" w:rsidRPr="00464712">
        <w:rPr>
          <w:rFonts w:cs="Calibri"/>
        </w:rPr>
        <w:t xml:space="preserve">and how it </w:t>
      </w:r>
      <w:r w:rsidR="00DD6AE2" w:rsidRPr="00464712">
        <w:rPr>
          <w:rFonts w:cs="Calibri"/>
        </w:rPr>
        <w:t>uses Windows technologies to deliver on the promise of easy, open sharing within the home.</w:t>
      </w:r>
    </w:p>
    <w:p w:rsidR="002A390A" w:rsidRPr="00464712" w:rsidRDefault="002A390A" w:rsidP="00CE0CC3">
      <w:pPr>
        <w:rPr>
          <w:rStyle w:val="Hyperlink"/>
          <w:rFonts w:cs="Calibri"/>
          <w:i/>
        </w:rPr>
      </w:pPr>
      <w:r w:rsidRPr="00464712">
        <w:rPr>
          <w:rFonts w:cs="Calibri"/>
          <w:i/>
          <w:u w:val="single"/>
        </w:rPr>
        <w:t xml:space="preserve">Note: Windows 7 still continues to support legacy modes of sharing as </w:t>
      </w:r>
      <w:r w:rsidR="00A75521" w:rsidRPr="00464712">
        <w:rPr>
          <w:rFonts w:cs="Calibri"/>
          <w:i/>
          <w:u w:val="single"/>
        </w:rPr>
        <w:t>available</w:t>
      </w:r>
      <w:r w:rsidRPr="00464712">
        <w:rPr>
          <w:rFonts w:cs="Calibri"/>
          <w:i/>
          <w:u w:val="single"/>
        </w:rPr>
        <w:t xml:space="preserve"> in Windows Vista</w:t>
      </w:r>
      <w:r w:rsidR="006522D8" w:rsidRPr="00464712">
        <w:rPr>
          <w:rFonts w:cs="Calibri"/>
          <w:i/>
          <w:u w:val="single"/>
        </w:rPr>
        <w:t>®</w:t>
      </w:r>
      <w:r w:rsidRPr="00464712">
        <w:rPr>
          <w:rFonts w:cs="Calibri"/>
          <w:i/>
          <w:u w:val="single"/>
        </w:rPr>
        <w:t xml:space="preserve"> and </w:t>
      </w:r>
      <w:r w:rsidR="006522D8" w:rsidRPr="00464712">
        <w:rPr>
          <w:rFonts w:cs="Calibri"/>
          <w:i/>
          <w:u w:val="single"/>
        </w:rPr>
        <w:t xml:space="preserve">Windows </w:t>
      </w:r>
      <w:r w:rsidRPr="00464712">
        <w:rPr>
          <w:rFonts w:cs="Calibri"/>
          <w:i/>
          <w:u w:val="single"/>
        </w:rPr>
        <w:t>XP</w:t>
      </w:r>
      <w:r w:rsidR="006522D8" w:rsidRPr="00464712">
        <w:rPr>
          <w:rFonts w:cs="Calibri"/>
          <w:i/>
          <w:u w:val="single"/>
        </w:rPr>
        <w:t>®</w:t>
      </w:r>
      <w:r w:rsidRPr="00464712">
        <w:rPr>
          <w:rFonts w:cs="Calibri"/>
          <w:i/>
          <w:u w:val="single"/>
        </w:rPr>
        <w:t xml:space="preserve"> in addition to HomeGroup. For more details on how to </w:t>
      </w:r>
      <w:r w:rsidR="00A75521" w:rsidRPr="00464712">
        <w:rPr>
          <w:rFonts w:cs="Calibri"/>
          <w:i/>
          <w:u w:val="single"/>
        </w:rPr>
        <w:t>share content from Windows 7 with Windows XP, Windows Vista, Mac OSX</w:t>
      </w:r>
      <w:r w:rsidR="006522D8" w:rsidRPr="00464712">
        <w:rPr>
          <w:rFonts w:cs="Calibri"/>
          <w:i/>
          <w:u w:val="single"/>
        </w:rPr>
        <w:t>®</w:t>
      </w:r>
      <w:r w:rsidR="00A75521" w:rsidRPr="00464712">
        <w:rPr>
          <w:rFonts w:cs="Calibri"/>
          <w:i/>
          <w:u w:val="single"/>
        </w:rPr>
        <w:t xml:space="preserve"> or Ubuntu</w:t>
      </w:r>
      <w:r w:rsidR="006522D8" w:rsidRPr="00464712">
        <w:rPr>
          <w:rFonts w:cs="Calibri"/>
          <w:i/>
          <w:u w:val="single"/>
        </w:rPr>
        <w:t>®</w:t>
      </w:r>
      <w:r w:rsidR="00A75521" w:rsidRPr="00464712">
        <w:rPr>
          <w:rFonts w:cs="Calibri"/>
          <w:i/>
          <w:u w:val="single"/>
        </w:rPr>
        <w:t xml:space="preserve">, please review the following </w:t>
      </w:r>
      <w:hyperlink r:id="rId13" w:history="1">
        <w:r w:rsidR="009703EF" w:rsidRPr="00464712">
          <w:rPr>
            <w:rStyle w:val="Hyperlink"/>
            <w:rFonts w:cs="Calibri"/>
            <w:i/>
          </w:rPr>
          <w:t>white paper</w:t>
        </w:r>
        <w:r w:rsidR="00A75521" w:rsidRPr="00464712">
          <w:rPr>
            <w:rStyle w:val="Hyperlink"/>
            <w:rFonts w:cs="Calibri"/>
            <w:i/>
          </w:rPr>
          <w:t>.</w:t>
        </w:r>
      </w:hyperlink>
    </w:p>
    <w:p w:rsidR="00421F87" w:rsidRPr="00464712" w:rsidRDefault="00421F87" w:rsidP="00CE0CC3">
      <w:pPr>
        <w:rPr>
          <w:rFonts w:cs="Calibri"/>
          <w:i/>
          <w:u w:val="single"/>
        </w:rPr>
      </w:pPr>
    </w:p>
    <w:p w:rsidR="00EB57AC" w:rsidRPr="0064759E" w:rsidRDefault="00EB57AC" w:rsidP="0064759E">
      <w:pPr>
        <w:pStyle w:val="Heading2"/>
      </w:pPr>
      <w:bookmarkStart w:id="10" w:name="_Toc240962964"/>
      <w:bookmarkStart w:id="11" w:name="_Toc242866959"/>
      <w:r w:rsidRPr="0064759E">
        <w:t>What is HomeGroup?</w:t>
      </w:r>
      <w:bookmarkEnd w:id="10"/>
      <w:bookmarkEnd w:id="11"/>
    </w:p>
    <w:p w:rsidR="00DD6AE2" w:rsidRPr="00464712" w:rsidRDefault="00237659" w:rsidP="00DD6AE2">
      <w:pPr>
        <w:rPr>
          <w:rFonts w:cs="Calibri"/>
        </w:rPr>
      </w:pPr>
      <w:r w:rsidRPr="00464712">
        <w:rPr>
          <w:rFonts w:cs="Calibri"/>
        </w:rPr>
        <w:t>HomeGroup configures</w:t>
      </w:r>
      <w:r w:rsidR="00DD6AE2" w:rsidRPr="00464712">
        <w:rPr>
          <w:rFonts w:cs="Calibri"/>
        </w:rPr>
        <w:t xml:space="preserve"> a collection of Windows 7 PCs </w:t>
      </w:r>
      <w:r w:rsidRPr="00464712">
        <w:rPr>
          <w:rFonts w:cs="Calibri"/>
        </w:rPr>
        <w:t xml:space="preserve">on the same home network </w:t>
      </w:r>
      <w:r w:rsidR="00FD33B9" w:rsidRPr="00464712">
        <w:rPr>
          <w:rFonts w:cs="Calibri"/>
        </w:rPr>
        <w:t xml:space="preserve">to </w:t>
      </w:r>
      <w:r w:rsidR="00DD6AE2" w:rsidRPr="00464712">
        <w:rPr>
          <w:rFonts w:cs="Calibri"/>
        </w:rPr>
        <w:t xml:space="preserve">know about and trust each other. Within this collection of PCs, general access to </w:t>
      </w:r>
      <w:r w:rsidR="00A24F44" w:rsidRPr="00464712">
        <w:rPr>
          <w:rFonts w:cs="Calibri"/>
        </w:rPr>
        <w:t xml:space="preserve">shared </w:t>
      </w:r>
      <w:r w:rsidR="00DD6AE2" w:rsidRPr="00464712">
        <w:rPr>
          <w:rFonts w:cs="Calibri"/>
        </w:rPr>
        <w:t>data is implicit and automatic once you become a member</w:t>
      </w:r>
      <w:r w:rsidR="00FE5151" w:rsidRPr="00464712">
        <w:rPr>
          <w:rFonts w:cs="Calibri"/>
        </w:rPr>
        <w:t xml:space="preserve"> making it easy to discover, search for, and use files on multiple PCs, </w:t>
      </w:r>
      <w:r w:rsidR="001913E1" w:rsidRPr="00464712">
        <w:rPr>
          <w:rFonts w:cs="Calibri"/>
        </w:rPr>
        <w:t>as well as print to connected printers</w:t>
      </w:r>
      <w:r w:rsidR="00FE5151" w:rsidRPr="00464712">
        <w:rPr>
          <w:rFonts w:cs="Calibri"/>
        </w:rPr>
        <w:t>.</w:t>
      </w:r>
      <w:r w:rsidR="00DD6AE2" w:rsidRPr="00464712">
        <w:rPr>
          <w:rFonts w:cs="Calibri"/>
        </w:rPr>
        <w:t xml:space="preserve"> HomeGroup is not about </w:t>
      </w:r>
      <w:r w:rsidR="001913E1" w:rsidRPr="00464712">
        <w:rPr>
          <w:rFonts w:cs="Calibri"/>
        </w:rPr>
        <w:t>“sharing” per se</w:t>
      </w:r>
      <w:r w:rsidR="00DD6AE2" w:rsidRPr="00464712">
        <w:rPr>
          <w:rFonts w:cs="Calibri"/>
        </w:rPr>
        <w:t>(“discretionary sharing” requires specifying “what and who</w:t>
      </w:r>
      <w:r w:rsidR="00A17DE4" w:rsidRPr="00464712">
        <w:rPr>
          <w:rFonts w:cs="Calibri"/>
        </w:rPr>
        <w:t>m</w:t>
      </w:r>
      <w:r w:rsidR="00DD6AE2" w:rsidRPr="00464712">
        <w:rPr>
          <w:rFonts w:cs="Calibri"/>
        </w:rPr>
        <w:t>” to share with, whereas for HomeGroup, the “what</w:t>
      </w:r>
      <w:r w:rsidR="00FD33B9" w:rsidRPr="00464712">
        <w:rPr>
          <w:rFonts w:cs="Calibri"/>
        </w:rPr>
        <w:t xml:space="preserve"> and who</w:t>
      </w:r>
      <w:r w:rsidR="00FE5151" w:rsidRPr="00464712">
        <w:rPr>
          <w:rFonts w:cs="Calibri"/>
        </w:rPr>
        <w:t>m</w:t>
      </w:r>
      <w:r w:rsidR="00DD6AE2" w:rsidRPr="00464712">
        <w:rPr>
          <w:rFonts w:cs="Calibri"/>
        </w:rPr>
        <w:t>” are essentially automated</w:t>
      </w:r>
      <w:r w:rsidR="001913E1" w:rsidRPr="00464712">
        <w:rPr>
          <w:rFonts w:cs="Calibri"/>
        </w:rPr>
        <w:t xml:space="preserve"> to everyone in your home</w:t>
      </w:r>
      <w:r w:rsidR="00DD6AE2" w:rsidRPr="00464712">
        <w:rPr>
          <w:rFonts w:cs="Calibri"/>
        </w:rPr>
        <w:t xml:space="preserve">), it is about easy access to the </w:t>
      </w:r>
      <w:r w:rsidR="00FD33B9" w:rsidRPr="00464712">
        <w:rPr>
          <w:rFonts w:cs="Calibri"/>
        </w:rPr>
        <w:t xml:space="preserve">shared </w:t>
      </w:r>
      <w:r w:rsidR="00DD6AE2" w:rsidRPr="00464712">
        <w:rPr>
          <w:rFonts w:cs="Calibri"/>
        </w:rPr>
        <w:t xml:space="preserve">data on </w:t>
      </w:r>
      <w:r w:rsidR="00FD33B9" w:rsidRPr="00464712">
        <w:rPr>
          <w:rFonts w:cs="Calibri"/>
        </w:rPr>
        <w:t xml:space="preserve">all the </w:t>
      </w:r>
      <w:r w:rsidR="000C019F" w:rsidRPr="00464712">
        <w:rPr>
          <w:rFonts w:cs="Calibri"/>
        </w:rPr>
        <w:t>PC</w:t>
      </w:r>
      <w:r w:rsidR="00FD33B9" w:rsidRPr="00464712">
        <w:rPr>
          <w:rFonts w:cs="Calibri"/>
        </w:rPr>
        <w:t>s in your home</w:t>
      </w:r>
      <w:r w:rsidR="00DD6AE2" w:rsidRPr="00464712">
        <w:rPr>
          <w:rFonts w:cs="Calibri"/>
        </w:rPr>
        <w:t xml:space="preserve">. The act of joining a </w:t>
      </w:r>
      <w:r w:rsidR="00FD33B9" w:rsidRPr="00464712">
        <w:rPr>
          <w:rFonts w:cs="Calibri"/>
        </w:rPr>
        <w:t>h</w:t>
      </w:r>
      <w:r w:rsidR="00DD6AE2" w:rsidRPr="00464712">
        <w:rPr>
          <w:rFonts w:cs="Calibri"/>
        </w:rPr>
        <w:t>ome</w:t>
      </w:r>
      <w:r w:rsidR="00FD33B9" w:rsidRPr="00464712">
        <w:rPr>
          <w:rFonts w:cs="Calibri"/>
        </w:rPr>
        <w:t>g</w:t>
      </w:r>
      <w:r w:rsidR="00DD6AE2" w:rsidRPr="00464712">
        <w:rPr>
          <w:rFonts w:cs="Calibri"/>
        </w:rPr>
        <w:t xml:space="preserve">roup enables access </w:t>
      </w:r>
      <w:r w:rsidR="00030827" w:rsidRPr="00464712">
        <w:rPr>
          <w:rFonts w:cs="Calibri"/>
        </w:rPr>
        <w:t xml:space="preserve">to </w:t>
      </w:r>
      <w:r w:rsidR="00DD6AE2" w:rsidRPr="00464712">
        <w:rPr>
          <w:rFonts w:cs="Calibri"/>
        </w:rPr>
        <w:t xml:space="preserve">selected data between other PCs in your home that are part of the </w:t>
      </w:r>
      <w:r w:rsidR="008A15E2" w:rsidRPr="00464712">
        <w:rPr>
          <w:rFonts w:cs="Calibri"/>
        </w:rPr>
        <w:t>h</w:t>
      </w:r>
      <w:r w:rsidR="00DD6AE2" w:rsidRPr="00464712">
        <w:rPr>
          <w:rFonts w:cs="Calibri"/>
        </w:rPr>
        <w:t>ome</w:t>
      </w:r>
      <w:r w:rsidR="008A15E2" w:rsidRPr="00464712">
        <w:rPr>
          <w:rFonts w:cs="Calibri"/>
        </w:rPr>
        <w:t>g</w:t>
      </w:r>
      <w:r w:rsidR="00DD6AE2" w:rsidRPr="00464712">
        <w:rPr>
          <w:rFonts w:cs="Calibri"/>
        </w:rPr>
        <w:t>roup</w:t>
      </w:r>
      <w:r w:rsidR="00FE5151" w:rsidRPr="00464712">
        <w:rPr>
          <w:rFonts w:cs="Calibri"/>
        </w:rPr>
        <w:t xml:space="preserve">. </w:t>
      </w:r>
      <w:r w:rsidR="00DD6AE2" w:rsidRPr="00464712">
        <w:rPr>
          <w:rFonts w:cs="Calibri"/>
        </w:rPr>
        <w:t xml:space="preserve">The approach that </w:t>
      </w:r>
      <w:r w:rsidR="004B5FC4" w:rsidRPr="00464712">
        <w:rPr>
          <w:rFonts w:cs="Calibri"/>
        </w:rPr>
        <w:t xml:space="preserve">is used </w:t>
      </w:r>
      <w:r w:rsidR="00DD6AE2" w:rsidRPr="00464712">
        <w:rPr>
          <w:rFonts w:cs="Calibri"/>
        </w:rPr>
        <w:t>is modeled upon simple human behaviors such as:</w:t>
      </w:r>
    </w:p>
    <w:p w:rsidR="00DD6AE2" w:rsidRPr="00464712" w:rsidRDefault="00DD6AE2" w:rsidP="00DD6AE2">
      <w:pPr>
        <w:pStyle w:val="ListParagraph"/>
        <w:numPr>
          <w:ilvl w:val="0"/>
          <w:numId w:val="1"/>
        </w:numPr>
        <w:rPr>
          <w:rFonts w:cs="Calibri"/>
        </w:rPr>
      </w:pPr>
      <w:r w:rsidRPr="00464712">
        <w:rPr>
          <w:rFonts w:cs="Calibri"/>
        </w:rPr>
        <w:t>People don</w:t>
      </w:r>
      <w:r w:rsidR="008A15E2" w:rsidRPr="00464712">
        <w:rPr>
          <w:rFonts w:cs="Calibri"/>
        </w:rPr>
        <w:t>’</w:t>
      </w:r>
      <w:r w:rsidRPr="00464712">
        <w:rPr>
          <w:rFonts w:cs="Calibri"/>
        </w:rPr>
        <w:t>t allow strangers into their homes and usually lock their exterior doors.  Those people that are within the confines of the home are typically considered to be trusted.</w:t>
      </w:r>
      <w:r w:rsidR="00237659" w:rsidRPr="00464712">
        <w:rPr>
          <w:rFonts w:cs="Calibri"/>
        </w:rPr>
        <w:t xml:space="preserve">  Thus, all members of a homegroup are treated equally, with all members having the same access by default.</w:t>
      </w:r>
    </w:p>
    <w:p w:rsidR="00DD6AE2" w:rsidRPr="00464712" w:rsidRDefault="00DD6AE2" w:rsidP="00DD6AE2">
      <w:pPr>
        <w:pStyle w:val="ListParagraph"/>
        <w:numPr>
          <w:ilvl w:val="0"/>
          <w:numId w:val="1"/>
        </w:numPr>
        <w:rPr>
          <w:rFonts w:cs="Calibri"/>
        </w:rPr>
      </w:pPr>
      <w:r w:rsidRPr="00464712">
        <w:rPr>
          <w:rFonts w:cs="Calibri"/>
        </w:rPr>
        <w:t>Within the home, doors to rooms are not usually locked, allowing members of the household to have free access.  Social norms prevent most people from snooping in areas they shouldn’t</w:t>
      </w:r>
      <w:r w:rsidR="008A15E2" w:rsidRPr="00464712">
        <w:rPr>
          <w:rFonts w:cs="Calibri"/>
        </w:rPr>
        <w:t>.</w:t>
      </w:r>
      <w:r w:rsidRPr="00464712">
        <w:rPr>
          <w:rFonts w:cs="Calibri"/>
        </w:rPr>
        <w:t xml:space="preserve"> </w:t>
      </w:r>
      <w:r w:rsidR="00237659" w:rsidRPr="00464712">
        <w:rPr>
          <w:rFonts w:cs="Calibri"/>
        </w:rPr>
        <w:t xml:space="preserve"> However, there are inevitably some places people do not want others looking, so locks can be added to rooms or drawers.  Similarly, </w:t>
      </w:r>
      <w:r w:rsidR="001913E1" w:rsidRPr="00464712">
        <w:rPr>
          <w:rFonts w:cs="Calibri"/>
        </w:rPr>
        <w:t>in a homegroup</w:t>
      </w:r>
      <w:r w:rsidR="00237659" w:rsidRPr="00464712">
        <w:rPr>
          <w:rFonts w:cs="Calibri"/>
        </w:rPr>
        <w:t xml:space="preserve"> is easy to restrict access to content that you don’t want shared in a homegroup.</w:t>
      </w:r>
    </w:p>
    <w:p w:rsidR="00DD6AE2" w:rsidRPr="00464712" w:rsidRDefault="00237659" w:rsidP="00DD6AE2">
      <w:pPr>
        <w:rPr>
          <w:rFonts w:cs="Calibri"/>
        </w:rPr>
      </w:pPr>
      <w:r w:rsidRPr="00464712">
        <w:rPr>
          <w:rFonts w:cs="Calibri"/>
        </w:rPr>
        <w:t xml:space="preserve">In line with above, </w:t>
      </w:r>
      <w:r w:rsidR="00DD6AE2" w:rsidRPr="00464712">
        <w:rPr>
          <w:rFonts w:cs="Calibri"/>
        </w:rPr>
        <w:t>HomeGroup optimize</w:t>
      </w:r>
      <w:r w:rsidR="004B5FC4" w:rsidRPr="00464712">
        <w:rPr>
          <w:rFonts w:cs="Calibri"/>
        </w:rPr>
        <w:t>s</w:t>
      </w:r>
      <w:r w:rsidR="00DD6AE2" w:rsidRPr="00464712">
        <w:rPr>
          <w:rFonts w:cs="Calibri"/>
        </w:rPr>
        <w:t xml:space="preserve"> </w:t>
      </w:r>
      <w:r w:rsidR="00FE5151" w:rsidRPr="00464712">
        <w:rPr>
          <w:rFonts w:cs="Calibri"/>
        </w:rPr>
        <w:t>sharing by default for open access between the trusted groups of PC’s,</w:t>
      </w:r>
      <w:r w:rsidR="00DD6AE2" w:rsidRPr="00464712">
        <w:rPr>
          <w:rFonts w:cs="Calibri"/>
        </w:rPr>
        <w:t xml:space="preserve"> which serve</w:t>
      </w:r>
      <w:r w:rsidR="004B5FC4" w:rsidRPr="00464712">
        <w:rPr>
          <w:rFonts w:cs="Calibri"/>
        </w:rPr>
        <w:t>s</w:t>
      </w:r>
      <w:r w:rsidR="00DD6AE2" w:rsidRPr="00464712">
        <w:rPr>
          <w:rFonts w:cs="Calibri"/>
        </w:rPr>
        <w:t xml:space="preserve"> the mainstream audience with basic to intermediate skills. </w:t>
      </w:r>
      <w:r w:rsidRPr="00464712">
        <w:rPr>
          <w:rFonts w:cs="Calibri"/>
        </w:rPr>
        <w:t>However, i</w:t>
      </w:r>
      <w:r w:rsidR="00DD6AE2" w:rsidRPr="00464712">
        <w:rPr>
          <w:rFonts w:cs="Calibri"/>
        </w:rPr>
        <w:t xml:space="preserve">t </w:t>
      </w:r>
      <w:r w:rsidR="0033455D" w:rsidRPr="00464712">
        <w:rPr>
          <w:rFonts w:cs="Calibri"/>
        </w:rPr>
        <w:t>does</w:t>
      </w:r>
      <w:r w:rsidR="00DD6AE2" w:rsidRPr="00464712">
        <w:rPr>
          <w:rFonts w:cs="Calibri"/>
        </w:rPr>
        <w:t xml:space="preserve"> not preclude additional needs for discretionary access to data, which is important to a significant set of users</w:t>
      </w:r>
      <w:r w:rsidR="0033455D" w:rsidRPr="00464712">
        <w:rPr>
          <w:rFonts w:cs="Calibri"/>
        </w:rPr>
        <w:t xml:space="preserve"> and is enabled using legacy methods that have been in Windows for a long time</w:t>
      </w:r>
      <w:r w:rsidR="00DD6AE2" w:rsidRPr="00464712">
        <w:rPr>
          <w:rFonts w:cs="Calibri"/>
        </w:rPr>
        <w:t xml:space="preserve">.  </w:t>
      </w:r>
      <w:r w:rsidR="00FD33B9" w:rsidRPr="00464712">
        <w:rPr>
          <w:rFonts w:cs="Calibri"/>
        </w:rPr>
        <w:t xml:space="preserve">However, the main goal of HomeGroup is </w:t>
      </w:r>
      <w:r w:rsidR="00DD6AE2" w:rsidRPr="00464712">
        <w:rPr>
          <w:rFonts w:cs="Calibri"/>
        </w:rPr>
        <w:t>to provide the largest set of users with a simple</w:t>
      </w:r>
      <w:r w:rsidR="004B5FC4" w:rsidRPr="00464712">
        <w:rPr>
          <w:rFonts w:cs="Calibri"/>
        </w:rPr>
        <w:t xml:space="preserve">, </w:t>
      </w:r>
      <w:r w:rsidR="00DD6AE2" w:rsidRPr="00464712">
        <w:rPr>
          <w:rFonts w:cs="Calibri"/>
        </w:rPr>
        <w:t>convenient</w:t>
      </w:r>
      <w:r w:rsidR="00030827" w:rsidRPr="00464712">
        <w:rPr>
          <w:rFonts w:cs="Calibri"/>
        </w:rPr>
        <w:t>,</w:t>
      </w:r>
      <w:r w:rsidR="00DD6AE2" w:rsidRPr="00464712">
        <w:rPr>
          <w:rFonts w:cs="Calibri"/>
        </w:rPr>
        <w:t xml:space="preserve"> </w:t>
      </w:r>
      <w:r w:rsidR="004B5FC4" w:rsidRPr="00464712">
        <w:rPr>
          <w:rFonts w:cs="Calibri"/>
        </w:rPr>
        <w:t xml:space="preserve">and intuitive </w:t>
      </w:r>
      <w:r w:rsidR="00DD6AE2" w:rsidRPr="00464712">
        <w:rPr>
          <w:rFonts w:cs="Calibri"/>
        </w:rPr>
        <w:t xml:space="preserve">method by which to </w:t>
      </w:r>
      <w:r w:rsidR="00030827" w:rsidRPr="00464712">
        <w:rPr>
          <w:rFonts w:cs="Calibri"/>
        </w:rPr>
        <w:t>share files and printers in the home</w:t>
      </w:r>
      <w:r w:rsidR="00DD6AE2" w:rsidRPr="00464712">
        <w:rPr>
          <w:rFonts w:cs="Calibri"/>
        </w:rPr>
        <w:t xml:space="preserve">. </w:t>
      </w:r>
    </w:p>
    <w:p w:rsidR="00421F87" w:rsidRPr="00464712" w:rsidRDefault="00421F87" w:rsidP="00DD6AE2">
      <w:pPr>
        <w:rPr>
          <w:rFonts w:cs="Calibri"/>
        </w:rPr>
      </w:pPr>
    </w:p>
    <w:p w:rsidR="001913E1" w:rsidRPr="00464712" w:rsidRDefault="001913E1" w:rsidP="00DD6AE2">
      <w:pPr>
        <w:rPr>
          <w:rFonts w:cs="Calibri"/>
        </w:rPr>
      </w:pPr>
    </w:p>
    <w:p w:rsidR="000F2892" w:rsidRPr="00255451" w:rsidRDefault="00DD6AE2" w:rsidP="00255451">
      <w:pPr>
        <w:pStyle w:val="Heading2"/>
      </w:pPr>
      <w:bookmarkStart w:id="12" w:name="_Toc240962965"/>
      <w:bookmarkStart w:id="13" w:name="_Toc242866960"/>
      <w:r w:rsidRPr="00255451">
        <w:lastRenderedPageBreak/>
        <w:t>Sharing in previous Windows Operating System releases</w:t>
      </w:r>
      <w:bookmarkEnd w:id="12"/>
      <w:bookmarkEnd w:id="13"/>
    </w:p>
    <w:p w:rsidR="00A92573" w:rsidRPr="00464712" w:rsidRDefault="0033455D">
      <w:pPr>
        <w:rPr>
          <w:rFonts w:cs="Calibri"/>
        </w:rPr>
      </w:pPr>
      <w:r w:rsidRPr="00464712">
        <w:rPr>
          <w:rFonts w:cs="Calibri"/>
        </w:rPr>
        <w:t xml:space="preserve">It is important to understand the changes we’ve </w:t>
      </w:r>
      <w:r w:rsidR="008A15E2" w:rsidRPr="00464712">
        <w:rPr>
          <w:rFonts w:cs="Calibri"/>
        </w:rPr>
        <w:t xml:space="preserve">made </w:t>
      </w:r>
      <w:r w:rsidRPr="00464712">
        <w:rPr>
          <w:rFonts w:cs="Calibri"/>
        </w:rPr>
        <w:t xml:space="preserve">in Windows 7 in light of the evolution of file and printer sharing in previous releases of the Windows operating system. This section details </w:t>
      </w:r>
      <w:r w:rsidR="00757214" w:rsidRPr="00464712">
        <w:rPr>
          <w:rFonts w:cs="Calibri"/>
        </w:rPr>
        <w:t xml:space="preserve">the evolution of file and printer sharing across </w:t>
      </w:r>
      <w:r w:rsidR="00AB740D" w:rsidRPr="00464712">
        <w:rPr>
          <w:rFonts w:cs="Calibri"/>
        </w:rPr>
        <w:t xml:space="preserve">several versions of </w:t>
      </w:r>
      <w:r w:rsidR="00FD33B9" w:rsidRPr="00464712">
        <w:rPr>
          <w:rFonts w:cs="Calibri"/>
        </w:rPr>
        <w:t>W</w:t>
      </w:r>
      <w:r w:rsidR="00757214" w:rsidRPr="00464712">
        <w:rPr>
          <w:rFonts w:cs="Calibri"/>
        </w:rPr>
        <w:t xml:space="preserve">indows, </w:t>
      </w:r>
      <w:r w:rsidRPr="00464712">
        <w:rPr>
          <w:rFonts w:cs="Calibri"/>
        </w:rPr>
        <w:t xml:space="preserve">the key changes that </w:t>
      </w:r>
      <w:r w:rsidR="00AB740D" w:rsidRPr="00464712">
        <w:rPr>
          <w:rFonts w:cs="Calibri"/>
        </w:rPr>
        <w:t xml:space="preserve">affected </w:t>
      </w:r>
      <w:r w:rsidRPr="00464712">
        <w:rPr>
          <w:rFonts w:cs="Calibri"/>
        </w:rPr>
        <w:t xml:space="preserve">the eventual design for HomeGroup, and the tradeoffs that </w:t>
      </w:r>
      <w:r w:rsidR="00AB740D" w:rsidRPr="00464712">
        <w:rPr>
          <w:rFonts w:cs="Calibri"/>
        </w:rPr>
        <w:t>were</w:t>
      </w:r>
      <w:r w:rsidRPr="00464712">
        <w:rPr>
          <w:rFonts w:cs="Calibri"/>
        </w:rPr>
        <w:t xml:space="preserve"> made along the way. </w:t>
      </w:r>
    </w:p>
    <w:p w:rsidR="000F2892" w:rsidRPr="00464712" w:rsidRDefault="0031649A">
      <w:pPr>
        <w:pStyle w:val="Heading3"/>
        <w:rPr>
          <w:rFonts w:cs="Calibri"/>
        </w:rPr>
      </w:pPr>
      <w:bookmarkStart w:id="14" w:name="_Toc240962966"/>
      <w:bookmarkStart w:id="15" w:name="_Toc242866961"/>
      <w:r w:rsidRPr="00464712">
        <w:rPr>
          <w:rFonts w:cs="Calibri"/>
        </w:rPr>
        <w:t xml:space="preserve">Sharing in </w:t>
      </w:r>
      <w:r w:rsidR="00DD6AE2" w:rsidRPr="00464712">
        <w:rPr>
          <w:rFonts w:cs="Calibri"/>
        </w:rPr>
        <w:t>Windows XP</w:t>
      </w:r>
      <w:bookmarkEnd w:id="14"/>
      <w:bookmarkEnd w:id="15"/>
      <w:r w:rsidR="00DD6AE2" w:rsidRPr="00464712">
        <w:rPr>
          <w:rFonts w:cs="Calibri"/>
        </w:rPr>
        <w:t xml:space="preserve"> </w:t>
      </w:r>
    </w:p>
    <w:p w:rsidR="00DD6AE2" w:rsidRPr="00464712" w:rsidRDefault="00DD6AE2" w:rsidP="00DD6AE2">
      <w:pPr>
        <w:rPr>
          <w:rFonts w:cs="Calibri"/>
        </w:rPr>
      </w:pPr>
      <w:r w:rsidRPr="00464712">
        <w:rPr>
          <w:rFonts w:cs="Calibri"/>
        </w:rPr>
        <w:t>In addition to NTFS, Windows XP introduced “user profiles” to the general customer base</w:t>
      </w:r>
      <w:r w:rsidR="00AB740D" w:rsidRPr="00464712">
        <w:rPr>
          <w:rFonts w:cs="Calibri"/>
        </w:rPr>
        <w:t>. This</w:t>
      </w:r>
      <w:r w:rsidR="00BF020B" w:rsidRPr="00464712">
        <w:rPr>
          <w:rFonts w:cs="Calibri"/>
        </w:rPr>
        <w:t xml:space="preserve"> allowed users </w:t>
      </w:r>
      <w:r w:rsidRPr="00464712">
        <w:rPr>
          <w:rFonts w:cs="Calibri"/>
        </w:rPr>
        <w:t xml:space="preserve">on the same </w:t>
      </w:r>
      <w:r w:rsidR="000C019F" w:rsidRPr="00464712">
        <w:rPr>
          <w:rFonts w:cs="Calibri"/>
        </w:rPr>
        <w:t>PC</w:t>
      </w:r>
      <w:r w:rsidR="008A15E2" w:rsidRPr="00464712">
        <w:rPr>
          <w:rFonts w:cs="Calibri"/>
        </w:rPr>
        <w:t xml:space="preserve"> </w:t>
      </w:r>
      <w:r w:rsidR="00BF020B" w:rsidRPr="00464712">
        <w:rPr>
          <w:rFonts w:cs="Calibri"/>
        </w:rPr>
        <w:t xml:space="preserve">to separate and </w:t>
      </w:r>
      <w:r w:rsidRPr="00464712">
        <w:rPr>
          <w:rFonts w:cs="Calibri"/>
        </w:rPr>
        <w:t xml:space="preserve">enjoy </w:t>
      </w:r>
      <w:r w:rsidR="008A15E2" w:rsidRPr="00464712">
        <w:rPr>
          <w:rFonts w:cs="Calibri"/>
        </w:rPr>
        <w:t>their</w:t>
      </w:r>
      <w:r w:rsidRPr="00464712">
        <w:rPr>
          <w:rFonts w:cs="Calibri"/>
        </w:rPr>
        <w:t xml:space="preserve"> own settings, customizations, and user experience</w:t>
      </w:r>
      <w:r w:rsidR="00BF020B" w:rsidRPr="00464712">
        <w:rPr>
          <w:rFonts w:cs="Calibri"/>
        </w:rPr>
        <w:t xml:space="preserve">. </w:t>
      </w:r>
      <w:r w:rsidRPr="00464712">
        <w:rPr>
          <w:rFonts w:cs="Calibri"/>
        </w:rPr>
        <w:t xml:space="preserve"> While Win</w:t>
      </w:r>
      <w:r w:rsidR="00AD3CF3" w:rsidRPr="00464712">
        <w:rPr>
          <w:rFonts w:cs="Calibri"/>
        </w:rPr>
        <w:t xml:space="preserve">dows </w:t>
      </w:r>
      <w:r w:rsidRPr="00464712">
        <w:rPr>
          <w:rFonts w:cs="Calibri"/>
        </w:rPr>
        <w:t>9x had some semblance of profiles, the level of profile isolation and control was new to consumers in Windows XP. Windows XP even encouraged users to create individual user accounts early on in the out-of-box experience (OOBE). This matched the needs of a typical</w:t>
      </w:r>
      <w:r w:rsidR="003A0635" w:rsidRPr="00464712">
        <w:rPr>
          <w:rFonts w:cs="Calibri"/>
        </w:rPr>
        <w:t xml:space="preserve"> (Windows XP timeframe)</w:t>
      </w:r>
      <w:r w:rsidRPr="00464712">
        <w:rPr>
          <w:rFonts w:cs="Calibri"/>
        </w:rPr>
        <w:t xml:space="preserve"> home, where </w:t>
      </w:r>
      <w:r w:rsidR="00A65178" w:rsidRPr="00464712">
        <w:rPr>
          <w:rFonts w:cs="Calibri"/>
        </w:rPr>
        <w:t xml:space="preserve">PC prices were </w:t>
      </w:r>
      <w:r w:rsidR="003A0635" w:rsidRPr="00464712">
        <w:rPr>
          <w:rFonts w:cs="Calibri"/>
        </w:rPr>
        <w:t xml:space="preserve">still relatively </w:t>
      </w:r>
      <w:r w:rsidR="00A65178" w:rsidRPr="00464712">
        <w:rPr>
          <w:rFonts w:cs="Calibri"/>
        </w:rPr>
        <w:t xml:space="preserve">high, and </w:t>
      </w:r>
      <w:r w:rsidRPr="00464712">
        <w:rPr>
          <w:rFonts w:cs="Calibri"/>
        </w:rPr>
        <w:t xml:space="preserve">several family members typically </w:t>
      </w:r>
      <w:r w:rsidR="008A15E2" w:rsidRPr="00464712">
        <w:rPr>
          <w:rFonts w:cs="Calibri"/>
        </w:rPr>
        <w:t>shared</w:t>
      </w:r>
      <w:r w:rsidRPr="00464712">
        <w:rPr>
          <w:rFonts w:cs="Calibri"/>
        </w:rPr>
        <w:t xml:space="preserve"> one </w:t>
      </w:r>
      <w:r w:rsidR="000C019F" w:rsidRPr="00464712">
        <w:rPr>
          <w:rFonts w:cs="Calibri"/>
        </w:rPr>
        <w:t>PC</w:t>
      </w:r>
      <w:r w:rsidR="00A65178" w:rsidRPr="00464712">
        <w:rPr>
          <w:rFonts w:cs="Calibri"/>
        </w:rPr>
        <w:t xml:space="preserve"> in the home</w:t>
      </w:r>
      <w:r w:rsidRPr="00464712">
        <w:rPr>
          <w:rFonts w:cs="Calibri"/>
        </w:rPr>
        <w:t>.</w:t>
      </w:r>
      <w:r w:rsidRPr="00464712" w:rsidDel="00735B3F">
        <w:rPr>
          <w:rFonts w:cs="Calibri"/>
        </w:rPr>
        <w:t xml:space="preserve"> </w:t>
      </w:r>
    </w:p>
    <w:p w:rsidR="003A0635" w:rsidRPr="00464712" w:rsidRDefault="00BF020B" w:rsidP="00A65178">
      <w:pPr>
        <w:rPr>
          <w:rFonts w:cs="Calibri"/>
        </w:rPr>
      </w:pPr>
      <w:r w:rsidRPr="00464712">
        <w:rPr>
          <w:rFonts w:cs="Calibri"/>
        </w:rPr>
        <w:t>T</w:t>
      </w:r>
      <w:r w:rsidR="003A0635" w:rsidRPr="00464712">
        <w:rPr>
          <w:rFonts w:cs="Calibri"/>
        </w:rPr>
        <w:t>o address sharin</w:t>
      </w:r>
      <w:r w:rsidR="007D0B1A" w:rsidRPr="00464712">
        <w:rPr>
          <w:rFonts w:cs="Calibri"/>
        </w:rPr>
        <w:t>g in the home, the focus was on</w:t>
      </w:r>
      <w:r w:rsidR="003A0635" w:rsidRPr="00464712">
        <w:rPr>
          <w:rFonts w:cs="Calibri"/>
        </w:rPr>
        <w:t xml:space="preserve"> “intra-PC” sharing. </w:t>
      </w:r>
      <w:r w:rsidR="0033455D" w:rsidRPr="00464712">
        <w:rPr>
          <w:rFonts w:cs="Calibri"/>
        </w:rPr>
        <w:t>A</w:t>
      </w:r>
      <w:r w:rsidR="003A0635" w:rsidRPr="00464712">
        <w:rPr>
          <w:rFonts w:cs="Calibri"/>
        </w:rPr>
        <w:t xml:space="preserve"> “shared folder” </w:t>
      </w:r>
      <w:r w:rsidR="0033455D" w:rsidRPr="00464712">
        <w:rPr>
          <w:rFonts w:cs="Calibri"/>
        </w:rPr>
        <w:t xml:space="preserve">was introduced such </w:t>
      </w:r>
      <w:r w:rsidR="003A0635" w:rsidRPr="00464712">
        <w:rPr>
          <w:rFonts w:cs="Calibri"/>
        </w:rPr>
        <w:t xml:space="preserve">that all users on the same PC </w:t>
      </w:r>
      <w:r w:rsidR="008A15E2" w:rsidRPr="00464712">
        <w:rPr>
          <w:rFonts w:cs="Calibri"/>
        </w:rPr>
        <w:t xml:space="preserve">could </w:t>
      </w:r>
      <w:r w:rsidR="0033455D" w:rsidRPr="00464712">
        <w:rPr>
          <w:rFonts w:cs="Calibri"/>
        </w:rPr>
        <w:t>easily access files from each other</w:t>
      </w:r>
      <w:r w:rsidR="003A0635" w:rsidRPr="00464712">
        <w:rPr>
          <w:rFonts w:cs="Calibri"/>
        </w:rPr>
        <w:t xml:space="preserve">. Users who </w:t>
      </w:r>
      <w:r w:rsidR="0033455D" w:rsidRPr="00464712">
        <w:rPr>
          <w:rFonts w:cs="Calibri"/>
        </w:rPr>
        <w:t>co-used</w:t>
      </w:r>
      <w:r w:rsidR="003A0635" w:rsidRPr="00464712">
        <w:rPr>
          <w:rFonts w:cs="Calibri"/>
        </w:rPr>
        <w:t xml:space="preserve"> the PC, but needed to hand files to another user on the same box, would drag a copy of the file into the </w:t>
      </w:r>
      <w:r w:rsidR="008A15E2" w:rsidRPr="00464712">
        <w:rPr>
          <w:rFonts w:cs="Calibri"/>
        </w:rPr>
        <w:t>S</w:t>
      </w:r>
      <w:r w:rsidR="003A0635" w:rsidRPr="00464712">
        <w:rPr>
          <w:rFonts w:cs="Calibri"/>
        </w:rPr>
        <w:t xml:space="preserve">hared </w:t>
      </w:r>
      <w:r w:rsidR="008A15E2" w:rsidRPr="00464712">
        <w:rPr>
          <w:rFonts w:cs="Calibri"/>
        </w:rPr>
        <w:t>D</w:t>
      </w:r>
      <w:r w:rsidR="003A0635" w:rsidRPr="00464712">
        <w:rPr>
          <w:rFonts w:cs="Calibri"/>
        </w:rPr>
        <w:t xml:space="preserve">ocuments folder. This </w:t>
      </w:r>
      <w:r w:rsidR="008A15E2" w:rsidRPr="00464712">
        <w:rPr>
          <w:rFonts w:cs="Calibri"/>
        </w:rPr>
        <w:t>S</w:t>
      </w:r>
      <w:r w:rsidR="003A0635" w:rsidRPr="00464712">
        <w:rPr>
          <w:rFonts w:cs="Calibri"/>
        </w:rPr>
        <w:t xml:space="preserve">hared </w:t>
      </w:r>
      <w:r w:rsidR="008A15E2" w:rsidRPr="00464712">
        <w:rPr>
          <w:rFonts w:cs="Calibri"/>
        </w:rPr>
        <w:t>D</w:t>
      </w:r>
      <w:r w:rsidR="003A0635" w:rsidRPr="00464712">
        <w:rPr>
          <w:rFonts w:cs="Calibri"/>
        </w:rPr>
        <w:t xml:space="preserve">ocuments folder </w:t>
      </w:r>
      <w:r w:rsidR="008A15E2" w:rsidRPr="00464712">
        <w:rPr>
          <w:rFonts w:cs="Calibri"/>
        </w:rPr>
        <w:t>appeared</w:t>
      </w:r>
      <w:r w:rsidR="003A0635" w:rsidRPr="00464712">
        <w:rPr>
          <w:rFonts w:cs="Calibri"/>
        </w:rPr>
        <w:t xml:space="preserve"> </w:t>
      </w:r>
      <w:r w:rsidR="009B0231" w:rsidRPr="00464712">
        <w:rPr>
          <w:rFonts w:cs="Calibri"/>
        </w:rPr>
        <w:t>conveniently</w:t>
      </w:r>
      <w:r w:rsidR="003A0635" w:rsidRPr="00464712">
        <w:rPr>
          <w:rFonts w:cs="Calibri"/>
        </w:rPr>
        <w:t xml:space="preserve"> in </w:t>
      </w:r>
      <w:r w:rsidR="008A15E2" w:rsidRPr="00464712">
        <w:rPr>
          <w:rFonts w:cs="Calibri"/>
        </w:rPr>
        <w:t>M</w:t>
      </w:r>
      <w:r w:rsidR="003A0635" w:rsidRPr="00464712">
        <w:rPr>
          <w:rFonts w:cs="Calibri"/>
        </w:rPr>
        <w:t xml:space="preserve">y </w:t>
      </w:r>
      <w:r w:rsidR="008A15E2" w:rsidRPr="00464712">
        <w:rPr>
          <w:rFonts w:cs="Calibri"/>
        </w:rPr>
        <w:t>C</w:t>
      </w:r>
      <w:r w:rsidR="003A0635" w:rsidRPr="00464712">
        <w:rPr>
          <w:rFonts w:cs="Calibri"/>
        </w:rPr>
        <w:t xml:space="preserve">omputer in every user’s session and was easily available for transferring files and collaboration. This was the beginning of what we </w:t>
      </w:r>
      <w:r w:rsidR="008A15E2" w:rsidRPr="00464712">
        <w:rPr>
          <w:rFonts w:cs="Calibri"/>
        </w:rPr>
        <w:t xml:space="preserve">now </w:t>
      </w:r>
      <w:r w:rsidR="003A0635" w:rsidRPr="00464712">
        <w:rPr>
          <w:rFonts w:cs="Calibri"/>
        </w:rPr>
        <w:t xml:space="preserve">know as “public folder” sharing. </w:t>
      </w:r>
    </w:p>
    <w:p w:rsidR="000B493C" w:rsidRPr="00464712" w:rsidRDefault="000B493C" w:rsidP="00DD6AE2">
      <w:pPr>
        <w:rPr>
          <w:rFonts w:cs="Calibri"/>
        </w:rPr>
      </w:pPr>
      <w:r w:rsidRPr="00464712">
        <w:rPr>
          <w:rFonts w:cs="Calibri"/>
        </w:rPr>
        <w:t>General network sharing, on the other hand, was turned off by default. A Windows XP user had to explicitly share a file/folder to the network, which ended up turning on a feature called simple file sharing</w:t>
      </w:r>
      <w:r w:rsidR="00AD3CF3" w:rsidRPr="00464712">
        <w:rPr>
          <w:rFonts w:cs="Calibri"/>
        </w:rPr>
        <w:t>.</w:t>
      </w:r>
      <w:r w:rsidRPr="00464712">
        <w:rPr>
          <w:rFonts w:cs="Calibri"/>
        </w:rPr>
        <w:t xml:space="preserve"> While the new file system (NTFS) in Windows XP included features that allowed individual users access/permissions to be set on files and folder</w:t>
      </w:r>
      <w:r w:rsidR="00AD3CF3" w:rsidRPr="00464712">
        <w:rPr>
          <w:rFonts w:cs="Calibri"/>
        </w:rPr>
        <w:t>s</w:t>
      </w:r>
      <w:r w:rsidRPr="00464712">
        <w:rPr>
          <w:rFonts w:cs="Calibri"/>
        </w:rPr>
        <w:t>, NTFS was not widely adopted when Windows XP was first released. Users and PC manufacturers were more comfortable with supporting the easier FAT and FAT32 equivalents. As such, none of the unique benefits of NTFS and per</w:t>
      </w:r>
      <w:r w:rsidR="00AD3CF3" w:rsidRPr="00464712">
        <w:rPr>
          <w:rFonts w:cs="Calibri"/>
        </w:rPr>
        <w:t>-</w:t>
      </w:r>
      <w:r w:rsidRPr="00464712">
        <w:rPr>
          <w:rFonts w:cs="Calibri"/>
        </w:rPr>
        <w:t xml:space="preserve">file access control were experienced by regular users. </w:t>
      </w:r>
    </w:p>
    <w:p w:rsidR="000B493C" w:rsidRPr="00464712" w:rsidRDefault="00FD33B9" w:rsidP="00DD6AE2">
      <w:pPr>
        <w:rPr>
          <w:rFonts w:cs="Calibri"/>
        </w:rPr>
      </w:pPr>
      <w:r w:rsidRPr="00464712">
        <w:rPr>
          <w:rFonts w:cs="Calibri"/>
        </w:rPr>
        <w:t xml:space="preserve">Turning on </w:t>
      </w:r>
      <w:r w:rsidR="000B493C" w:rsidRPr="00464712">
        <w:rPr>
          <w:rFonts w:cs="Calibri"/>
        </w:rPr>
        <w:t xml:space="preserve"> simple file sharing </w:t>
      </w:r>
      <w:r w:rsidRPr="00464712">
        <w:rPr>
          <w:rFonts w:cs="Calibri"/>
        </w:rPr>
        <w:t>used the same sharing model</w:t>
      </w:r>
      <w:r w:rsidR="000B493C" w:rsidRPr="00464712">
        <w:rPr>
          <w:rFonts w:cs="Calibri"/>
        </w:rPr>
        <w:t xml:space="preserve"> that existed since Windows 9x, </w:t>
      </w:r>
      <w:r w:rsidR="00AD3CF3" w:rsidRPr="00464712">
        <w:rPr>
          <w:rFonts w:cs="Calibri"/>
        </w:rPr>
        <w:t xml:space="preserve">in which </w:t>
      </w:r>
      <w:r w:rsidR="000B493C" w:rsidRPr="00464712">
        <w:rPr>
          <w:rFonts w:cs="Calibri"/>
        </w:rPr>
        <w:t xml:space="preserve">all local file shares were just opened up to anyone on the network. </w:t>
      </w:r>
      <w:r w:rsidR="00AD3CF3" w:rsidRPr="00464712">
        <w:rPr>
          <w:rFonts w:cs="Calibri"/>
        </w:rPr>
        <w:t>S</w:t>
      </w:r>
      <w:r w:rsidR="000B493C" w:rsidRPr="00464712">
        <w:rPr>
          <w:rFonts w:cs="Calibri"/>
        </w:rPr>
        <w:t>imple file sharing was</w:t>
      </w:r>
      <w:r w:rsidR="00DD6AE2" w:rsidRPr="00464712">
        <w:rPr>
          <w:rFonts w:cs="Calibri"/>
        </w:rPr>
        <w:t xml:space="preserve"> </w:t>
      </w:r>
      <w:r w:rsidR="00A65178" w:rsidRPr="00464712">
        <w:rPr>
          <w:rFonts w:cs="Calibri"/>
        </w:rPr>
        <w:t>also referred to as</w:t>
      </w:r>
      <w:r w:rsidR="00DD6AE2" w:rsidRPr="00464712">
        <w:rPr>
          <w:rFonts w:cs="Calibri"/>
        </w:rPr>
        <w:t xml:space="preserve"> “forced guest” sharing</w:t>
      </w:r>
      <w:r w:rsidR="000B493C" w:rsidRPr="00464712">
        <w:rPr>
          <w:rFonts w:cs="Calibri"/>
        </w:rPr>
        <w:t>. A</w:t>
      </w:r>
      <w:r w:rsidR="00DD6AE2" w:rsidRPr="00464712">
        <w:rPr>
          <w:rFonts w:cs="Calibri"/>
        </w:rPr>
        <w:t xml:space="preserve">ll connections to view resources on your local Windows XP </w:t>
      </w:r>
      <w:r w:rsidR="000C019F" w:rsidRPr="00464712">
        <w:rPr>
          <w:rFonts w:cs="Calibri"/>
        </w:rPr>
        <w:t>PC</w:t>
      </w:r>
      <w:r w:rsidR="00DD6AE2" w:rsidRPr="00464712">
        <w:rPr>
          <w:rFonts w:cs="Calibri"/>
        </w:rPr>
        <w:t xml:space="preserve"> would be treated as though they were the guest account. </w:t>
      </w:r>
      <w:r w:rsidR="00A65178" w:rsidRPr="00464712">
        <w:rPr>
          <w:rFonts w:cs="Calibri"/>
        </w:rPr>
        <w:t>The benefit of this was that i</w:t>
      </w:r>
      <w:r w:rsidR="00DD6AE2" w:rsidRPr="00464712">
        <w:rPr>
          <w:rFonts w:cs="Calibri"/>
        </w:rPr>
        <w:t>t was simple to set up</w:t>
      </w:r>
      <w:r w:rsidR="00A65178" w:rsidRPr="00464712">
        <w:rPr>
          <w:rFonts w:cs="Calibri"/>
        </w:rPr>
        <w:t xml:space="preserve"> (almost no setup, just share a file/folder)</w:t>
      </w:r>
      <w:r w:rsidR="00DD6AE2" w:rsidRPr="00464712">
        <w:rPr>
          <w:rFonts w:cs="Calibri"/>
        </w:rPr>
        <w:t>, and worked with or without NTFS.</w:t>
      </w:r>
      <w:r w:rsidR="000B493C" w:rsidRPr="00464712">
        <w:rPr>
          <w:rFonts w:cs="Calibri"/>
        </w:rPr>
        <w:t xml:space="preserve"> However, the risk of users accidentally or purposefully accessing your files </w:t>
      </w:r>
      <w:r w:rsidR="00AD3CF3" w:rsidRPr="00464712">
        <w:rPr>
          <w:rFonts w:cs="Calibri"/>
        </w:rPr>
        <w:t>without your knowledge</w:t>
      </w:r>
      <w:r w:rsidR="000B493C" w:rsidRPr="00464712">
        <w:rPr>
          <w:rFonts w:cs="Calibri"/>
        </w:rPr>
        <w:t xml:space="preserve"> was high,</w:t>
      </w:r>
      <w:r w:rsidRPr="00464712">
        <w:rPr>
          <w:rFonts w:cs="Calibri"/>
        </w:rPr>
        <w:t xml:space="preserve"> and</w:t>
      </w:r>
      <w:r w:rsidR="000B493C" w:rsidRPr="00464712">
        <w:rPr>
          <w:rFonts w:cs="Calibri"/>
        </w:rPr>
        <w:t xml:space="preserve"> even higher on unsecured wireless networks</w:t>
      </w:r>
      <w:r w:rsidRPr="00464712">
        <w:rPr>
          <w:rFonts w:cs="Calibri"/>
        </w:rPr>
        <w:t>.</w:t>
      </w:r>
      <w:r w:rsidRPr="00464712" w:rsidDel="00FD33B9">
        <w:rPr>
          <w:rFonts w:cs="Calibri"/>
        </w:rPr>
        <w:t xml:space="preserve"> </w:t>
      </w:r>
      <w:r w:rsidR="000B493C" w:rsidRPr="00464712">
        <w:rPr>
          <w:rFonts w:cs="Calibri"/>
        </w:rPr>
        <w:t xml:space="preserve">User awareness </w:t>
      </w:r>
      <w:r w:rsidR="00AD3CF3" w:rsidRPr="00464712">
        <w:rPr>
          <w:rFonts w:cs="Calibri"/>
        </w:rPr>
        <w:t xml:space="preserve">of </w:t>
      </w:r>
      <w:r w:rsidR="000B493C" w:rsidRPr="00464712">
        <w:rPr>
          <w:rFonts w:cs="Calibri"/>
        </w:rPr>
        <w:t>security and the need to ensure their PCs were safe from infection also led to a well-documented change of approach in building operating systems, starting with Windows XP Service Pack 2.</w:t>
      </w:r>
    </w:p>
    <w:p w:rsidR="000F2892" w:rsidRPr="007E4518" w:rsidRDefault="0031649A" w:rsidP="0031649A">
      <w:pPr>
        <w:pStyle w:val="Heading3"/>
      </w:pPr>
      <w:bookmarkStart w:id="16" w:name="_Toc240962967"/>
      <w:bookmarkStart w:id="17" w:name="_Toc242866962"/>
      <w:r>
        <w:t xml:space="preserve">Sharing in </w:t>
      </w:r>
      <w:r w:rsidR="00DD6AE2" w:rsidRPr="007E4518">
        <w:t>Windows Vista</w:t>
      </w:r>
      <w:bookmarkEnd w:id="16"/>
      <w:bookmarkEnd w:id="17"/>
      <w:r w:rsidR="00DD6AE2" w:rsidRPr="007E4518">
        <w:t xml:space="preserve"> </w:t>
      </w:r>
    </w:p>
    <w:p w:rsidR="00757214" w:rsidRPr="00464712" w:rsidRDefault="00FD33B9" w:rsidP="00DD6AE2">
      <w:pPr>
        <w:rPr>
          <w:rFonts w:cs="Calibri"/>
        </w:rPr>
      </w:pPr>
      <w:r w:rsidRPr="00464712">
        <w:rPr>
          <w:rFonts w:cs="Calibri"/>
        </w:rPr>
        <w:t>File and printer sharing changed significantly in Windows Vista to incorporate security as a key focus.</w:t>
      </w:r>
      <w:r w:rsidR="0033455D" w:rsidRPr="00464712">
        <w:rPr>
          <w:rFonts w:cs="Calibri"/>
        </w:rPr>
        <w:t xml:space="preserve">  </w:t>
      </w:r>
    </w:p>
    <w:p w:rsidR="000B493C" w:rsidRPr="00464712" w:rsidRDefault="000B493C" w:rsidP="00DD6AE2">
      <w:pPr>
        <w:rPr>
          <w:rFonts w:cs="Calibri"/>
        </w:rPr>
      </w:pPr>
      <w:r w:rsidRPr="00464712">
        <w:rPr>
          <w:rFonts w:cs="Calibri"/>
        </w:rPr>
        <w:t xml:space="preserve">While the Windows XP model </w:t>
      </w:r>
      <w:r w:rsidR="00757214" w:rsidRPr="00464712">
        <w:rPr>
          <w:rFonts w:cs="Calibri"/>
        </w:rPr>
        <w:t xml:space="preserve">of simple file sharing </w:t>
      </w:r>
      <w:r w:rsidRPr="00464712">
        <w:rPr>
          <w:rFonts w:cs="Calibri"/>
        </w:rPr>
        <w:t xml:space="preserve">was easy to set up, it exposed the user to too much risk, and the decision was made in Windows Vista to lock down sharing and have it default to a more secure model. The </w:t>
      </w:r>
      <w:r w:rsidR="00AD3CF3" w:rsidRPr="00464712">
        <w:rPr>
          <w:rFonts w:cs="Calibri"/>
        </w:rPr>
        <w:t xml:space="preserve">result </w:t>
      </w:r>
      <w:r w:rsidRPr="00464712">
        <w:rPr>
          <w:rFonts w:cs="Calibri"/>
        </w:rPr>
        <w:t xml:space="preserve">was the introduction </w:t>
      </w:r>
      <w:r w:rsidR="00FD33B9" w:rsidRPr="00464712">
        <w:rPr>
          <w:rFonts w:cs="Calibri"/>
        </w:rPr>
        <w:t>of</w:t>
      </w:r>
      <w:r w:rsidRPr="00464712">
        <w:rPr>
          <w:rFonts w:cs="Calibri"/>
        </w:rPr>
        <w:t xml:space="preserve"> password protected sharing.</w:t>
      </w:r>
    </w:p>
    <w:p w:rsidR="00DD6AE2" w:rsidRPr="00464712" w:rsidRDefault="000B493C" w:rsidP="00DD6AE2">
      <w:pPr>
        <w:rPr>
          <w:rFonts w:cs="Calibri"/>
        </w:rPr>
      </w:pPr>
      <w:r w:rsidRPr="00464712">
        <w:rPr>
          <w:rFonts w:cs="Calibri"/>
        </w:rPr>
        <w:lastRenderedPageBreak/>
        <w:t>Password protected sharing</w:t>
      </w:r>
      <w:r w:rsidR="00DD6AE2" w:rsidRPr="00464712">
        <w:rPr>
          <w:rFonts w:cs="Calibri"/>
        </w:rPr>
        <w:t xml:space="preserve"> removed “forced guest” as the default and replaced it with a model </w:t>
      </w:r>
      <w:r w:rsidR="00FC3440" w:rsidRPr="00464712">
        <w:rPr>
          <w:rFonts w:cs="Calibri"/>
        </w:rPr>
        <w:t xml:space="preserve">that </w:t>
      </w:r>
      <w:r w:rsidR="00DD6AE2" w:rsidRPr="00464712">
        <w:rPr>
          <w:rFonts w:cs="Calibri"/>
        </w:rPr>
        <w:t>requir</w:t>
      </w:r>
      <w:r w:rsidR="00FC3440" w:rsidRPr="00464712">
        <w:rPr>
          <w:rFonts w:cs="Calibri"/>
        </w:rPr>
        <w:t>es</w:t>
      </w:r>
      <w:r w:rsidR="00DD6AE2" w:rsidRPr="00464712">
        <w:rPr>
          <w:rFonts w:cs="Calibri"/>
        </w:rPr>
        <w:t xml:space="preserve"> usernames and passwords for</w:t>
      </w:r>
      <w:r w:rsidR="00FC3440" w:rsidRPr="00464712">
        <w:rPr>
          <w:rFonts w:cs="Calibri"/>
        </w:rPr>
        <w:t xml:space="preserve"> all</w:t>
      </w:r>
      <w:r w:rsidR="00DD6AE2" w:rsidRPr="00464712">
        <w:rPr>
          <w:rFonts w:cs="Calibri"/>
        </w:rPr>
        <w:t xml:space="preserve"> share access</w:t>
      </w:r>
      <w:r w:rsidR="00FC3440" w:rsidRPr="00464712">
        <w:rPr>
          <w:rFonts w:cs="Calibri"/>
        </w:rPr>
        <w:t xml:space="preserve">. As such, </w:t>
      </w:r>
      <w:r w:rsidR="0031649A" w:rsidRPr="00464712">
        <w:rPr>
          <w:rFonts w:cs="Calibri"/>
        </w:rPr>
        <w:t xml:space="preserve">it was no </w:t>
      </w:r>
      <w:r w:rsidR="00DD6AE2" w:rsidRPr="00464712">
        <w:rPr>
          <w:rFonts w:cs="Calibri"/>
        </w:rPr>
        <w:t>longer possible to easily make a share available to ‘Everyone’ on the network with anonymous access. The new default setting also affected printer sharing as printers were no longer shared out anonymously</w:t>
      </w:r>
      <w:r w:rsidR="00AD3CF3" w:rsidRPr="00464712">
        <w:rPr>
          <w:rFonts w:cs="Calibri"/>
        </w:rPr>
        <w:t xml:space="preserve">; </w:t>
      </w:r>
      <w:r w:rsidR="00DD6AE2" w:rsidRPr="00464712">
        <w:rPr>
          <w:rFonts w:cs="Calibri"/>
        </w:rPr>
        <w:t>they required a username/password to access. This change ensured that no user data could be inadvertently accessed over the network.</w:t>
      </w:r>
    </w:p>
    <w:p w:rsidR="00DD6AE2" w:rsidRPr="00464712" w:rsidRDefault="00DD6AE2" w:rsidP="00DD6AE2">
      <w:pPr>
        <w:rPr>
          <w:rFonts w:cs="Calibri"/>
        </w:rPr>
      </w:pPr>
      <w:r w:rsidRPr="00464712">
        <w:rPr>
          <w:rFonts w:cs="Calibri"/>
        </w:rPr>
        <w:t xml:space="preserve">Windows Vista also heralded the mainstream adoption of NTFS. To bring one of the key benefits of NTFS, access control, to users, the </w:t>
      </w:r>
      <w:r w:rsidR="00AD3CF3" w:rsidRPr="00464712">
        <w:rPr>
          <w:rFonts w:cs="Calibri"/>
        </w:rPr>
        <w:t>File S</w:t>
      </w:r>
      <w:r w:rsidRPr="00464712">
        <w:rPr>
          <w:rFonts w:cs="Calibri"/>
        </w:rPr>
        <w:t xml:space="preserve">haring wizard was developed for Windows Vista. This wizard put a friendly face on top of the previous security property pages (also known as the Access Control List UI [ACL UI]), and allowed users to easily give sharing roles to specific users on the same </w:t>
      </w:r>
      <w:r w:rsidR="000C019F" w:rsidRPr="00464712">
        <w:rPr>
          <w:rFonts w:cs="Calibri"/>
        </w:rPr>
        <w:t>PC</w:t>
      </w:r>
      <w:r w:rsidRPr="00464712">
        <w:rPr>
          <w:rFonts w:cs="Calibri"/>
        </w:rPr>
        <w:t>.  It also enabled users to share individual files instead of complete folders</w:t>
      </w:r>
      <w:r w:rsidR="00786F03" w:rsidRPr="00464712">
        <w:rPr>
          <w:rFonts w:cs="Calibri"/>
        </w:rPr>
        <w:t xml:space="preserve">. This was </w:t>
      </w:r>
      <w:r w:rsidRPr="00464712">
        <w:rPr>
          <w:rFonts w:cs="Calibri"/>
        </w:rPr>
        <w:t>known as “in place</w:t>
      </w:r>
      <w:r w:rsidR="00786F03" w:rsidRPr="00464712">
        <w:rPr>
          <w:rFonts w:cs="Calibri"/>
        </w:rPr>
        <w:t>”</w:t>
      </w:r>
      <w:r w:rsidRPr="00464712">
        <w:rPr>
          <w:rFonts w:cs="Calibri"/>
        </w:rPr>
        <w:t xml:space="preserve"> file sharing. New technologies like access based directory enumeration made their debut to help polish the sharing experience. Using access based directory enumeration, users only saw shared resources on the network they had access to when viewing a folder path. The key scenario this enabled was sharing “foo.txt” in a directory, and ensuring that “bar.txt” in the same directory wasn’t seen by another user accessing the directory – this </w:t>
      </w:r>
      <w:r w:rsidR="00786F03" w:rsidRPr="00464712">
        <w:rPr>
          <w:rFonts w:cs="Calibri"/>
        </w:rPr>
        <w:t xml:space="preserve">level of control </w:t>
      </w:r>
      <w:r w:rsidRPr="00464712">
        <w:rPr>
          <w:rFonts w:cs="Calibri"/>
        </w:rPr>
        <w:t>was not possible in Windows XP.</w:t>
      </w:r>
    </w:p>
    <w:p w:rsidR="00DD6AE2" w:rsidRPr="00464712" w:rsidRDefault="00DD6AE2" w:rsidP="00DD6AE2">
      <w:pPr>
        <w:rPr>
          <w:rFonts w:cs="Calibri"/>
        </w:rPr>
      </w:pPr>
      <w:r w:rsidRPr="00464712">
        <w:rPr>
          <w:rFonts w:cs="Calibri"/>
        </w:rPr>
        <w:t xml:space="preserve">Windows Vista also flattened the user’s profile namespace for the system. Instead of having one </w:t>
      </w:r>
      <w:r w:rsidR="00786F03" w:rsidRPr="00464712">
        <w:rPr>
          <w:rFonts w:cs="Calibri"/>
        </w:rPr>
        <w:t>M</w:t>
      </w:r>
      <w:r w:rsidRPr="00464712">
        <w:rPr>
          <w:rFonts w:cs="Calibri"/>
        </w:rPr>
        <w:t xml:space="preserve">y </w:t>
      </w:r>
      <w:r w:rsidR="00786F03" w:rsidRPr="00464712">
        <w:rPr>
          <w:rFonts w:cs="Calibri"/>
        </w:rPr>
        <w:t>D</w:t>
      </w:r>
      <w:r w:rsidRPr="00464712">
        <w:rPr>
          <w:rFonts w:cs="Calibri"/>
        </w:rPr>
        <w:t xml:space="preserve">ocuments </w:t>
      </w:r>
      <w:r w:rsidR="00786F03" w:rsidRPr="00464712">
        <w:rPr>
          <w:rFonts w:cs="Calibri"/>
        </w:rPr>
        <w:t>folder</w:t>
      </w:r>
      <w:r w:rsidRPr="00464712">
        <w:rPr>
          <w:rFonts w:cs="Calibri"/>
        </w:rPr>
        <w:t xml:space="preserve"> to store everything they had, music</w:t>
      </w:r>
      <w:r w:rsidR="00786F03" w:rsidRPr="00464712">
        <w:rPr>
          <w:rFonts w:cs="Calibri"/>
        </w:rPr>
        <w:t xml:space="preserve">, </w:t>
      </w:r>
      <w:r w:rsidRPr="00464712">
        <w:rPr>
          <w:rFonts w:cs="Calibri"/>
        </w:rPr>
        <w:t>videos</w:t>
      </w:r>
      <w:r w:rsidR="00786F03" w:rsidRPr="00464712">
        <w:rPr>
          <w:rFonts w:cs="Calibri"/>
        </w:rPr>
        <w:t xml:space="preserve">, and </w:t>
      </w:r>
      <w:r w:rsidRPr="00464712">
        <w:rPr>
          <w:rFonts w:cs="Calibri"/>
        </w:rPr>
        <w:t xml:space="preserve">pictures were promoted to be full peers of documents. Each user on the </w:t>
      </w:r>
      <w:r w:rsidR="000C019F" w:rsidRPr="00464712">
        <w:rPr>
          <w:rFonts w:cs="Calibri"/>
        </w:rPr>
        <w:t>PC</w:t>
      </w:r>
      <w:r w:rsidRPr="00464712">
        <w:rPr>
          <w:rFonts w:cs="Calibri"/>
        </w:rPr>
        <w:t xml:space="preserve"> had several peer level folders, organized by content, in their user profile. This provided a cleaner model for storing user content on the </w:t>
      </w:r>
      <w:r w:rsidR="000C019F" w:rsidRPr="00464712">
        <w:rPr>
          <w:rFonts w:cs="Calibri"/>
        </w:rPr>
        <w:t>PC</w:t>
      </w:r>
      <w:r w:rsidR="00786F03" w:rsidRPr="00464712">
        <w:rPr>
          <w:rFonts w:cs="Calibri"/>
        </w:rPr>
        <w:t>. N</w:t>
      </w:r>
      <w:r w:rsidRPr="00464712">
        <w:rPr>
          <w:rFonts w:cs="Calibri"/>
        </w:rPr>
        <w:t xml:space="preserve">o longer would your music collection be mixed in with your </w:t>
      </w:r>
      <w:r w:rsidR="00786F03" w:rsidRPr="00464712">
        <w:rPr>
          <w:rFonts w:cs="Calibri"/>
        </w:rPr>
        <w:t>E</w:t>
      </w:r>
      <w:r w:rsidRPr="00464712">
        <w:rPr>
          <w:rFonts w:cs="Calibri"/>
        </w:rPr>
        <w:t>xcel spreadsheet</w:t>
      </w:r>
      <w:r w:rsidR="00786F03" w:rsidRPr="00464712">
        <w:rPr>
          <w:rFonts w:cs="Calibri"/>
        </w:rPr>
        <w:t>s</w:t>
      </w:r>
      <w:r w:rsidRPr="00464712">
        <w:rPr>
          <w:rFonts w:cs="Calibri"/>
        </w:rPr>
        <w:t xml:space="preserve">. It would also allow you to give access to one type of content without giving access to others. In addition, </w:t>
      </w:r>
      <w:r w:rsidR="00786F03" w:rsidRPr="00464712">
        <w:rPr>
          <w:rFonts w:cs="Calibri"/>
        </w:rPr>
        <w:t>p</w:t>
      </w:r>
      <w:r w:rsidRPr="00464712">
        <w:rPr>
          <w:rFonts w:cs="Calibri"/>
        </w:rPr>
        <w:t>ublic sharing was overhauled</w:t>
      </w:r>
      <w:r w:rsidR="00786F03" w:rsidRPr="00464712">
        <w:rPr>
          <w:rFonts w:cs="Calibri"/>
        </w:rPr>
        <w:t xml:space="preserve">. </w:t>
      </w:r>
      <w:r w:rsidR="00814357" w:rsidRPr="00464712">
        <w:rPr>
          <w:rFonts w:cs="Calibri"/>
        </w:rPr>
        <w:t>I</w:t>
      </w:r>
      <w:r w:rsidRPr="00464712">
        <w:rPr>
          <w:rFonts w:cs="Calibri"/>
        </w:rPr>
        <w:t xml:space="preserve">t not only changed its name and location on the hard disk to “Public”, </w:t>
      </w:r>
      <w:r w:rsidR="00786F03" w:rsidRPr="00464712">
        <w:rPr>
          <w:rFonts w:cs="Calibri"/>
        </w:rPr>
        <w:t xml:space="preserve">but </w:t>
      </w:r>
      <w:r w:rsidRPr="00464712">
        <w:rPr>
          <w:rFonts w:cs="Calibri"/>
        </w:rPr>
        <w:t xml:space="preserve">it also had an organizational structure (music/videos/pictures) that mirrored the kind of content users would share publicly on a local </w:t>
      </w:r>
      <w:r w:rsidR="000C019F" w:rsidRPr="00464712">
        <w:rPr>
          <w:rFonts w:cs="Calibri"/>
        </w:rPr>
        <w:t>PC</w:t>
      </w:r>
      <w:r w:rsidRPr="00464712">
        <w:rPr>
          <w:rFonts w:cs="Calibri"/>
        </w:rPr>
        <w:t xml:space="preserve">. </w:t>
      </w:r>
    </w:p>
    <w:p w:rsidR="008A566B" w:rsidRPr="00464712" w:rsidRDefault="00DD6AE2">
      <w:pPr>
        <w:rPr>
          <w:rFonts w:cs="Calibri"/>
          <w:b/>
          <w:bCs/>
          <w:color w:val="376092"/>
          <w:sz w:val="28"/>
          <w:szCs w:val="28"/>
        </w:rPr>
      </w:pPr>
      <w:r w:rsidRPr="00464712">
        <w:rPr>
          <w:rFonts w:cs="Calibri"/>
        </w:rPr>
        <w:t>Vista made sharing more secure with password protected sharing</w:t>
      </w:r>
      <w:r w:rsidR="00814357" w:rsidRPr="00464712">
        <w:rPr>
          <w:rFonts w:cs="Calibri"/>
        </w:rPr>
        <w:t>.</w:t>
      </w:r>
      <w:r w:rsidRPr="00464712">
        <w:rPr>
          <w:rFonts w:cs="Calibri"/>
        </w:rPr>
        <w:t xml:space="preserve"> </w:t>
      </w:r>
      <w:r w:rsidR="00FD33B9" w:rsidRPr="00464712">
        <w:rPr>
          <w:rFonts w:cs="Calibri"/>
        </w:rPr>
        <w:t>T</w:t>
      </w:r>
      <w:r w:rsidRPr="00464712">
        <w:rPr>
          <w:rFonts w:cs="Calibri"/>
        </w:rPr>
        <w:t xml:space="preserve">he namespace also made content on the </w:t>
      </w:r>
      <w:r w:rsidR="000C019F" w:rsidRPr="00464712">
        <w:rPr>
          <w:rFonts w:cs="Calibri"/>
        </w:rPr>
        <w:t>PC</w:t>
      </w:r>
      <w:r w:rsidRPr="00464712">
        <w:rPr>
          <w:rFonts w:cs="Calibri"/>
        </w:rPr>
        <w:t xml:space="preserve"> easier to organize and share out. However, setting up a multi-</w:t>
      </w:r>
      <w:r w:rsidR="000C019F" w:rsidRPr="00464712">
        <w:rPr>
          <w:rFonts w:cs="Calibri"/>
        </w:rPr>
        <w:t>PC</w:t>
      </w:r>
      <w:r w:rsidRPr="00464712">
        <w:rPr>
          <w:rFonts w:cs="Calibri"/>
        </w:rPr>
        <w:t xml:space="preserve"> household to share files and printers required more work on Windows Vista than it had</w:t>
      </w:r>
      <w:r w:rsidR="00FD33B9" w:rsidRPr="00464712">
        <w:rPr>
          <w:rFonts w:cs="Calibri"/>
        </w:rPr>
        <w:t xml:space="preserve"> on</w:t>
      </w:r>
      <w:r w:rsidRPr="00464712">
        <w:rPr>
          <w:rFonts w:cs="Calibri"/>
        </w:rPr>
        <w:t xml:space="preserve"> Windows XP</w:t>
      </w:r>
      <w:r w:rsidR="009B0231" w:rsidRPr="00464712">
        <w:rPr>
          <w:rFonts w:cs="Calibri"/>
        </w:rPr>
        <w:t xml:space="preserve"> and t</w:t>
      </w:r>
      <w:r w:rsidRPr="00464712">
        <w:rPr>
          <w:rFonts w:cs="Calibri"/>
        </w:rPr>
        <w:t xml:space="preserve">he improved security </w:t>
      </w:r>
      <w:r w:rsidR="00FD33B9" w:rsidRPr="00464712">
        <w:rPr>
          <w:rFonts w:cs="Calibri"/>
        </w:rPr>
        <w:t xml:space="preserve">resulted in a </w:t>
      </w:r>
      <w:r w:rsidR="00786F03" w:rsidRPr="00464712">
        <w:rPr>
          <w:rFonts w:cs="Calibri"/>
        </w:rPr>
        <w:t xml:space="preserve">usability </w:t>
      </w:r>
      <w:r w:rsidR="00FD33B9" w:rsidRPr="00464712">
        <w:rPr>
          <w:rFonts w:cs="Calibri"/>
        </w:rPr>
        <w:t>trade</w:t>
      </w:r>
      <w:r w:rsidR="00786F03" w:rsidRPr="00464712">
        <w:rPr>
          <w:rFonts w:cs="Calibri"/>
        </w:rPr>
        <w:t>-</w:t>
      </w:r>
      <w:r w:rsidR="00FD33B9" w:rsidRPr="00464712">
        <w:rPr>
          <w:rFonts w:cs="Calibri"/>
        </w:rPr>
        <w:t>off</w:t>
      </w:r>
      <w:r w:rsidR="009B0231" w:rsidRPr="00464712">
        <w:rPr>
          <w:rFonts w:cs="Calibri"/>
        </w:rPr>
        <w:t xml:space="preserve">. </w:t>
      </w:r>
    </w:p>
    <w:p w:rsidR="000F2892" w:rsidRPr="007E4518" w:rsidRDefault="009B0231" w:rsidP="0031649A">
      <w:pPr>
        <w:pStyle w:val="Heading3"/>
      </w:pPr>
      <w:bookmarkStart w:id="18" w:name="_Toc240962968"/>
      <w:bookmarkStart w:id="19" w:name="_Toc242866963"/>
      <w:r w:rsidRPr="007E4518">
        <w:t>Sharing in Windows 7</w:t>
      </w:r>
      <w:bookmarkEnd w:id="18"/>
      <w:bookmarkEnd w:id="19"/>
    </w:p>
    <w:p w:rsidR="00B20E80" w:rsidRPr="00464712" w:rsidRDefault="00B20E80" w:rsidP="00B20E80">
      <w:pPr>
        <w:rPr>
          <w:rFonts w:cs="Calibri"/>
        </w:rPr>
      </w:pPr>
      <w:r w:rsidRPr="00464712">
        <w:rPr>
          <w:rFonts w:cs="Calibri"/>
        </w:rPr>
        <w:t xml:space="preserve">Windows has featured </w:t>
      </w:r>
      <w:r w:rsidR="00FD33B9" w:rsidRPr="00464712">
        <w:rPr>
          <w:rFonts w:cs="Calibri"/>
        </w:rPr>
        <w:t xml:space="preserve">file and printer sharing </w:t>
      </w:r>
      <w:r w:rsidRPr="00464712">
        <w:rPr>
          <w:rFonts w:cs="Calibri"/>
        </w:rPr>
        <w:t xml:space="preserve">for several releases, but discovering and successfully using these features have remained challenging for most users. As a result, many users resort to emailing files to themselves or to others in their homes just to print to another printer in the home or to give another user access to their files. </w:t>
      </w:r>
      <w:r w:rsidR="002F14AE" w:rsidRPr="00464712">
        <w:rPr>
          <w:rFonts w:cs="Calibri"/>
        </w:rPr>
        <w:t>. Sharing the internet remained the only perceived value they had from home networking</w:t>
      </w:r>
      <w:r w:rsidRPr="00464712">
        <w:rPr>
          <w:rFonts w:cs="Calibri"/>
        </w:rPr>
        <w:t>. In Windows 7, with HomeGr</w:t>
      </w:r>
      <w:r w:rsidR="00FD33B9" w:rsidRPr="00464712">
        <w:rPr>
          <w:rFonts w:cs="Calibri"/>
        </w:rPr>
        <w:t>o</w:t>
      </w:r>
      <w:r w:rsidRPr="00464712">
        <w:rPr>
          <w:rFonts w:cs="Calibri"/>
        </w:rPr>
        <w:t xml:space="preserve">up, the goal is to really embrace easy sharing for the masses by making it discoverable, intuitive, and contextual to use network enabled functionality </w:t>
      </w:r>
      <w:r w:rsidR="006C7413" w:rsidRPr="00464712">
        <w:rPr>
          <w:rFonts w:cs="Calibri"/>
        </w:rPr>
        <w:t>like printing</w:t>
      </w:r>
      <w:r w:rsidR="0031649A" w:rsidRPr="00464712">
        <w:rPr>
          <w:rFonts w:cs="Calibri"/>
        </w:rPr>
        <w:t>, sharing</w:t>
      </w:r>
      <w:r w:rsidR="005B7BA1" w:rsidRPr="00464712">
        <w:rPr>
          <w:rFonts w:cs="Calibri"/>
        </w:rPr>
        <w:t>,</w:t>
      </w:r>
      <w:r w:rsidR="0031649A" w:rsidRPr="00464712">
        <w:rPr>
          <w:rFonts w:cs="Calibri"/>
        </w:rPr>
        <w:t xml:space="preserve"> and </w:t>
      </w:r>
      <w:r w:rsidRPr="00464712">
        <w:rPr>
          <w:rFonts w:cs="Calibri"/>
        </w:rPr>
        <w:t>moving or accessing files and media between PCs in a home.</w:t>
      </w:r>
    </w:p>
    <w:p w:rsidR="00255451" w:rsidRPr="00464712" w:rsidRDefault="00093145">
      <w:pPr>
        <w:rPr>
          <w:rFonts w:cs="Calibri"/>
        </w:rPr>
      </w:pPr>
      <w:r w:rsidRPr="00464712">
        <w:rPr>
          <w:rFonts w:cs="Calibri"/>
        </w:rPr>
        <w:t xml:space="preserve">HomeGroup </w:t>
      </w:r>
      <w:r w:rsidR="002F14AE" w:rsidRPr="00464712">
        <w:rPr>
          <w:rFonts w:cs="Calibri"/>
        </w:rPr>
        <w:t xml:space="preserve">achieves this by </w:t>
      </w:r>
      <w:r w:rsidRPr="00464712">
        <w:rPr>
          <w:rFonts w:cs="Calibri"/>
        </w:rPr>
        <w:t>reduc</w:t>
      </w:r>
      <w:r w:rsidR="002F14AE" w:rsidRPr="00464712">
        <w:rPr>
          <w:rFonts w:cs="Calibri"/>
        </w:rPr>
        <w:t xml:space="preserve">ing </w:t>
      </w:r>
      <w:r w:rsidRPr="00464712">
        <w:rPr>
          <w:rFonts w:cs="Calibri"/>
        </w:rPr>
        <w:t xml:space="preserve">the steps and technical knowledge required for configuring file sharing and network printing on each PC within the home to one simple step. Furthermore, that one step is user friendly and does not require any understanding of the underlying technology to successfully complete. It makes </w:t>
      </w:r>
      <w:r w:rsidR="00B20E80" w:rsidRPr="00464712">
        <w:rPr>
          <w:rFonts w:cs="Calibri"/>
        </w:rPr>
        <w:t xml:space="preserve">it discoverable, intuitive and contextual to enable printing and file access between PCs </w:t>
      </w:r>
      <w:r w:rsidR="006479CC" w:rsidRPr="00464712">
        <w:rPr>
          <w:rFonts w:cs="Calibri"/>
        </w:rPr>
        <w:t>and embodies the</w:t>
      </w:r>
      <w:r w:rsidR="00B20E80" w:rsidRPr="00464712">
        <w:rPr>
          <w:rFonts w:cs="Calibri"/>
        </w:rPr>
        <w:t xml:space="preserve"> philosophy that “</w:t>
      </w:r>
      <w:r w:rsidR="00B20E80" w:rsidRPr="00464712">
        <w:rPr>
          <w:rFonts w:cs="Calibri"/>
          <w:b/>
          <w:i/>
        </w:rPr>
        <w:t>Windows should help me do what I want to do</w:t>
      </w:r>
      <w:r w:rsidR="006479CC" w:rsidRPr="00464712">
        <w:rPr>
          <w:rFonts w:cs="Calibri"/>
          <w:b/>
          <w:i/>
        </w:rPr>
        <w:t>.</w:t>
      </w:r>
      <w:r w:rsidR="00B20E80" w:rsidRPr="00464712">
        <w:rPr>
          <w:rFonts w:cs="Calibri"/>
        </w:rPr>
        <w:t xml:space="preserve">” </w:t>
      </w:r>
      <w:r w:rsidRPr="00464712">
        <w:rPr>
          <w:rFonts w:cs="Calibri"/>
        </w:rPr>
        <w:t xml:space="preserve"> Users are provided with a </w:t>
      </w:r>
      <w:r w:rsidR="008457AA" w:rsidRPr="00464712">
        <w:rPr>
          <w:rFonts w:cs="Calibri"/>
        </w:rPr>
        <w:t xml:space="preserve">single </w:t>
      </w:r>
      <w:r w:rsidR="006479CC" w:rsidRPr="00464712">
        <w:rPr>
          <w:rFonts w:cs="Calibri"/>
        </w:rPr>
        <w:t xml:space="preserve">password </w:t>
      </w:r>
      <w:r w:rsidRPr="00464712">
        <w:rPr>
          <w:rFonts w:cs="Calibri"/>
        </w:rPr>
        <w:t xml:space="preserve">which they can give others in the home to also join the </w:t>
      </w:r>
      <w:r w:rsidR="00B738E5" w:rsidRPr="00464712">
        <w:rPr>
          <w:rFonts w:cs="Calibri"/>
        </w:rPr>
        <w:t>h</w:t>
      </w:r>
      <w:r w:rsidRPr="00464712">
        <w:rPr>
          <w:rFonts w:cs="Calibri"/>
        </w:rPr>
        <w:t>omegroup</w:t>
      </w:r>
      <w:r w:rsidR="00FD33B9" w:rsidRPr="00464712">
        <w:rPr>
          <w:rFonts w:cs="Calibri"/>
        </w:rPr>
        <w:t>.</w:t>
      </w:r>
      <w:r w:rsidRPr="00464712">
        <w:rPr>
          <w:rFonts w:cs="Calibri"/>
        </w:rPr>
        <w:t xml:space="preserve"> In addition, the feature provide</w:t>
      </w:r>
      <w:r w:rsidR="006479CC" w:rsidRPr="00464712">
        <w:rPr>
          <w:rFonts w:cs="Calibri"/>
        </w:rPr>
        <w:t>s</w:t>
      </w:r>
      <w:r w:rsidRPr="00464712">
        <w:rPr>
          <w:rFonts w:cs="Calibri"/>
        </w:rPr>
        <w:t xml:space="preserve"> user</w:t>
      </w:r>
      <w:r w:rsidR="006479CC" w:rsidRPr="00464712">
        <w:rPr>
          <w:rFonts w:cs="Calibri"/>
        </w:rPr>
        <w:t>s</w:t>
      </w:r>
      <w:r w:rsidRPr="00464712">
        <w:rPr>
          <w:rFonts w:cs="Calibri"/>
        </w:rPr>
        <w:t xml:space="preserve"> with a higher degree of </w:t>
      </w:r>
      <w:r w:rsidRPr="00464712">
        <w:rPr>
          <w:rFonts w:cs="Calibri"/>
        </w:rPr>
        <w:lastRenderedPageBreak/>
        <w:t xml:space="preserve">confidence when giving access to their data, as it defaults to member PCs in their homes, rather than </w:t>
      </w:r>
      <w:r w:rsidR="006479CC" w:rsidRPr="00464712">
        <w:rPr>
          <w:rFonts w:cs="Calibri"/>
        </w:rPr>
        <w:t>“</w:t>
      </w:r>
      <w:r w:rsidRPr="00464712">
        <w:rPr>
          <w:rFonts w:cs="Calibri"/>
        </w:rPr>
        <w:t>everyone</w:t>
      </w:r>
      <w:r w:rsidR="006479CC" w:rsidRPr="00464712">
        <w:rPr>
          <w:rFonts w:cs="Calibri"/>
        </w:rPr>
        <w:t>,”</w:t>
      </w:r>
      <w:r w:rsidRPr="00464712">
        <w:rPr>
          <w:rFonts w:cs="Calibri"/>
        </w:rPr>
        <w:t xml:space="preserve"> and </w:t>
      </w:r>
      <w:r w:rsidR="006479CC" w:rsidRPr="00464712">
        <w:rPr>
          <w:rFonts w:cs="Calibri"/>
        </w:rPr>
        <w:t xml:space="preserve">it </w:t>
      </w:r>
      <w:r w:rsidRPr="00464712">
        <w:rPr>
          <w:rFonts w:cs="Calibri"/>
        </w:rPr>
        <w:t xml:space="preserve">protects users from exposure to dangers that they </w:t>
      </w:r>
      <w:r w:rsidR="00FD33B9" w:rsidRPr="00464712">
        <w:rPr>
          <w:rFonts w:cs="Calibri"/>
        </w:rPr>
        <w:t xml:space="preserve">don’t </w:t>
      </w:r>
      <w:r w:rsidRPr="00464712">
        <w:rPr>
          <w:rFonts w:cs="Calibri"/>
        </w:rPr>
        <w:t>(and don’t need to) understand</w:t>
      </w:r>
      <w:r w:rsidR="00FD33B9" w:rsidRPr="00464712">
        <w:rPr>
          <w:rFonts w:cs="Calibri"/>
        </w:rPr>
        <w:t>.</w:t>
      </w:r>
    </w:p>
    <w:p w:rsidR="006C7BAF" w:rsidRPr="00464712" w:rsidRDefault="006C7BAF">
      <w:pPr>
        <w:rPr>
          <w:rFonts w:ascii="Cambria" w:hAnsi="Cambria"/>
          <w:b/>
          <w:bCs/>
          <w:color w:val="4F81BD"/>
          <w:sz w:val="26"/>
          <w:szCs w:val="26"/>
        </w:rPr>
      </w:pPr>
    </w:p>
    <w:p w:rsidR="000F2892" w:rsidRPr="00255451" w:rsidRDefault="00255451" w:rsidP="00255451">
      <w:pPr>
        <w:pStyle w:val="Heading2"/>
      </w:pPr>
      <w:bookmarkStart w:id="20" w:name="_Toc240962969"/>
      <w:bookmarkStart w:id="21" w:name="_Toc242866964"/>
      <w:r w:rsidRPr="00255451">
        <w:t xml:space="preserve">HomeGroup </w:t>
      </w:r>
      <w:r w:rsidR="00446150" w:rsidRPr="00255451">
        <w:t>Usage Scenarios</w:t>
      </w:r>
      <w:bookmarkEnd w:id="20"/>
      <w:bookmarkEnd w:id="21"/>
    </w:p>
    <w:p w:rsidR="00255451" w:rsidRPr="00464712" w:rsidRDefault="00255451" w:rsidP="00255451">
      <w:pPr>
        <w:rPr>
          <w:rFonts w:cs="Calibri"/>
        </w:rPr>
      </w:pPr>
      <w:r w:rsidRPr="00464712">
        <w:rPr>
          <w:rFonts w:cs="Calibri"/>
        </w:rPr>
        <w:t xml:space="preserve">Some typical </w:t>
      </w:r>
      <w:r w:rsidR="00724CCB" w:rsidRPr="00464712">
        <w:rPr>
          <w:rFonts w:cs="Calibri"/>
        </w:rPr>
        <w:t xml:space="preserve">HomeGroup </w:t>
      </w:r>
      <w:r w:rsidRPr="00464712">
        <w:rPr>
          <w:rFonts w:cs="Calibri"/>
        </w:rPr>
        <w:t xml:space="preserve">scenarios </w:t>
      </w:r>
      <w:r w:rsidR="006D2F40" w:rsidRPr="00464712">
        <w:rPr>
          <w:rFonts w:cs="Calibri"/>
        </w:rPr>
        <w:t>for easy sharing</w:t>
      </w:r>
      <w:r w:rsidR="00B738E5" w:rsidRPr="00464712">
        <w:rPr>
          <w:rFonts w:cs="Calibri"/>
        </w:rPr>
        <w:t xml:space="preserve"> within the home</w:t>
      </w:r>
      <w:r w:rsidRPr="00464712">
        <w:rPr>
          <w:rFonts w:cs="Calibri"/>
        </w:rPr>
        <w:t xml:space="preserve"> are </w:t>
      </w:r>
      <w:r w:rsidR="00EB2E09" w:rsidRPr="00464712">
        <w:rPr>
          <w:rFonts w:cs="Calibri"/>
        </w:rPr>
        <w:t xml:space="preserve">described </w:t>
      </w:r>
      <w:r w:rsidRPr="00464712">
        <w:rPr>
          <w:rFonts w:cs="Calibri"/>
        </w:rPr>
        <w:t>below</w:t>
      </w:r>
      <w:r w:rsidR="00B738E5" w:rsidRPr="00464712">
        <w:rPr>
          <w:rFonts w:cs="Calibri"/>
        </w:rPr>
        <w:t>:</w:t>
      </w:r>
    </w:p>
    <w:p w:rsidR="00255451" w:rsidRPr="00255451" w:rsidRDefault="00255451" w:rsidP="00255451">
      <w:pPr>
        <w:pStyle w:val="Heading3"/>
      </w:pPr>
      <w:bookmarkStart w:id="22" w:name="_Toc240962970"/>
      <w:bookmarkStart w:id="23" w:name="_Toc242866965"/>
      <w:r w:rsidRPr="00255451">
        <w:t xml:space="preserve">Joining a new Windows </w:t>
      </w:r>
      <w:r>
        <w:t>7 PC to a Home network enable easy sharing:</w:t>
      </w:r>
      <w:bookmarkEnd w:id="22"/>
      <w:bookmarkEnd w:id="23"/>
    </w:p>
    <w:p w:rsidR="000F2892" w:rsidRPr="00464712" w:rsidRDefault="00BE26A7" w:rsidP="009101E9">
      <w:pPr>
        <w:pStyle w:val="ListParagraph"/>
        <w:numPr>
          <w:ilvl w:val="0"/>
          <w:numId w:val="5"/>
        </w:numPr>
        <w:rPr>
          <w:rFonts w:cs="Calibri"/>
        </w:rPr>
      </w:pPr>
      <w:r w:rsidRPr="00464712">
        <w:rPr>
          <w:rFonts w:cs="Calibri"/>
        </w:rPr>
        <w:t xml:space="preserve">As part of </w:t>
      </w:r>
      <w:r w:rsidR="00093145" w:rsidRPr="00464712">
        <w:rPr>
          <w:rFonts w:cs="Calibri"/>
        </w:rPr>
        <w:t>connecting to an existing wireless network</w:t>
      </w:r>
      <w:r w:rsidR="006D2F40" w:rsidRPr="00464712">
        <w:rPr>
          <w:rFonts w:cs="Calibri"/>
        </w:rPr>
        <w:t xml:space="preserve"> </w:t>
      </w:r>
      <w:r w:rsidRPr="00464712">
        <w:rPr>
          <w:rFonts w:cs="Calibri"/>
        </w:rPr>
        <w:t xml:space="preserve">at home </w:t>
      </w:r>
      <w:r w:rsidR="006D2F40" w:rsidRPr="00464712">
        <w:rPr>
          <w:rFonts w:cs="Calibri"/>
        </w:rPr>
        <w:t>during the out-of-box-experience</w:t>
      </w:r>
      <w:r w:rsidR="00093145" w:rsidRPr="00464712">
        <w:rPr>
          <w:rFonts w:cs="Calibri"/>
        </w:rPr>
        <w:t xml:space="preserve">, </w:t>
      </w:r>
      <w:r w:rsidR="00724CCB" w:rsidRPr="00464712">
        <w:rPr>
          <w:rFonts w:cs="Calibri"/>
        </w:rPr>
        <w:t>Windows </w:t>
      </w:r>
      <w:r w:rsidR="006D2F40" w:rsidRPr="00464712">
        <w:rPr>
          <w:rFonts w:cs="Calibri"/>
        </w:rPr>
        <w:t>7 automatically enable</w:t>
      </w:r>
      <w:r w:rsidRPr="00464712">
        <w:rPr>
          <w:rFonts w:cs="Calibri"/>
        </w:rPr>
        <w:t>s</w:t>
      </w:r>
      <w:r w:rsidR="006D2F40" w:rsidRPr="00464712">
        <w:rPr>
          <w:rFonts w:cs="Calibri"/>
        </w:rPr>
        <w:t xml:space="preserve"> the right switches and functionality </w:t>
      </w:r>
      <w:r w:rsidRPr="00464712">
        <w:rPr>
          <w:rFonts w:cs="Calibri"/>
        </w:rPr>
        <w:t xml:space="preserve">using HomeGroup to allow </w:t>
      </w:r>
      <w:r w:rsidR="00724CCB" w:rsidRPr="00464712">
        <w:rPr>
          <w:rFonts w:cs="Calibri"/>
        </w:rPr>
        <w:t>Bob</w:t>
      </w:r>
      <w:r w:rsidRPr="00464712">
        <w:rPr>
          <w:rFonts w:cs="Calibri"/>
        </w:rPr>
        <w:t xml:space="preserve"> to easily share his content </w:t>
      </w:r>
      <w:r w:rsidR="006D2F40" w:rsidRPr="00464712">
        <w:rPr>
          <w:rFonts w:cs="Calibri"/>
        </w:rPr>
        <w:t>with other Windows 7 PC’s or compatible devices in his home. Bob n</w:t>
      </w:r>
      <w:r w:rsidRPr="00464712">
        <w:rPr>
          <w:rFonts w:cs="Calibri"/>
        </w:rPr>
        <w:t xml:space="preserve">o longer needs to </w:t>
      </w:r>
      <w:r w:rsidR="006D2F40" w:rsidRPr="00464712">
        <w:rPr>
          <w:rFonts w:cs="Calibri"/>
        </w:rPr>
        <w:t xml:space="preserve">worry about </w:t>
      </w:r>
      <w:r w:rsidRPr="00464712">
        <w:rPr>
          <w:rFonts w:cs="Calibri"/>
        </w:rPr>
        <w:t xml:space="preserve">determining how to set up sharing or what switches he </w:t>
      </w:r>
      <w:r w:rsidR="00724CCB" w:rsidRPr="00464712">
        <w:rPr>
          <w:rFonts w:cs="Calibri"/>
        </w:rPr>
        <w:t xml:space="preserve">might </w:t>
      </w:r>
      <w:r w:rsidRPr="00464712">
        <w:rPr>
          <w:rFonts w:cs="Calibri"/>
        </w:rPr>
        <w:t xml:space="preserve">have to set. </w:t>
      </w:r>
      <w:r w:rsidR="008E1636" w:rsidRPr="00464712">
        <w:rPr>
          <w:rFonts w:cs="Calibri"/>
        </w:rPr>
        <w:t>None of his personal content is shared by default with others and a</w:t>
      </w:r>
      <w:r w:rsidRPr="00464712">
        <w:rPr>
          <w:rFonts w:cs="Calibri"/>
        </w:rPr>
        <w:t xml:space="preserve">ll he </w:t>
      </w:r>
      <w:r w:rsidR="008E1636" w:rsidRPr="00464712">
        <w:rPr>
          <w:rFonts w:cs="Calibri"/>
        </w:rPr>
        <w:t xml:space="preserve">now </w:t>
      </w:r>
      <w:r w:rsidRPr="00464712">
        <w:rPr>
          <w:rFonts w:cs="Calibri"/>
        </w:rPr>
        <w:t xml:space="preserve">needs to </w:t>
      </w:r>
      <w:r w:rsidR="008E1636" w:rsidRPr="00464712">
        <w:rPr>
          <w:rFonts w:cs="Calibri"/>
        </w:rPr>
        <w:t xml:space="preserve">determine </w:t>
      </w:r>
      <w:r w:rsidRPr="00464712">
        <w:rPr>
          <w:rFonts w:cs="Calibri"/>
        </w:rPr>
        <w:t xml:space="preserve">is what </w:t>
      </w:r>
      <w:r w:rsidR="008E1636" w:rsidRPr="00464712">
        <w:rPr>
          <w:rFonts w:cs="Calibri"/>
        </w:rPr>
        <w:t xml:space="preserve">he wants </w:t>
      </w:r>
      <w:r w:rsidR="00724CCB" w:rsidRPr="00464712">
        <w:rPr>
          <w:rFonts w:cs="Calibri"/>
        </w:rPr>
        <w:t xml:space="preserve">to </w:t>
      </w:r>
      <w:r w:rsidRPr="00464712">
        <w:rPr>
          <w:rFonts w:cs="Calibri"/>
        </w:rPr>
        <w:t>share with others.</w:t>
      </w:r>
    </w:p>
    <w:p w:rsidR="00255451" w:rsidRPr="00464712" w:rsidRDefault="00255451" w:rsidP="00255451">
      <w:pPr>
        <w:pStyle w:val="ListParagraph"/>
        <w:rPr>
          <w:rFonts w:cs="Calibri"/>
        </w:rPr>
      </w:pPr>
    </w:p>
    <w:p w:rsidR="00255451" w:rsidRPr="00255451" w:rsidRDefault="00255451" w:rsidP="00255451">
      <w:pPr>
        <w:pStyle w:val="Heading3"/>
      </w:pPr>
      <w:bookmarkStart w:id="24" w:name="_Toc240962971"/>
      <w:bookmarkStart w:id="25" w:name="_Toc242866966"/>
      <w:r>
        <w:t>Easy to participate in sharing when adding a second Windows 7 PC:</w:t>
      </w:r>
      <w:bookmarkEnd w:id="24"/>
      <w:bookmarkEnd w:id="25"/>
    </w:p>
    <w:p w:rsidR="000F2892" w:rsidRPr="00464712" w:rsidRDefault="006D2F40" w:rsidP="009101E9">
      <w:pPr>
        <w:pStyle w:val="ListParagraph"/>
        <w:numPr>
          <w:ilvl w:val="0"/>
          <w:numId w:val="5"/>
        </w:numPr>
        <w:rPr>
          <w:rFonts w:cs="Calibri"/>
        </w:rPr>
      </w:pPr>
      <w:r w:rsidRPr="00464712">
        <w:rPr>
          <w:rFonts w:cs="Calibri"/>
        </w:rPr>
        <w:t xml:space="preserve">When </w:t>
      </w:r>
      <w:r w:rsidR="00E8773A" w:rsidRPr="00464712">
        <w:rPr>
          <w:rFonts w:cs="Calibri"/>
        </w:rPr>
        <w:t xml:space="preserve">Amy </w:t>
      </w:r>
      <w:r w:rsidR="00BE26A7" w:rsidRPr="00464712">
        <w:rPr>
          <w:rFonts w:cs="Calibri"/>
        </w:rPr>
        <w:t xml:space="preserve">joins her </w:t>
      </w:r>
      <w:r w:rsidRPr="00464712">
        <w:rPr>
          <w:rFonts w:cs="Calibri"/>
        </w:rPr>
        <w:t xml:space="preserve">Windows 7 </w:t>
      </w:r>
      <w:r w:rsidR="00BE26A7" w:rsidRPr="00464712">
        <w:rPr>
          <w:rFonts w:cs="Calibri"/>
        </w:rPr>
        <w:t xml:space="preserve">PC </w:t>
      </w:r>
      <w:r w:rsidRPr="00464712">
        <w:rPr>
          <w:rFonts w:cs="Calibri"/>
        </w:rPr>
        <w:t xml:space="preserve">to </w:t>
      </w:r>
      <w:r w:rsidR="00BE26A7" w:rsidRPr="00464712">
        <w:rPr>
          <w:rFonts w:cs="Calibri"/>
        </w:rPr>
        <w:t xml:space="preserve">the </w:t>
      </w:r>
      <w:r w:rsidRPr="00464712">
        <w:rPr>
          <w:rFonts w:cs="Calibri"/>
        </w:rPr>
        <w:t xml:space="preserve">home network, </w:t>
      </w:r>
      <w:r w:rsidR="00BE26A7" w:rsidRPr="00464712">
        <w:rPr>
          <w:rFonts w:cs="Calibri"/>
        </w:rPr>
        <w:t xml:space="preserve">as part of the connection experience, </w:t>
      </w:r>
      <w:r w:rsidR="00724CCB" w:rsidRPr="00464712">
        <w:rPr>
          <w:rFonts w:cs="Calibri"/>
        </w:rPr>
        <w:t>Windows </w:t>
      </w:r>
      <w:r w:rsidRPr="00464712">
        <w:rPr>
          <w:rFonts w:cs="Calibri"/>
        </w:rPr>
        <w:t xml:space="preserve">7 </w:t>
      </w:r>
      <w:r w:rsidR="00BE26A7" w:rsidRPr="00464712">
        <w:rPr>
          <w:rFonts w:cs="Calibri"/>
        </w:rPr>
        <w:t xml:space="preserve">asks Amy if she wants to join the </w:t>
      </w:r>
      <w:r w:rsidR="00724CCB" w:rsidRPr="00464712">
        <w:rPr>
          <w:rFonts w:cs="Calibri"/>
        </w:rPr>
        <w:t>h</w:t>
      </w:r>
      <w:r w:rsidR="00BE26A7" w:rsidRPr="00464712">
        <w:rPr>
          <w:rFonts w:cs="Calibri"/>
        </w:rPr>
        <w:t xml:space="preserve">omegroup created by Bob. Amy selects </w:t>
      </w:r>
      <w:r w:rsidR="00CD7649" w:rsidRPr="00464712">
        <w:rPr>
          <w:rFonts w:cs="Calibri"/>
        </w:rPr>
        <w:t xml:space="preserve">which of her libraries </w:t>
      </w:r>
      <w:r w:rsidR="00BE26A7" w:rsidRPr="00464712">
        <w:rPr>
          <w:rFonts w:cs="Calibri"/>
        </w:rPr>
        <w:t>she wants to share with others in her home and enters the homegroup password provided to her by Bob.</w:t>
      </w:r>
      <w:r w:rsidR="00E8773A" w:rsidRPr="00464712">
        <w:rPr>
          <w:rFonts w:cs="Calibri"/>
        </w:rPr>
        <w:t xml:space="preserve"> Upon confirmation of the pass</w:t>
      </w:r>
      <w:r w:rsidR="00BE26A7" w:rsidRPr="00464712">
        <w:rPr>
          <w:rFonts w:cs="Calibri"/>
        </w:rPr>
        <w:t>word</w:t>
      </w:r>
      <w:r w:rsidR="00E8773A" w:rsidRPr="00464712">
        <w:rPr>
          <w:rFonts w:cs="Calibri"/>
        </w:rPr>
        <w:t>, her PC seamless</w:t>
      </w:r>
      <w:r w:rsidR="00BE26A7" w:rsidRPr="00464712">
        <w:rPr>
          <w:rFonts w:cs="Calibri"/>
        </w:rPr>
        <w:t>ly</w:t>
      </w:r>
      <w:r w:rsidR="00E8773A" w:rsidRPr="00464712">
        <w:rPr>
          <w:rFonts w:cs="Calibri"/>
        </w:rPr>
        <w:t xml:space="preserve"> joins </w:t>
      </w:r>
      <w:r w:rsidR="00724CCB" w:rsidRPr="00464712">
        <w:rPr>
          <w:rFonts w:cs="Calibri"/>
        </w:rPr>
        <w:t xml:space="preserve">the </w:t>
      </w:r>
      <w:r w:rsidR="00E8773A" w:rsidRPr="00464712">
        <w:rPr>
          <w:rFonts w:cs="Calibri"/>
        </w:rPr>
        <w:t>homegroup and she is not required to perform any additional steps to enable sharing between the</w:t>
      </w:r>
      <w:r w:rsidR="00B738E5" w:rsidRPr="00464712">
        <w:rPr>
          <w:rFonts w:cs="Calibri"/>
        </w:rPr>
        <w:t xml:space="preserve">ir </w:t>
      </w:r>
      <w:r w:rsidR="00E8773A" w:rsidRPr="00464712">
        <w:rPr>
          <w:rFonts w:cs="Calibri"/>
        </w:rPr>
        <w:t>Windows 7 PCs.</w:t>
      </w:r>
    </w:p>
    <w:p w:rsidR="00255451" w:rsidRPr="00464712" w:rsidRDefault="00255451" w:rsidP="00255451">
      <w:pPr>
        <w:pStyle w:val="ListParagraph"/>
        <w:rPr>
          <w:rFonts w:cs="Calibri"/>
        </w:rPr>
      </w:pPr>
    </w:p>
    <w:p w:rsidR="00255451" w:rsidRPr="00255451" w:rsidRDefault="00255451" w:rsidP="00255451">
      <w:pPr>
        <w:pStyle w:val="Heading3"/>
      </w:pPr>
      <w:bookmarkStart w:id="26" w:name="_Toc240962972"/>
      <w:bookmarkStart w:id="27" w:name="_Toc242866967"/>
      <w:r>
        <w:t>Easy to discover and access shared content in the home:</w:t>
      </w:r>
      <w:bookmarkEnd w:id="26"/>
      <w:bookmarkEnd w:id="27"/>
    </w:p>
    <w:p w:rsidR="000F2892" w:rsidRPr="00464712" w:rsidRDefault="00093145" w:rsidP="009101E9">
      <w:pPr>
        <w:pStyle w:val="ListParagraph"/>
        <w:numPr>
          <w:ilvl w:val="0"/>
          <w:numId w:val="5"/>
        </w:numPr>
        <w:rPr>
          <w:rFonts w:cs="Calibri"/>
        </w:rPr>
      </w:pPr>
      <w:r w:rsidRPr="00464712">
        <w:rPr>
          <w:rFonts w:cs="Calibri"/>
        </w:rPr>
        <w:t xml:space="preserve">Amy </w:t>
      </w:r>
      <w:r w:rsidR="00BE26A7" w:rsidRPr="00464712">
        <w:rPr>
          <w:rFonts w:cs="Calibri"/>
        </w:rPr>
        <w:t xml:space="preserve">downloads a new music album </w:t>
      </w:r>
      <w:r w:rsidRPr="00464712">
        <w:rPr>
          <w:rFonts w:cs="Calibri"/>
        </w:rPr>
        <w:t xml:space="preserve">onto her Windows 7 </w:t>
      </w:r>
      <w:r w:rsidR="00BE26A7" w:rsidRPr="00464712">
        <w:rPr>
          <w:rFonts w:cs="Calibri"/>
        </w:rPr>
        <w:t>PC</w:t>
      </w:r>
      <w:r w:rsidRPr="00464712">
        <w:rPr>
          <w:rFonts w:cs="Calibri"/>
        </w:rPr>
        <w:t xml:space="preserve">. Once the download is complete, </w:t>
      </w:r>
      <w:r w:rsidR="00CD7649" w:rsidRPr="00464712">
        <w:rPr>
          <w:rFonts w:cs="Calibri"/>
        </w:rPr>
        <w:t xml:space="preserve">Bob can easily find that new album on any of his </w:t>
      </w:r>
      <w:r w:rsidR="00724CCB" w:rsidRPr="00464712">
        <w:rPr>
          <w:rFonts w:cs="Calibri"/>
        </w:rPr>
        <w:t>h</w:t>
      </w:r>
      <w:r w:rsidR="00CD7649" w:rsidRPr="00464712">
        <w:rPr>
          <w:rFonts w:cs="Calibri"/>
        </w:rPr>
        <w:t>omegroup PCs</w:t>
      </w:r>
      <w:r w:rsidR="00B91AF7" w:rsidRPr="00464712">
        <w:rPr>
          <w:rFonts w:cs="Calibri"/>
        </w:rPr>
        <w:t xml:space="preserve"> </w:t>
      </w:r>
      <w:r w:rsidR="00724CCB" w:rsidRPr="00464712">
        <w:rPr>
          <w:rFonts w:cs="Calibri"/>
        </w:rPr>
        <w:t>such as</w:t>
      </w:r>
      <w:r w:rsidR="00CD7649" w:rsidRPr="00464712">
        <w:rPr>
          <w:rFonts w:cs="Calibri"/>
        </w:rPr>
        <w:t xml:space="preserve"> the </w:t>
      </w:r>
      <w:r w:rsidR="00724CCB" w:rsidRPr="00464712">
        <w:rPr>
          <w:rFonts w:cs="Calibri"/>
        </w:rPr>
        <w:t>M</w:t>
      </w:r>
      <w:r w:rsidR="00CD7649" w:rsidRPr="00464712">
        <w:rPr>
          <w:rFonts w:cs="Calibri"/>
        </w:rPr>
        <w:t xml:space="preserve">edia </w:t>
      </w:r>
      <w:r w:rsidR="00724CCB" w:rsidRPr="00464712">
        <w:rPr>
          <w:rFonts w:cs="Calibri"/>
        </w:rPr>
        <w:t>C</w:t>
      </w:r>
      <w:r w:rsidR="00CD7649" w:rsidRPr="00464712">
        <w:rPr>
          <w:rFonts w:cs="Calibri"/>
        </w:rPr>
        <w:t>enter PC in the living</w:t>
      </w:r>
      <w:r w:rsidR="003F1A3A" w:rsidRPr="00464712">
        <w:rPr>
          <w:rFonts w:cs="Calibri"/>
        </w:rPr>
        <w:t xml:space="preserve"> </w:t>
      </w:r>
      <w:r w:rsidR="00CD7649" w:rsidRPr="00464712">
        <w:rPr>
          <w:rFonts w:cs="Calibri"/>
        </w:rPr>
        <w:t xml:space="preserve">from within Windows </w:t>
      </w:r>
      <w:r w:rsidR="00FD33B9" w:rsidRPr="00464712">
        <w:rPr>
          <w:rFonts w:cs="Calibri"/>
        </w:rPr>
        <w:t>E</w:t>
      </w:r>
      <w:r w:rsidR="00CD7649" w:rsidRPr="00464712">
        <w:rPr>
          <w:rFonts w:cs="Calibri"/>
        </w:rPr>
        <w:t>xplorer</w:t>
      </w:r>
      <w:r w:rsidR="00FD33B9" w:rsidRPr="00464712">
        <w:rPr>
          <w:rFonts w:cs="Calibri"/>
        </w:rPr>
        <w:t xml:space="preserve">, </w:t>
      </w:r>
      <w:r w:rsidR="00CD7649" w:rsidRPr="00464712">
        <w:rPr>
          <w:rFonts w:cs="Calibri"/>
        </w:rPr>
        <w:t>Windows Media Player</w:t>
      </w:r>
      <w:r w:rsidR="00FD33B9" w:rsidRPr="00464712">
        <w:rPr>
          <w:rFonts w:cs="Calibri"/>
        </w:rPr>
        <w:t>, or</w:t>
      </w:r>
      <w:r w:rsidR="00CD7649" w:rsidRPr="00464712">
        <w:rPr>
          <w:rFonts w:cs="Calibri"/>
        </w:rPr>
        <w:t xml:space="preserve"> Windows Media Center. </w:t>
      </w:r>
      <w:r w:rsidRPr="00464712">
        <w:rPr>
          <w:rFonts w:cs="Calibri"/>
        </w:rPr>
        <w:t>B</w:t>
      </w:r>
      <w:r w:rsidR="00CD7649" w:rsidRPr="00464712">
        <w:rPr>
          <w:rFonts w:cs="Calibri"/>
        </w:rPr>
        <w:t>ob</w:t>
      </w:r>
      <w:r w:rsidRPr="00464712">
        <w:rPr>
          <w:rFonts w:cs="Calibri"/>
        </w:rPr>
        <w:t xml:space="preserve"> doesn</w:t>
      </w:r>
      <w:r w:rsidR="00724CCB" w:rsidRPr="00464712">
        <w:rPr>
          <w:rFonts w:cs="Calibri"/>
        </w:rPr>
        <w:t>’</w:t>
      </w:r>
      <w:r w:rsidRPr="00464712">
        <w:rPr>
          <w:rFonts w:cs="Calibri"/>
        </w:rPr>
        <w:t xml:space="preserve">t need to know about </w:t>
      </w:r>
      <w:r w:rsidR="00B738E5" w:rsidRPr="00464712">
        <w:rPr>
          <w:rFonts w:cs="Calibri"/>
        </w:rPr>
        <w:t xml:space="preserve">network </w:t>
      </w:r>
      <w:r w:rsidR="00724CCB" w:rsidRPr="00464712">
        <w:rPr>
          <w:rFonts w:cs="Calibri"/>
        </w:rPr>
        <w:t>(UNC</w:t>
      </w:r>
      <w:r w:rsidR="00B738E5" w:rsidRPr="00464712">
        <w:rPr>
          <w:rFonts w:cs="Calibri"/>
        </w:rPr>
        <w:t xml:space="preserve">) </w:t>
      </w:r>
      <w:r w:rsidRPr="00464712">
        <w:rPr>
          <w:rFonts w:cs="Calibri"/>
        </w:rPr>
        <w:t xml:space="preserve">paths, </w:t>
      </w:r>
      <w:r w:rsidR="00B738E5" w:rsidRPr="00464712">
        <w:rPr>
          <w:rFonts w:cs="Calibri"/>
        </w:rPr>
        <w:t xml:space="preserve">file </w:t>
      </w:r>
      <w:r w:rsidRPr="00464712">
        <w:rPr>
          <w:rFonts w:cs="Calibri"/>
        </w:rPr>
        <w:t>share</w:t>
      </w:r>
      <w:r w:rsidR="00CD7649" w:rsidRPr="00464712">
        <w:rPr>
          <w:rFonts w:cs="Calibri"/>
        </w:rPr>
        <w:t>s</w:t>
      </w:r>
      <w:r w:rsidR="00B738E5" w:rsidRPr="00464712">
        <w:rPr>
          <w:rFonts w:cs="Calibri"/>
        </w:rPr>
        <w:t>,</w:t>
      </w:r>
      <w:r w:rsidRPr="00464712">
        <w:rPr>
          <w:rFonts w:cs="Calibri"/>
        </w:rPr>
        <w:t xml:space="preserve"> </w:t>
      </w:r>
      <w:r w:rsidR="000C019F" w:rsidRPr="00464712">
        <w:rPr>
          <w:rFonts w:cs="Calibri"/>
        </w:rPr>
        <w:t>PC</w:t>
      </w:r>
      <w:r w:rsidRPr="00464712">
        <w:rPr>
          <w:rFonts w:cs="Calibri"/>
        </w:rPr>
        <w:t xml:space="preserve"> names</w:t>
      </w:r>
      <w:r w:rsidR="00724CCB" w:rsidRPr="00464712">
        <w:rPr>
          <w:rFonts w:cs="Calibri"/>
        </w:rPr>
        <w:t>,</w:t>
      </w:r>
      <w:r w:rsidRPr="00464712">
        <w:rPr>
          <w:rFonts w:cs="Calibri"/>
        </w:rPr>
        <w:t xml:space="preserve"> </w:t>
      </w:r>
      <w:r w:rsidR="00B738E5" w:rsidRPr="00464712">
        <w:rPr>
          <w:rFonts w:cs="Calibri"/>
        </w:rPr>
        <w:t>etc.</w:t>
      </w:r>
      <w:r w:rsidRPr="00464712">
        <w:rPr>
          <w:rFonts w:cs="Calibri"/>
        </w:rPr>
        <w:t xml:space="preserve"> to find the shared </w:t>
      </w:r>
      <w:r w:rsidR="00CD7649" w:rsidRPr="00464712">
        <w:rPr>
          <w:rFonts w:cs="Calibri"/>
        </w:rPr>
        <w:t>content</w:t>
      </w:r>
      <w:r w:rsidRPr="00464712">
        <w:rPr>
          <w:rFonts w:cs="Calibri"/>
        </w:rPr>
        <w:t>.</w:t>
      </w:r>
      <w:r w:rsidR="00CD7649" w:rsidRPr="00464712">
        <w:rPr>
          <w:rFonts w:cs="Calibri"/>
        </w:rPr>
        <w:t xml:space="preserve"> He finds the album in Windows Media Center’s shared music pivot view and starts listening to the album on his living room stereo.</w:t>
      </w:r>
    </w:p>
    <w:p w:rsidR="00255451" w:rsidRPr="00255451" w:rsidRDefault="00255451" w:rsidP="00255451">
      <w:pPr>
        <w:pStyle w:val="Heading3"/>
      </w:pPr>
      <w:bookmarkStart w:id="28" w:name="_Toc240962973"/>
      <w:bookmarkStart w:id="29" w:name="_Toc242866968"/>
      <w:r>
        <w:t>Easy to protect and hide my private stuff from others in the home:</w:t>
      </w:r>
      <w:bookmarkEnd w:id="28"/>
      <w:bookmarkEnd w:id="29"/>
    </w:p>
    <w:p w:rsidR="000F2892" w:rsidRPr="00464712" w:rsidRDefault="00CD7649" w:rsidP="009101E9">
      <w:pPr>
        <w:pStyle w:val="ListParagraph"/>
        <w:numPr>
          <w:ilvl w:val="0"/>
          <w:numId w:val="5"/>
        </w:numPr>
        <w:rPr>
          <w:rFonts w:cs="Calibri"/>
        </w:rPr>
      </w:pPr>
      <w:r w:rsidRPr="00464712">
        <w:rPr>
          <w:rFonts w:cs="Calibri"/>
        </w:rPr>
        <w:t>Bob is planning a surprise birthday party for Amy and the party list and invit</w:t>
      </w:r>
      <w:r w:rsidR="00C507EF" w:rsidRPr="00464712">
        <w:rPr>
          <w:rFonts w:cs="Calibri"/>
        </w:rPr>
        <w:t>ation</w:t>
      </w:r>
      <w:r w:rsidRPr="00464712">
        <w:rPr>
          <w:rFonts w:cs="Calibri"/>
        </w:rPr>
        <w:t xml:space="preserve">s are stored in Bob’s documents folder on his PC. Although Bob’s document folder is shared </w:t>
      </w:r>
      <w:r w:rsidR="00C507EF" w:rsidRPr="00464712">
        <w:rPr>
          <w:rFonts w:cs="Calibri"/>
        </w:rPr>
        <w:t xml:space="preserve">with </w:t>
      </w:r>
      <w:r w:rsidRPr="00464712">
        <w:rPr>
          <w:rFonts w:cs="Calibri"/>
        </w:rPr>
        <w:t>the homegroup, Bob is able to select the party</w:t>
      </w:r>
      <w:r w:rsidR="00C507EF" w:rsidRPr="00464712">
        <w:rPr>
          <w:rFonts w:cs="Calibri"/>
        </w:rPr>
        <w:t>-</w:t>
      </w:r>
      <w:r w:rsidRPr="00464712">
        <w:rPr>
          <w:rFonts w:cs="Calibri"/>
        </w:rPr>
        <w:t>specific folders or even individual files and make them private. He is confident that although Amy will be able to access other shared documents from his PC</w:t>
      </w:r>
      <w:r w:rsidR="00C507EF" w:rsidRPr="00464712">
        <w:rPr>
          <w:rFonts w:cs="Calibri"/>
        </w:rPr>
        <w:t>,</w:t>
      </w:r>
      <w:r w:rsidRPr="00464712">
        <w:rPr>
          <w:rFonts w:cs="Calibri"/>
        </w:rPr>
        <w:t xml:space="preserve"> the party invit</w:t>
      </w:r>
      <w:r w:rsidR="00C507EF" w:rsidRPr="00464712">
        <w:rPr>
          <w:rFonts w:cs="Calibri"/>
        </w:rPr>
        <w:t>ation</w:t>
      </w:r>
      <w:r w:rsidRPr="00464712">
        <w:rPr>
          <w:rFonts w:cs="Calibri"/>
        </w:rPr>
        <w:t xml:space="preserve">s </w:t>
      </w:r>
      <w:r w:rsidR="00C507EF" w:rsidRPr="00464712">
        <w:rPr>
          <w:rFonts w:cs="Calibri"/>
        </w:rPr>
        <w:t>won’t</w:t>
      </w:r>
      <w:r w:rsidRPr="00464712">
        <w:rPr>
          <w:rFonts w:cs="Calibri"/>
        </w:rPr>
        <w:t xml:space="preserve"> be visible to her.</w:t>
      </w:r>
    </w:p>
    <w:p w:rsidR="00255451" w:rsidRPr="00255451" w:rsidRDefault="00255451" w:rsidP="00255451">
      <w:pPr>
        <w:pStyle w:val="Heading3"/>
      </w:pPr>
      <w:bookmarkStart w:id="30" w:name="_Toc240962974"/>
      <w:bookmarkStart w:id="31" w:name="_Toc242866969"/>
      <w:r>
        <w:lastRenderedPageBreak/>
        <w:t>Easy to collaborate within the home:</w:t>
      </w:r>
      <w:bookmarkEnd w:id="30"/>
      <w:bookmarkEnd w:id="31"/>
    </w:p>
    <w:p w:rsidR="000F2892" w:rsidRPr="00464712" w:rsidRDefault="006D2F40" w:rsidP="009101E9">
      <w:pPr>
        <w:pStyle w:val="ListParagraph"/>
        <w:numPr>
          <w:ilvl w:val="0"/>
          <w:numId w:val="5"/>
        </w:numPr>
        <w:rPr>
          <w:rFonts w:cs="Calibri"/>
        </w:rPr>
      </w:pPr>
      <w:r w:rsidRPr="00464712">
        <w:rPr>
          <w:rFonts w:cs="Calibri"/>
        </w:rPr>
        <w:t>B</w:t>
      </w:r>
      <w:r w:rsidR="00B738E5" w:rsidRPr="00464712">
        <w:rPr>
          <w:rFonts w:cs="Calibri"/>
        </w:rPr>
        <w:t>ob</w:t>
      </w:r>
      <w:r w:rsidRPr="00464712">
        <w:rPr>
          <w:rFonts w:cs="Calibri"/>
        </w:rPr>
        <w:t xml:space="preserve"> is reviewing the tax documents shared by Amy </w:t>
      </w:r>
      <w:r w:rsidR="00B738E5" w:rsidRPr="00464712">
        <w:rPr>
          <w:rFonts w:cs="Calibri"/>
        </w:rPr>
        <w:t xml:space="preserve">from her Windows 7 PC </w:t>
      </w:r>
      <w:r w:rsidRPr="00464712">
        <w:rPr>
          <w:rFonts w:cs="Calibri"/>
        </w:rPr>
        <w:t>and notices a few errors. He tries to make the corrections on the original files but realizes that Amy has only given him read access to the content. He asks Amy to grant him full access so that he can make the relevant changes. It</w:t>
      </w:r>
      <w:r w:rsidR="00FD33B9" w:rsidRPr="00464712">
        <w:rPr>
          <w:rFonts w:cs="Calibri"/>
        </w:rPr>
        <w:t xml:space="preserve"> i</w:t>
      </w:r>
      <w:r w:rsidRPr="00464712">
        <w:rPr>
          <w:rFonts w:cs="Calibri"/>
        </w:rPr>
        <w:t>s very easy for Amy to change the access privilege</w:t>
      </w:r>
      <w:r w:rsidR="00433CD1" w:rsidRPr="00464712">
        <w:rPr>
          <w:rFonts w:cs="Calibri"/>
        </w:rPr>
        <w:t>s</w:t>
      </w:r>
      <w:r w:rsidRPr="00464712">
        <w:rPr>
          <w:rFonts w:cs="Calibri"/>
        </w:rPr>
        <w:t xml:space="preserve"> </w:t>
      </w:r>
      <w:r w:rsidR="00B738E5" w:rsidRPr="00464712">
        <w:rPr>
          <w:rFonts w:cs="Calibri"/>
        </w:rPr>
        <w:t xml:space="preserve">on her </w:t>
      </w:r>
      <w:r w:rsidRPr="00464712">
        <w:rPr>
          <w:rFonts w:cs="Calibri"/>
        </w:rPr>
        <w:t xml:space="preserve">shared </w:t>
      </w:r>
      <w:r w:rsidR="00B738E5" w:rsidRPr="00464712">
        <w:rPr>
          <w:rFonts w:cs="Calibri"/>
        </w:rPr>
        <w:t xml:space="preserve">documents </w:t>
      </w:r>
      <w:r w:rsidRPr="00464712">
        <w:rPr>
          <w:rFonts w:cs="Calibri"/>
        </w:rPr>
        <w:t xml:space="preserve">library </w:t>
      </w:r>
      <w:r w:rsidR="00433CD1" w:rsidRPr="00464712">
        <w:rPr>
          <w:rFonts w:cs="Calibri"/>
        </w:rPr>
        <w:t xml:space="preserve">by selecting </w:t>
      </w:r>
      <w:r w:rsidR="00B738E5" w:rsidRPr="00464712">
        <w:rPr>
          <w:rFonts w:cs="Calibri"/>
        </w:rPr>
        <w:t xml:space="preserve">the ‘Share With: Homegroup (Read/Write)’ option in Windows Explorer </w:t>
      </w:r>
      <w:r w:rsidR="00433CD1" w:rsidRPr="00464712">
        <w:rPr>
          <w:rFonts w:cs="Calibri"/>
        </w:rPr>
        <w:t xml:space="preserve">to </w:t>
      </w:r>
      <w:r w:rsidRPr="00464712">
        <w:rPr>
          <w:rFonts w:cs="Calibri"/>
        </w:rPr>
        <w:t xml:space="preserve">provide Ben </w:t>
      </w:r>
      <w:r w:rsidR="00B738E5" w:rsidRPr="00464712">
        <w:rPr>
          <w:rFonts w:cs="Calibri"/>
        </w:rPr>
        <w:t xml:space="preserve">with full </w:t>
      </w:r>
      <w:r w:rsidR="00FD33B9" w:rsidRPr="00464712">
        <w:rPr>
          <w:rFonts w:cs="Calibri"/>
        </w:rPr>
        <w:t xml:space="preserve">write </w:t>
      </w:r>
      <w:r w:rsidR="00B738E5" w:rsidRPr="00464712">
        <w:rPr>
          <w:rFonts w:cs="Calibri"/>
        </w:rPr>
        <w:t>access to the content.</w:t>
      </w:r>
    </w:p>
    <w:p w:rsidR="000F2892" w:rsidRPr="00255451" w:rsidRDefault="00435377" w:rsidP="00255451">
      <w:pPr>
        <w:pStyle w:val="Heading2"/>
      </w:pPr>
      <w:bookmarkStart w:id="32" w:name="_Toc240962975"/>
      <w:bookmarkStart w:id="33" w:name="_Toc242866970"/>
      <w:r w:rsidRPr="00255451">
        <w:t xml:space="preserve">What is shared </w:t>
      </w:r>
      <w:r w:rsidR="00255451">
        <w:t xml:space="preserve">by default </w:t>
      </w:r>
      <w:r w:rsidR="00421F87">
        <w:t>in</w:t>
      </w:r>
      <w:r w:rsidR="00421F87" w:rsidRPr="00255451">
        <w:t xml:space="preserve"> </w:t>
      </w:r>
      <w:r w:rsidRPr="00255451">
        <w:t>the Homegroup</w:t>
      </w:r>
      <w:r w:rsidR="00255451">
        <w:t>?</w:t>
      </w:r>
      <w:bookmarkEnd w:id="32"/>
      <w:bookmarkEnd w:id="33"/>
    </w:p>
    <w:p w:rsidR="000F2892" w:rsidRPr="00464712" w:rsidRDefault="00C646F2">
      <w:pPr>
        <w:rPr>
          <w:rFonts w:cs="Calibri"/>
        </w:rPr>
      </w:pPr>
      <w:r w:rsidRPr="00464712">
        <w:rPr>
          <w:rFonts w:cs="Calibri"/>
        </w:rPr>
        <w:t xml:space="preserve">When a user </w:t>
      </w:r>
      <w:r w:rsidR="0002691E" w:rsidRPr="00464712">
        <w:rPr>
          <w:rFonts w:cs="Calibri"/>
        </w:rPr>
        <w:t xml:space="preserve">manually </w:t>
      </w:r>
      <w:r w:rsidRPr="00464712">
        <w:rPr>
          <w:rFonts w:cs="Calibri"/>
        </w:rPr>
        <w:t>creates or joins a homegroup</w:t>
      </w:r>
      <w:r w:rsidR="00255451" w:rsidRPr="00464712">
        <w:rPr>
          <w:rFonts w:cs="Calibri"/>
        </w:rPr>
        <w:t xml:space="preserve"> to enable easy sharing </w:t>
      </w:r>
      <w:r w:rsidRPr="00464712">
        <w:rPr>
          <w:rFonts w:cs="Calibri"/>
        </w:rPr>
        <w:t>in Windows 7, Home</w:t>
      </w:r>
      <w:r w:rsidR="00AD4FCA" w:rsidRPr="00464712">
        <w:rPr>
          <w:rFonts w:cs="Calibri"/>
        </w:rPr>
        <w:t>G</w:t>
      </w:r>
      <w:r w:rsidRPr="00464712">
        <w:rPr>
          <w:rFonts w:cs="Calibri"/>
        </w:rPr>
        <w:t>roup preselects the user</w:t>
      </w:r>
      <w:r w:rsidR="00AD4FCA" w:rsidRPr="00464712">
        <w:rPr>
          <w:rFonts w:cs="Calibri"/>
        </w:rPr>
        <w:t>’</w:t>
      </w:r>
      <w:r w:rsidRPr="00464712">
        <w:rPr>
          <w:rFonts w:cs="Calibri"/>
        </w:rPr>
        <w:t>s media libraries as well as any connected printers to share with others in the home. This includes the user</w:t>
      </w:r>
      <w:r w:rsidR="00AD4FCA" w:rsidRPr="00464712">
        <w:rPr>
          <w:rFonts w:cs="Calibri"/>
        </w:rPr>
        <w:t>’</w:t>
      </w:r>
      <w:r w:rsidRPr="00464712">
        <w:rPr>
          <w:rFonts w:cs="Calibri"/>
        </w:rPr>
        <w:t xml:space="preserve">s </w:t>
      </w:r>
      <w:r w:rsidR="009E4D3B" w:rsidRPr="00464712">
        <w:rPr>
          <w:rFonts w:cs="Calibri"/>
        </w:rPr>
        <w:t xml:space="preserve">Pictures, Music and Video libraries and </w:t>
      </w:r>
      <w:r w:rsidRPr="00464712">
        <w:rPr>
          <w:rFonts w:cs="Calibri"/>
        </w:rPr>
        <w:t>all scopes within those libraries.</w:t>
      </w:r>
      <w:r w:rsidR="00A279A8" w:rsidRPr="00464712">
        <w:rPr>
          <w:rFonts w:cs="Calibri"/>
        </w:rPr>
        <w:t xml:space="preserve"> In addition to the</w:t>
      </w:r>
      <w:r w:rsidR="00AD4FCA" w:rsidRPr="00464712">
        <w:rPr>
          <w:rFonts w:cs="Calibri"/>
        </w:rPr>
        <w:t>se</w:t>
      </w:r>
      <w:r w:rsidR="00A279A8" w:rsidRPr="00464712">
        <w:rPr>
          <w:rFonts w:cs="Calibri"/>
        </w:rPr>
        <w:t xml:space="preserve"> pre-selected libraries, the user </w:t>
      </w:r>
      <w:r w:rsidR="00AD4FCA" w:rsidRPr="00464712">
        <w:rPr>
          <w:rFonts w:cs="Calibri"/>
        </w:rPr>
        <w:t>can also</w:t>
      </w:r>
      <w:r w:rsidR="00A279A8" w:rsidRPr="00464712">
        <w:rPr>
          <w:rFonts w:cs="Calibri"/>
        </w:rPr>
        <w:t xml:space="preserve"> share </w:t>
      </w:r>
      <w:r w:rsidR="00AD4FCA" w:rsidRPr="00464712">
        <w:rPr>
          <w:rFonts w:cs="Calibri"/>
        </w:rPr>
        <w:t xml:space="preserve">his or her </w:t>
      </w:r>
      <w:r w:rsidR="00A279A8" w:rsidRPr="00464712">
        <w:rPr>
          <w:rFonts w:cs="Calibri"/>
        </w:rPr>
        <w:t xml:space="preserve">Documents library with the homegroup if </w:t>
      </w:r>
      <w:r w:rsidR="00AD4FCA" w:rsidRPr="00464712">
        <w:rPr>
          <w:rFonts w:cs="Calibri"/>
        </w:rPr>
        <w:t>desired</w:t>
      </w:r>
      <w:r w:rsidR="00255451" w:rsidRPr="00464712">
        <w:rPr>
          <w:rFonts w:cs="Calibri"/>
        </w:rPr>
        <w:t>,</w:t>
      </w:r>
      <w:r w:rsidR="00A279A8" w:rsidRPr="00464712">
        <w:rPr>
          <w:rFonts w:cs="Calibri"/>
        </w:rPr>
        <w:t xml:space="preserve"> but it </w:t>
      </w:r>
      <w:r w:rsidR="00AD4FCA" w:rsidRPr="00464712">
        <w:rPr>
          <w:rFonts w:cs="Calibri"/>
        </w:rPr>
        <w:t>isn’t</w:t>
      </w:r>
      <w:r w:rsidR="00A279A8" w:rsidRPr="00464712">
        <w:rPr>
          <w:rFonts w:cs="Calibri"/>
        </w:rPr>
        <w:t xml:space="preserve"> pre-selected for sharing by default.</w:t>
      </w:r>
      <w:r w:rsidR="00FD33B9" w:rsidRPr="00464712">
        <w:rPr>
          <w:rFonts w:cs="Calibri"/>
        </w:rPr>
        <w:t xml:space="preserve"> The user can choose to select or deselect any library (or printers) when creating or joining a homegroup.</w:t>
      </w:r>
    </w:p>
    <w:p w:rsidR="00A279A8" w:rsidRPr="00464712" w:rsidRDefault="00A279A8" w:rsidP="009101E9">
      <w:pPr>
        <w:pStyle w:val="ListParagraph"/>
        <w:numPr>
          <w:ilvl w:val="0"/>
          <w:numId w:val="6"/>
        </w:numPr>
        <w:rPr>
          <w:rFonts w:cs="Calibri"/>
        </w:rPr>
      </w:pPr>
      <w:r w:rsidRPr="00464712">
        <w:rPr>
          <w:rFonts w:cs="Calibri"/>
        </w:rPr>
        <w:t>Once shared, any other member of the homegroup will be able to view all content within each of those individual libraries by default but will not be able to modify or delete any content in them.</w:t>
      </w:r>
    </w:p>
    <w:p w:rsidR="00255451" w:rsidRPr="00464712" w:rsidRDefault="00255451" w:rsidP="009101E9">
      <w:pPr>
        <w:pStyle w:val="ListParagraph"/>
        <w:numPr>
          <w:ilvl w:val="0"/>
          <w:numId w:val="6"/>
        </w:numPr>
        <w:rPr>
          <w:rFonts w:cs="Calibri"/>
        </w:rPr>
      </w:pPr>
      <w:r w:rsidRPr="00464712">
        <w:rPr>
          <w:rFonts w:cs="Calibri"/>
        </w:rPr>
        <w:t xml:space="preserve">The Public folders are always shared </w:t>
      </w:r>
      <w:r w:rsidR="00AD4FCA" w:rsidRPr="00464712">
        <w:rPr>
          <w:rFonts w:cs="Calibri"/>
        </w:rPr>
        <w:t xml:space="preserve">with </w:t>
      </w:r>
      <w:r w:rsidRPr="00464712">
        <w:rPr>
          <w:rFonts w:cs="Calibri"/>
        </w:rPr>
        <w:t>the Homegroup with ‘Read/Write’ privilege</w:t>
      </w:r>
      <w:r w:rsidR="00AD4FCA" w:rsidRPr="00464712">
        <w:rPr>
          <w:rFonts w:cs="Calibri"/>
        </w:rPr>
        <w:t>s</w:t>
      </w:r>
      <w:r w:rsidRPr="00464712">
        <w:rPr>
          <w:rFonts w:cs="Calibri"/>
        </w:rPr>
        <w:t xml:space="preserve"> to allow for a default accessible network save location on homegroup PC’s. This </w:t>
      </w:r>
      <w:r w:rsidR="00AD4FCA" w:rsidRPr="00464712">
        <w:rPr>
          <w:rFonts w:cs="Calibri"/>
        </w:rPr>
        <w:t>makes it easy for</w:t>
      </w:r>
      <w:r w:rsidRPr="00464712">
        <w:rPr>
          <w:rFonts w:cs="Calibri"/>
        </w:rPr>
        <w:t xml:space="preserve"> one member </w:t>
      </w:r>
      <w:r w:rsidR="00AD4FCA" w:rsidRPr="00464712">
        <w:rPr>
          <w:rFonts w:cs="Calibri"/>
        </w:rPr>
        <w:t xml:space="preserve">of </w:t>
      </w:r>
      <w:r w:rsidRPr="00464712">
        <w:rPr>
          <w:rFonts w:cs="Calibri"/>
        </w:rPr>
        <w:t xml:space="preserve">the homegroup to give files to another member by simply copying </w:t>
      </w:r>
      <w:r w:rsidR="00AD4FCA" w:rsidRPr="00464712">
        <w:rPr>
          <w:rFonts w:cs="Calibri"/>
        </w:rPr>
        <w:t xml:space="preserve">the files </w:t>
      </w:r>
      <w:r w:rsidRPr="00464712">
        <w:rPr>
          <w:rFonts w:cs="Calibri"/>
        </w:rPr>
        <w:t>to their public folder location.</w:t>
      </w:r>
    </w:p>
    <w:p w:rsidR="000F2892" w:rsidRPr="00464712" w:rsidRDefault="009E4D3B" w:rsidP="009101E9">
      <w:pPr>
        <w:pStyle w:val="ListParagraph"/>
        <w:numPr>
          <w:ilvl w:val="0"/>
          <w:numId w:val="6"/>
        </w:numPr>
        <w:rPr>
          <w:rFonts w:cs="Calibri"/>
        </w:rPr>
      </w:pPr>
      <w:r w:rsidRPr="00464712">
        <w:rPr>
          <w:rFonts w:cs="Calibri"/>
        </w:rPr>
        <w:t xml:space="preserve">The following </w:t>
      </w:r>
      <w:r w:rsidR="00847E1E" w:rsidRPr="00464712">
        <w:rPr>
          <w:rFonts w:cs="Calibri"/>
        </w:rPr>
        <w:t xml:space="preserve">is </w:t>
      </w:r>
      <w:r w:rsidR="00AD4FCA" w:rsidRPr="00464712">
        <w:rPr>
          <w:rFonts w:cs="Calibri"/>
        </w:rPr>
        <w:t xml:space="preserve">a </w:t>
      </w:r>
      <w:r w:rsidR="00847E1E" w:rsidRPr="00464712">
        <w:rPr>
          <w:rFonts w:cs="Calibri"/>
        </w:rPr>
        <w:t xml:space="preserve">list of </w:t>
      </w:r>
      <w:r w:rsidR="00A279A8" w:rsidRPr="00464712">
        <w:rPr>
          <w:rFonts w:cs="Calibri"/>
        </w:rPr>
        <w:t xml:space="preserve">default </w:t>
      </w:r>
      <w:r w:rsidRPr="00464712">
        <w:rPr>
          <w:rFonts w:cs="Calibri"/>
        </w:rPr>
        <w:t>user libraries</w:t>
      </w:r>
      <w:r w:rsidR="005126E4" w:rsidRPr="00464712">
        <w:rPr>
          <w:rFonts w:cs="Calibri"/>
        </w:rPr>
        <w:t xml:space="preserve">, </w:t>
      </w:r>
      <w:r w:rsidR="00A279A8" w:rsidRPr="00464712">
        <w:rPr>
          <w:rFonts w:cs="Calibri"/>
        </w:rPr>
        <w:t xml:space="preserve">their </w:t>
      </w:r>
      <w:r w:rsidR="005126E4" w:rsidRPr="00464712">
        <w:rPr>
          <w:rFonts w:cs="Calibri"/>
        </w:rPr>
        <w:t>scopes</w:t>
      </w:r>
      <w:r w:rsidR="00AD4FCA" w:rsidRPr="00464712">
        <w:rPr>
          <w:rFonts w:cs="Calibri"/>
        </w:rPr>
        <w:t>,</w:t>
      </w:r>
      <w:r w:rsidR="005126E4" w:rsidRPr="00464712">
        <w:rPr>
          <w:rFonts w:cs="Calibri"/>
        </w:rPr>
        <w:t xml:space="preserve"> and </w:t>
      </w:r>
      <w:r w:rsidR="00AD4FCA" w:rsidRPr="00464712">
        <w:rPr>
          <w:rFonts w:cs="Calibri"/>
        </w:rPr>
        <w:t xml:space="preserve">the </w:t>
      </w:r>
      <w:r w:rsidRPr="00464712">
        <w:rPr>
          <w:rFonts w:cs="Calibri"/>
        </w:rPr>
        <w:t xml:space="preserve">share level access </w:t>
      </w:r>
      <w:r w:rsidR="005126E4" w:rsidRPr="00464712">
        <w:rPr>
          <w:rFonts w:cs="Calibri"/>
        </w:rPr>
        <w:t xml:space="preserve">preselected for sharing </w:t>
      </w:r>
      <w:r w:rsidR="00AD4FCA" w:rsidRPr="00464712">
        <w:rPr>
          <w:rFonts w:cs="Calibri"/>
        </w:rPr>
        <w:t xml:space="preserve">with </w:t>
      </w:r>
      <w:r w:rsidR="00847E1E" w:rsidRPr="00464712">
        <w:rPr>
          <w:rFonts w:cs="Calibri"/>
        </w:rPr>
        <w:t xml:space="preserve">the </w:t>
      </w:r>
      <w:r w:rsidR="00AD4FCA" w:rsidRPr="00464712">
        <w:rPr>
          <w:rFonts w:cs="Calibri"/>
        </w:rPr>
        <w:t>h</w:t>
      </w:r>
      <w:r w:rsidR="00847E1E" w:rsidRPr="00464712">
        <w:rPr>
          <w:rFonts w:cs="Calibri"/>
        </w:rPr>
        <w:t>ome</w:t>
      </w:r>
      <w:r w:rsidR="00AD4FCA" w:rsidRPr="00464712">
        <w:rPr>
          <w:rFonts w:cs="Calibri"/>
        </w:rPr>
        <w:t>g</w:t>
      </w:r>
      <w:r w:rsidR="00847E1E" w:rsidRPr="00464712">
        <w:rPr>
          <w:rFonts w:cs="Calibri"/>
        </w:rPr>
        <w:t>roup</w:t>
      </w:r>
      <w:r w:rsidR="00A279A8" w:rsidRPr="00464712">
        <w:rPr>
          <w:rFonts w:cs="Calibri"/>
        </w:rPr>
        <w:t xml:space="preserve"> </w:t>
      </w:r>
      <w:r w:rsidR="00AD4FCA" w:rsidRPr="00464712">
        <w:rPr>
          <w:rFonts w:cs="Calibri"/>
        </w:rPr>
        <w:t>when creating or joining a homegroup</w:t>
      </w:r>
      <w:r w:rsidRPr="00464712">
        <w:rPr>
          <w:rFonts w:cs="Calibri"/>
        </w:rPr>
        <w:t>:</w:t>
      </w:r>
    </w:p>
    <w:p w:rsidR="009E4D3B" w:rsidRPr="00464712" w:rsidRDefault="009E4D3B" w:rsidP="00101233">
      <w:pPr>
        <w:rPr>
          <w:rFonts w:cs="Calibri"/>
          <w:b/>
        </w:rPr>
      </w:pPr>
    </w:p>
    <w:tbl>
      <w:tblPr>
        <w:tblW w:w="8163" w:type="dxa"/>
        <w:tblInd w:w="720" w:type="dxa"/>
        <w:tblBorders>
          <w:top w:val="single" w:sz="8" w:space="0" w:color="4F81BD"/>
          <w:bottom w:val="single" w:sz="8" w:space="0" w:color="4F81BD"/>
        </w:tblBorders>
        <w:tblLayout w:type="fixed"/>
        <w:tblLook w:val="04A0" w:firstRow="1" w:lastRow="0" w:firstColumn="1" w:lastColumn="0" w:noHBand="0" w:noVBand="1"/>
      </w:tblPr>
      <w:tblGrid>
        <w:gridCol w:w="1003"/>
        <w:gridCol w:w="1940"/>
        <w:gridCol w:w="3150"/>
        <w:gridCol w:w="2070"/>
      </w:tblGrid>
      <w:tr w:rsidR="005126E4" w:rsidRPr="00464712" w:rsidTr="00464712">
        <w:trPr>
          <w:trHeight w:val="544"/>
        </w:trPr>
        <w:tc>
          <w:tcPr>
            <w:tcW w:w="1003" w:type="dxa"/>
            <w:tcBorders>
              <w:top w:val="single" w:sz="8" w:space="0" w:color="4F81BD"/>
              <w:left w:val="none" w:sz="0" w:space="0" w:color="000000"/>
              <w:bottom w:val="single" w:sz="8" w:space="0" w:color="4F81BD"/>
              <w:right w:val="none" w:sz="0" w:space="0" w:color="000000"/>
            </w:tcBorders>
            <w:shd w:val="clear" w:color="auto" w:fill="auto"/>
          </w:tcPr>
          <w:p w:rsidR="005126E4" w:rsidRPr="00464712" w:rsidRDefault="005126E4" w:rsidP="00464712">
            <w:pPr>
              <w:spacing w:before="0" w:after="0" w:line="240" w:lineRule="auto"/>
              <w:rPr>
                <w:rFonts w:cs="Calibri"/>
                <w:b/>
                <w:bCs/>
                <w:color w:val="376092"/>
              </w:rPr>
            </w:pPr>
            <w:r w:rsidRPr="00464712">
              <w:rPr>
                <w:rFonts w:cs="Calibri"/>
                <w:b/>
                <w:bCs/>
                <w:color w:val="376092"/>
              </w:rPr>
              <w:t>Library Name</w:t>
            </w:r>
          </w:p>
        </w:tc>
        <w:tc>
          <w:tcPr>
            <w:tcW w:w="1940" w:type="dxa"/>
            <w:tcBorders>
              <w:top w:val="single" w:sz="8" w:space="0" w:color="4F81BD"/>
              <w:left w:val="none" w:sz="0" w:space="0" w:color="000000"/>
              <w:bottom w:val="single" w:sz="8" w:space="0" w:color="4F81BD"/>
              <w:right w:val="none" w:sz="0" w:space="0" w:color="000000"/>
            </w:tcBorders>
            <w:shd w:val="clear" w:color="auto" w:fill="auto"/>
          </w:tcPr>
          <w:p w:rsidR="005126E4" w:rsidRPr="00464712" w:rsidRDefault="005126E4" w:rsidP="00464712">
            <w:pPr>
              <w:spacing w:before="0" w:after="0" w:line="240" w:lineRule="auto"/>
              <w:rPr>
                <w:rFonts w:cs="Calibri"/>
                <w:b/>
                <w:bCs/>
                <w:color w:val="376092"/>
              </w:rPr>
            </w:pPr>
            <w:r w:rsidRPr="00464712">
              <w:rPr>
                <w:rFonts w:cs="Calibri"/>
                <w:b/>
                <w:bCs/>
                <w:color w:val="376092"/>
              </w:rPr>
              <w:t>Default Scope</w:t>
            </w:r>
          </w:p>
        </w:tc>
        <w:tc>
          <w:tcPr>
            <w:tcW w:w="3150" w:type="dxa"/>
            <w:tcBorders>
              <w:top w:val="single" w:sz="8" w:space="0" w:color="4F81BD"/>
              <w:left w:val="none" w:sz="0" w:space="0" w:color="000000"/>
              <w:bottom w:val="single" w:sz="8" w:space="0" w:color="4F81BD"/>
              <w:right w:val="none" w:sz="0" w:space="0" w:color="000000"/>
            </w:tcBorders>
            <w:shd w:val="clear" w:color="auto" w:fill="auto"/>
          </w:tcPr>
          <w:p w:rsidR="005126E4" w:rsidRPr="00464712" w:rsidRDefault="005126E4" w:rsidP="00464712">
            <w:pPr>
              <w:spacing w:before="0" w:after="0" w:line="240" w:lineRule="auto"/>
              <w:rPr>
                <w:rFonts w:cs="Calibri"/>
                <w:b/>
                <w:bCs/>
                <w:color w:val="376092"/>
              </w:rPr>
            </w:pPr>
            <w:r w:rsidRPr="00464712">
              <w:rPr>
                <w:rFonts w:cs="Calibri"/>
                <w:b/>
                <w:bCs/>
                <w:color w:val="376092"/>
              </w:rPr>
              <w:t xml:space="preserve">Default </w:t>
            </w:r>
            <w:r w:rsidR="00AD4FCA" w:rsidRPr="00464712">
              <w:rPr>
                <w:rFonts w:cs="Calibri"/>
                <w:b/>
                <w:bCs/>
                <w:color w:val="376092"/>
              </w:rPr>
              <w:t>F</w:t>
            </w:r>
            <w:r w:rsidRPr="00464712">
              <w:rPr>
                <w:rFonts w:cs="Calibri"/>
                <w:b/>
                <w:bCs/>
                <w:color w:val="376092"/>
              </w:rPr>
              <w:t xml:space="preserve">older </w:t>
            </w:r>
            <w:r w:rsidR="00AD4FCA" w:rsidRPr="00464712">
              <w:rPr>
                <w:rFonts w:cs="Calibri"/>
                <w:b/>
                <w:bCs/>
                <w:color w:val="376092"/>
              </w:rPr>
              <w:t>P</w:t>
            </w:r>
            <w:r w:rsidRPr="00464712">
              <w:rPr>
                <w:rFonts w:cs="Calibri"/>
                <w:b/>
                <w:bCs/>
                <w:color w:val="376092"/>
              </w:rPr>
              <w:t>ath</w:t>
            </w:r>
          </w:p>
        </w:tc>
        <w:tc>
          <w:tcPr>
            <w:tcW w:w="2070" w:type="dxa"/>
            <w:tcBorders>
              <w:top w:val="single" w:sz="8" w:space="0" w:color="4F81BD"/>
              <w:left w:val="none" w:sz="0" w:space="0" w:color="000000"/>
              <w:bottom w:val="single" w:sz="8" w:space="0" w:color="4F81BD"/>
              <w:right w:val="none" w:sz="0" w:space="0" w:color="000000"/>
            </w:tcBorders>
            <w:shd w:val="clear" w:color="auto" w:fill="auto"/>
          </w:tcPr>
          <w:p w:rsidR="005126E4" w:rsidRPr="00464712" w:rsidRDefault="005126E4" w:rsidP="00464712">
            <w:pPr>
              <w:spacing w:before="0" w:after="0" w:line="240" w:lineRule="auto"/>
              <w:rPr>
                <w:rFonts w:cs="Calibri"/>
                <w:b/>
                <w:bCs/>
                <w:color w:val="376092"/>
              </w:rPr>
            </w:pPr>
            <w:r w:rsidRPr="00464712">
              <w:rPr>
                <w:rFonts w:cs="Calibri"/>
                <w:b/>
                <w:bCs/>
                <w:color w:val="376092"/>
              </w:rPr>
              <w:t>Access Rights</w:t>
            </w:r>
          </w:p>
        </w:tc>
      </w:tr>
      <w:tr w:rsidR="005126E4" w:rsidRPr="00464712" w:rsidTr="00464712">
        <w:trPr>
          <w:trHeight w:val="544"/>
        </w:trPr>
        <w:tc>
          <w:tcPr>
            <w:tcW w:w="1003" w:type="dxa"/>
            <w:tcBorders>
              <w:left w:val="none" w:sz="0" w:space="0" w:color="000000"/>
              <w:right w:val="none" w:sz="0" w:space="0" w:color="000000"/>
            </w:tcBorders>
            <w:shd w:val="clear" w:color="auto" w:fill="D3E0EF"/>
          </w:tcPr>
          <w:p w:rsidR="005126E4" w:rsidRPr="00464712" w:rsidRDefault="005126E4" w:rsidP="00464712">
            <w:pPr>
              <w:spacing w:after="0" w:line="240" w:lineRule="auto"/>
              <w:rPr>
                <w:rFonts w:cs="Calibri"/>
                <w:b/>
                <w:bCs/>
                <w:color w:val="376092"/>
              </w:rPr>
            </w:pPr>
            <w:r w:rsidRPr="00464712">
              <w:rPr>
                <w:rFonts w:cs="Calibri"/>
                <w:b/>
                <w:bCs/>
                <w:color w:val="376092"/>
              </w:rPr>
              <w:t>Pictures</w:t>
            </w:r>
          </w:p>
        </w:tc>
        <w:tc>
          <w:tcPr>
            <w:tcW w:w="1940" w:type="dxa"/>
            <w:tcBorders>
              <w:left w:val="nil"/>
              <w:right w:val="nil"/>
            </w:tcBorders>
            <w:shd w:val="clear" w:color="auto" w:fill="D3E0EF"/>
          </w:tcPr>
          <w:p w:rsidR="005126E4" w:rsidRPr="00464712" w:rsidRDefault="005126E4" w:rsidP="00464712">
            <w:pPr>
              <w:spacing w:after="0" w:line="240" w:lineRule="auto"/>
              <w:rPr>
                <w:rFonts w:cs="Calibri"/>
                <w:color w:val="376092"/>
              </w:rPr>
            </w:pPr>
            <w:r w:rsidRPr="00464712">
              <w:rPr>
                <w:rFonts w:cs="Calibri"/>
                <w:color w:val="376092"/>
              </w:rPr>
              <w:t>My Pictures</w:t>
            </w:r>
          </w:p>
          <w:p w:rsidR="005126E4" w:rsidRPr="00464712" w:rsidRDefault="005126E4" w:rsidP="00464712">
            <w:pPr>
              <w:spacing w:after="0" w:line="240" w:lineRule="auto"/>
              <w:rPr>
                <w:rFonts w:cs="Calibri"/>
                <w:color w:val="376092"/>
              </w:rPr>
            </w:pPr>
            <w:r w:rsidRPr="00464712">
              <w:rPr>
                <w:rFonts w:cs="Calibri"/>
                <w:color w:val="376092"/>
              </w:rPr>
              <w:t>Public Pictures</w:t>
            </w:r>
          </w:p>
        </w:tc>
        <w:tc>
          <w:tcPr>
            <w:tcW w:w="3150" w:type="dxa"/>
            <w:tcBorders>
              <w:left w:val="none" w:sz="0" w:space="0" w:color="000000"/>
              <w:right w:val="none" w:sz="0" w:space="0" w:color="000000"/>
            </w:tcBorders>
            <w:shd w:val="clear" w:color="auto" w:fill="D3E0EF"/>
          </w:tcPr>
          <w:p w:rsidR="005126E4" w:rsidRPr="00464712" w:rsidRDefault="005126E4" w:rsidP="00464712">
            <w:pPr>
              <w:spacing w:after="0" w:line="240" w:lineRule="auto"/>
              <w:rPr>
                <w:rFonts w:cs="Calibri"/>
                <w:color w:val="376092"/>
              </w:rPr>
            </w:pPr>
            <w:r w:rsidRPr="00464712">
              <w:rPr>
                <w:rFonts w:cs="Calibri"/>
                <w:color w:val="376092"/>
              </w:rPr>
              <w:t>%Username%\Pictures</w:t>
            </w:r>
          </w:p>
          <w:p w:rsidR="005126E4" w:rsidRPr="00464712" w:rsidRDefault="005126E4" w:rsidP="00464712">
            <w:pPr>
              <w:spacing w:after="0" w:line="240" w:lineRule="auto"/>
              <w:rPr>
                <w:rFonts w:cs="Calibri"/>
                <w:color w:val="376092"/>
              </w:rPr>
            </w:pPr>
            <w:r w:rsidRPr="00464712">
              <w:rPr>
                <w:rFonts w:cs="Calibri"/>
                <w:color w:val="376092"/>
              </w:rPr>
              <w:t>%Public%\Pictures</w:t>
            </w:r>
          </w:p>
        </w:tc>
        <w:tc>
          <w:tcPr>
            <w:tcW w:w="2070" w:type="dxa"/>
            <w:tcBorders>
              <w:left w:val="nil"/>
              <w:right w:val="nil"/>
            </w:tcBorders>
            <w:shd w:val="clear" w:color="auto" w:fill="D3E0EF"/>
          </w:tcPr>
          <w:p w:rsidR="005126E4" w:rsidRPr="00464712" w:rsidRDefault="005126E4" w:rsidP="00464712">
            <w:pPr>
              <w:spacing w:after="0" w:line="240" w:lineRule="auto"/>
              <w:rPr>
                <w:rFonts w:cs="Calibri"/>
                <w:color w:val="376092"/>
              </w:rPr>
            </w:pPr>
            <w:r w:rsidRPr="00464712">
              <w:rPr>
                <w:rFonts w:cs="Calibri"/>
                <w:color w:val="376092"/>
              </w:rPr>
              <w:t>Read</w:t>
            </w:r>
          </w:p>
          <w:p w:rsidR="005126E4" w:rsidRPr="00464712" w:rsidRDefault="005126E4" w:rsidP="00464712">
            <w:pPr>
              <w:spacing w:after="0" w:line="240" w:lineRule="auto"/>
              <w:rPr>
                <w:rFonts w:cs="Calibri"/>
                <w:color w:val="376092"/>
              </w:rPr>
            </w:pPr>
            <w:r w:rsidRPr="00464712">
              <w:rPr>
                <w:rFonts w:cs="Calibri"/>
                <w:color w:val="376092"/>
              </w:rPr>
              <w:t>Read/Write</w:t>
            </w:r>
          </w:p>
        </w:tc>
      </w:tr>
      <w:tr w:rsidR="005126E4" w:rsidRPr="00464712" w:rsidTr="00464712">
        <w:trPr>
          <w:trHeight w:val="544"/>
        </w:trPr>
        <w:tc>
          <w:tcPr>
            <w:tcW w:w="1003" w:type="dxa"/>
            <w:shd w:val="clear" w:color="auto" w:fill="auto"/>
          </w:tcPr>
          <w:p w:rsidR="005126E4" w:rsidRPr="00464712" w:rsidRDefault="005126E4" w:rsidP="00464712">
            <w:pPr>
              <w:spacing w:after="0" w:line="240" w:lineRule="auto"/>
              <w:rPr>
                <w:rFonts w:cs="Calibri"/>
                <w:b/>
                <w:bCs/>
                <w:color w:val="376092"/>
              </w:rPr>
            </w:pPr>
            <w:r w:rsidRPr="00464712">
              <w:rPr>
                <w:rFonts w:cs="Calibri"/>
                <w:b/>
                <w:bCs/>
                <w:color w:val="376092"/>
              </w:rPr>
              <w:t>Music</w:t>
            </w:r>
          </w:p>
        </w:tc>
        <w:tc>
          <w:tcPr>
            <w:tcW w:w="1940" w:type="dxa"/>
            <w:shd w:val="clear" w:color="auto" w:fill="auto"/>
          </w:tcPr>
          <w:p w:rsidR="005126E4" w:rsidRPr="00464712" w:rsidRDefault="005126E4" w:rsidP="00464712">
            <w:pPr>
              <w:spacing w:after="0" w:line="240" w:lineRule="auto"/>
              <w:rPr>
                <w:rFonts w:cs="Calibri"/>
                <w:color w:val="376092"/>
              </w:rPr>
            </w:pPr>
            <w:r w:rsidRPr="00464712">
              <w:rPr>
                <w:rFonts w:cs="Calibri"/>
                <w:color w:val="376092"/>
              </w:rPr>
              <w:t>My Music</w:t>
            </w:r>
          </w:p>
          <w:p w:rsidR="005126E4" w:rsidRPr="00464712" w:rsidRDefault="005126E4" w:rsidP="00464712">
            <w:pPr>
              <w:spacing w:after="0" w:line="240" w:lineRule="auto"/>
              <w:rPr>
                <w:rFonts w:cs="Calibri"/>
                <w:color w:val="376092"/>
              </w:rPr>
            </w:pPr>
            <w:r w:rsidRPr="00464712">
              <w:rPr>
                <w:rFonts w:cs="Calibri"/>
                <w:color w:val="376092"/>
              </w:rPr>
              <w:t>Public Music</w:t>
            </w:r>
          </w:p>
        </w:tc>
        <w:tc>
          <w:tcPr>
            <w:tcW w:w="3150" w:type="dxa"/>
            <w:shd w:val="clear" w:color="auto" w:fill="auto"/>
          </w:tcPr>
          <w:p w:rsidR="005126E4" w:rsidRPr="00464712" w:rsidRDefault="005126E4" w:rsidP="00464712">
            <w:pPr>
              <w:spacing w:after="0" w:line="240" w:lineRule="auto"/>
              <w:rPr>
                <w:rFonts w:cs="Calibri"/>
                <w:color w:val="376092"/>
              </w:rPr>
            </w:pPr>
            <w:r w:rsidRPr="00464712">
              <w:rPr>
                <w:rFonts w:cs="Calibri"/>
                <w:color w:val="376092"/>
              </w:rPr>
              <w:t>%Username%\Pictures</w:t>
            </w:r>
          </w:p>
          <w:p w:rsidR="005126E4" w:rsidRPr="00464712" w:rsidRDefault="005126E4" w:rsidP="00464712">
            <w:pPr>
              <w:spacing w:after="0" w:line="240" w:lineRule="auto"/>
              <w:rPr>
                <w:rFonts w:cs="Calibri"/>
                <w:color w:val="376092"/>
              </w:rPr>
            </w:pPr>
            <w:r w:rsidRPr="00464712">
              <w:rPr>
                <w:rFonts w:cs="Calibri"/>
                <w:color w:val="376092"/>
              </w:rPr>
              <w:t>%Public%\Pictures</w:t>
            </w:r>
          </w:p>
        </w:tc>
        <w:tc>
          <w:tcPr>
            <w:tcW w:w="2070" w:type="dxa"/>
            <w:shd w:val="clear" w:color="auto" w:fill="auto"/>
          </w:tcPr>
          <w:p w:rsidR="005126E4" w:rsidRPr="00464712" w:rsidRDefault="005126E4" w:rsidP="00464712">
            <w:pPr>
              <w:spacing w:after="0" w:line="240" w:lineRule="auto"/>
              <w:rPr>
                <w:rFonts w:cs="Calibri"/>
                <w:color w:val="376092"/>
              </w:rPr>
            </w:pPr>
            <w:r w:rsidRPr="00464712">
              <w:rPr>
                <w:rFonts w:cs="Calibri"/>
                <w:color w:val="376092"/>
              </w:rPr>
              <w:t>Read</w:t>
            </w:r>
          </w:p>
          <w:p w:rsidR="005126E4" w:rsidRPr="00464712" w:rsidRDefault="005126E4" w:rsidP="00464712">
            <w:pPr>
              <w:spacing w:after="0" w:line="240" w:lineRule="auto"/>
              <w:rPr>
                <w:rFonts w:cs="Calibri"/>
                <w:color w:val="376092"/>
              </w:rPr>
            </w:pPr>
            <w:r w:rsidRPr="00464712">
              <w:rPr>
                <w:rFonts w:cs="Calibri"/>
                <w:color w:val="376092"/>
              </w:rPr>
              <w:t>Read/Write</w:t>
            </w:r>
          </w:p>
        </w:tc>
      </w:tr>
      <w:tr w:rsidR="005126E4" w:rsidRPr="00464712" w:rsidTr="00464712">
        <w:trPr>
          <w:trHeight w:val="559"/>
        </w:trPr>
        <w:tc>
          <w:tcPr>
            <w:tcW w:w="1003" w:type="dxa"/>
            <w:tcBorders>
              <w:left w:val="none" w:sz="0" w:space="0" w:color="000000"/>
              <w:right w:val="none" w:sz="0" w:space="0" w:color="000000"/>
            </w:tcBorders>
            <w:shd w:val="clear" w:color="auto" w:fill="D3E0EF"/>
          </w:tcPr>
          <w:p w:rsidR="005126E4" w:rsidRPr="00464712" w:rsidRDefault="005126E4" w:rsidP="00464712">
            <w:pPr>
              <w:spacing w:after="0" w:line="240" w:lineRule="auto"/>
              <w:rPr>
                <w:rFonts w:cs="Calibri"/>
                <w:b/>
                <w:bCs/>
                <w:color w:val="376092"/>
              </w:rPr>
            </w:pPr>
            <w:r w:rsidRPr="00464712">
              <w:rPr>
                <w:rFonts w:cs="Calibri"/>
                <w:b/>
                <w:bCs/>
                <w:color w:val="376092"/>
              </w:rPr>
              <w:t>Videos</w:t>
            </w:r>
          </w:p>
        </w:tc>
        <w:tc>
          <w:tcPr>
            <w:tcW w:w="1940" w:type="dxa"/>
            <w:tcBorders>
              <w:left w:val="nil"/>
              <w:right w:val="nil"/>
            </w:tcBorders>
            <w:shd w:val="clear" w:color="auto" w:fill="D3E0EF"/>
          </w:tcPr>
          <w:p w:rsidR="005126E4" w:rsidRPr="00464712" w:rsidRDefault="005126E4" w:rsidP="00464712">
            <w:pPr>
              <w:spacing w:after="0" w:line="240" w:lineRule="auto"/>
              <w:rPr>
                <w:rFonts w:cs="Calibri"/>
                <w:color w:val="376092"/>
              </w:rPr>
            </w:pPr>
            <w:r w:rsidRPr="00464712">
              <w:rPr>
                <w:rFonts w:cs="Calibri"/>
                <w:color w:val="376092"/>
              </w:rPr>
              <w:t>My Videos</w:t>
            </w:r>
          </w:p>
          <w:p w:rsidR="005126E4" w:rsidRPr="00464712" w:rsidRDefault="005126E4" w:rsidP="00464712">
            <w:pPr>
              <w:spacing w:after="0" w:line="240" w:lineRule="auto"/>
              <w:rPr>
                <w:rFonts w:cs="Calibri"/>
                <w:color w:val="376092"/>
              </w:rPr>
            </w:pPr>
            <w:r w:rsidRPr="00464712">
              <w:rPr>
                <w:rFonts w:cs="Calibri"/>
                <w:color w:val="376092"/>
              </w:rPr>
              <w:t>Public Videos</w:t>
            </w:r>
          </w:p>
        </w:tc>
        <w:tc>
          <w:tcPr>
            <w:tcW w:w="3150" w:type="dxa"/>
            <w:tcBorders>
              <w:left w:val="none" w:sz="0" w:space="0" w:color="000000"/>
              <w:right w:val="none" w:sz="0" w:space="0" w:color="000000"/>
            </w:tcBorders>
            <w:shd w:val="clear" w:color="auto" w:fill="D3E0EF"/>
          </w:tcPr>
          <w:p w:rsidR="005126E4" w:rsidRPr="00464712" w:rsidRDefault="005126E4" w:rsidP="00464712">
            <w:pPr>
              <w:spacing w:after="0" w:line="240" w:lineRule="auto"/>
              <w:rPr>
                <w:rFonts w:cs="Calibri"/>
                <w:color w:val="376092"/>
              </w:rPr>
            </w:pPr>
            <w:r w:rsidRPr="00464712">
              <w:rPr>
                <w:rFonts w:cs="Calibri"/>
                <w:color w:val="376092"/>
              </w:rPr>
              <w:t>%Username%\Pictures</w:t>
            </w:r>
          </w:p>
          <w:p w:rsidR="005126E4" w:rsidRPr="00464712" w:rsidRDefault="005126E4" w:rsidP="00464712">
            <w:pPr>
              <w:spacing w:after="0" w:line="240" w:lineRule="auto"/>
              <w:rPr>
                <w:rFonts w:cs="Calibri"/>
                <w:color w:val="376092"/>
              </w:rPr>
            </w:pPr>
            <w:r w:rsidRPr="00464712">
              <w:rPr>
                <w:rFonts w:cs="Calibri"/>
                <w:color w:val="376092"/>
              </w:rPr>
              <w:t>%Public%\Pictures</w:t>
            </w:r>
          </w:p>
        </w:tc>
        <w:tc>
          <w:tcPr>
            <w:tcW w:w="2070" w:type="dxa"/>
            <w:tcBorders>
              <w:left w:val="nil"/>
              <w:right w:val="nil"/>
            </w:tcBorders>
            <w:shd w:val="clear" w:color="auto" w:fill="D3E0EF"/>
          </w:tcPr>
          <w:p w:rsidR="005126E4" w:rsidRPr="00464712" w:rsidRDefault="005126E4" w:rsidP="00464712">
            <w:pPr>
              <w:spacing w:after="0" w:line="240" w:lineRule="auto"/>
              <w:rPr>
                <w:rFonts w:cs="Calibri"/>
                <w:color w:val="376092"/>
              </w:rPr>
            </w:pPr>
            <w:r w:rsidRPr="00464712">
              <w:rPr>
                <w:rFonts w:cs="Calibri"/>
                <w:color w:val="376092"/>
              </w:rPr>
              <w:t>Read</w:t>
            </w:r>
          </w:p>
          <w:p w:rsidR="005126E4" w:rsidRPr="00464712" w:rsidRDefault="005126E4" w:rsidP="00464712">
            <w:pPr>
              <w:spacing w:after="0" w:line="240" w:lineRule="auto"/>
              <w:rPr>
                <w:rFonts w:cs="Calibri"/>
                <w:color w:val="376092"/>
              </w:rPr>
            </w:pPr>
            <w:r w:rsidRPr="00464712">
              <w:rPr>
                <w:rFonts w:cs="Calibri"/>
                <w:color w:val="376092"/>
              </w:rPr>
              <w:t>Read/Write</w:t>
            </w:r>
          </w:p>
        </w:tc>
      </w:tr>
    </w:tbl>
    <w:p w:rsidR="009E4D3B" w:rsidRPr="00464712" w:rsidRDefault="009E4D3B" w:rsidP="009E4D3B">
      <w:pPr>
        <w:rPr>
          <w:rFonts w:cs="Calibri"/>
          <w:b/>
        </w:rPr>
      </w:pPr>
    </w:p>
    <w:p w:rsidR="00255451" w:rsidRPr="00464712" w:rsidRDefault="00255451" w:rsidP="009101E9">
      <w:pPr>
        <w:pStyle w:val="ListParagraph"/>
        <w:numPr>
          <w:ilvl w:val="0"/>
          <w:numId w:val="6"/>
        </w:numPr>
        <w:rPr>
          <w:rFonts w:cs="Calibri"/>
        </w:rPr>
      </w:pPr>
      <w:r w:rsidRPr="00464712">
        <w:rPr>
          <w:rFonts w:cs="Calibri"/>
        </w:rPr>
        <w:t xml:space="preserve">The user </w:t>
      </w:r>
      <w:r w:rsidR="00AD4FCA" w:rsidRPr="00464712">
        <w:rPr>
          <w:rFonts w:cs="Calibri"/>
        </w:rPr>
        <w:t>can also use</w:t>
      </w:r>
      <w:r w:rsidRPr="00464712">
        <w:rPr>
          <w:rFonts w:cs="Calibri"/>
        </w:rPr>
        <w:t xml:space="preserve"> the ‘Share with’ menu option </w:t>
      </w:r>
      <w:r w:rsidR="00AD4FCA" w:rsidRPr="00464712">
        <w:rPr>
          <w:rFonts w:cs="Calibri"/>
        </w:rPr>
        <w:t xml:space="preserve">in Windows Explorer </w:t>
      </w:r>
      <w:r w:rsidRPr="00464712">
        <w:rPr>
          <w:rFonts w:cs="Calibri"/>
        </w:rPr>
        <w:t xml:space="preserve">to change the shared libraries from the default ‘Read only’ </w:t>
      </w:r>
      <w:r w:rsidR="00AD4FCA" w:rsidRPr="00464712">
        <w:rPr>
          <w:rFonts w:cs="Calibri"/>
        </w:rPr>
        <w:t xml:space="preserve">setting </w:t>
      </w:r>
      <w:r w:rsidRPr="00464712">
        <w:rPr>
          <w:rFonts w:cs="Calibri"/>
        </w:rPr>
        <w:t xml:space="preserve">and give others in the </w:t>
      </w:r>
      <w:r w:rsidR="00AD4FCA" w:rsidRPr="00464712">
        <w:rPr>
          <w:rFonts w:cs="Calibri"/>
        </w:rPr>
        <w:t>h</w:t>
      </w:r>
      <w:r w:rsidRPr="00464712">
        <w:rPr>
          <w:rFonts w:cs="Calibri"/>
        </w:rPr>
        <w:t>omegroup full Read/Write access to all content with</w:t>
      </w:r>
      <w:r w:rsidR="00AD4FCA" w:rsidRPr="00464712">
        <w:rPr>
          <w:rFonts w:cs="Calibri"/>
        </w:rPr>
        <w:t>in</w:t>
      </w:r>
      <w:r w:rsidRPr="00464712">
        <w:rPr>
          <w:rFonts w:cs="Calibri"/>
        </w:rPr>
        <w:t xml:space="preserve"> the libraries.</w:t>
      </w:r>
    </w:p>
    <w:p w:rsidR="00255451" w:rsidRPr="00464712" w:rsidRDefault="00255451" w:rsidP="00255451">
      <w:pPr>
        <w:pStyle w:val="ListParagraph"/>
        <w:ind w:left="1080"/>
        <w:rPr>
          <w:rFonts w:cs="Calibri"/>
        </w:rPr>
      </w:pPr>
    </w:p>
    <w:p w:rsidR="006C7BAF" w:rsidRDefault="00D86C13" w:rsidP="006C7BAF">
      <w:pPr>
        <w:pStyle w:val="ListParagraph"/>
        <w:keepNext/>
        <w:ind w:left="1080" w:firstLine="360"/>
      </w:pPr>
      <w:r>
        <w:rPr>
          <w:rFonts w:cs="Calibri"/>
          <w:noProof/>
          <w:color w:val="333333"/>
          <w:lang w:bidi="ar-SA"/>
        </w:rPr>
        <w:drawing>
          <wp:inline distT="0" distB="0" distL="0" distR="0" wp14:editId="616EA6E5">
            <wp:extent cx="3903980" cy="2878455"/>
            <wp:effectExtent l="38100" t="38100" r="20320" b="17145"/>
            <wp:docPr id="1" name="pageContainer0_ID0EWAAC" descr="Picture of the Share with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ntainer0_ID0EWAAC" descr="Picture of the Share with menu"/>
                    <pic:cNvPicPr>
                      <a:picLocks noChangeAspect="1" noChangeArrowheads="1"/>
                    </pic:cNvPicPr>
                  </pic:nvPicPr>
                  <pic:blipFill>
                    <a:blip r:embed="rId14">
                      <a:extLst>
                        <a:ext uri="28A0092B-C50C-407e-A947-70E740481C1C">
                          <a14:useLocalDpi xmlns:a14="http://schemas.microsoft.com/office/drawing/2007/7/7/main" val="0"/>
                        </a:ext>
                      </a:extLst>
                    </a:blip>
                    <a:srcRect/>
                    <a:stretch>
                      <a:fillRect/>
                    </a:stretch>
                  </pic:blipFill>
                  <pic:spPr bwMode="auto">
                    <a:xfrm>
                      <a:off x="0" y="0"/>
                      <a:ext cx="3903980" cy="2878455"/>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255451" w:rsidRPr="00464712" w:rsidRDefault="006C7BAF" w:rsidP="006C7BAF">
      <w:pPr>
        <w:pStyle w:val="Caption"/>
        <w:jc w:val="center"/>
        <w:rPr>
          <w:rFonts w:cs="Calibri"/>
        </w:rPr>
      </w:pPr>
      <w:r>
        <w:t xml:space="preserve">Figure </w:t>
      </w:r>
      <w:fldSimple w:instr=" SEQ Figure \* ARABIC ">
        <w:r w:rsidR="007A77FB">
          <w:rPr>
            <w:noProof/>
          </w:rPr>
          <w:t>1</w:t>
        </w:r>
      </w:fldSimple>
      <w:r>
        <w:t>: 'Share with'</w:t>
      </w:r>
      <w:r>
        <w:rPr>
          <w:noProof/>
        </w:rPr>
        <w:t xml:space="preserve"> menu in Windows Explorer</w:t>
      </w:r>
    </w:p>
    <w:p w:rsidR="00255451" w:rsidRPr="00464712" w:rsidRDefault="00255451" w:rsidP="00255451">
      <w:pPr>
        <w:pStyle w:val="ListParagraph"/>
        <w:ind w:left="1080" w:firstLine="360"/>
        <w:rPr>
          <w:rFonts w:cs="Calibri"/>
        </w:rPr>
      </w:pPr>
    </w:p>
    <w:p w:rsidR="00255451" w:rsidRPr="00464712" w:rsidRDefault="00255451" w:rsidP="009101E9">
      <w:pPr>
        <w:pStyle w:val="ListParagraph"/>
        <w:numPr>
          <w:ilvl w:val="0"/>
          <w:numId w:val="6"/>
        </w:numPr>
        <w:rPr>
          <w:rFonts w:cs="Calibri"/>
        </w:rPr>
      </w:pPr>
      <w:r w:rsidRPr="00464712">
        <w:rPr>
          <w:rFonts w:cs="Calibri"/>
        </w:rPr>
        <w:t xml:space="preserve">The user can also choose to share any additional library, folder or even individual files </w:t>
      </w:r>
      <w:r w:rsidR="00AD4FCA" w:rsidRPr="00464712">
        <w:rPr>
          <w:rFonts w:cs="Calibri"/>
        </w:rPr>
        <w:t xml:space="preserve">with </w:t>
      </w:r>
      <w:r w:rsidRPr="00464712">
        <w:rPr>
          <w:rFonts w:cs="Calibri"/>
        </w:rPr>
        <w:t xml:space="preserve">the homegroup from their PC by selecting the item and using the above ‘Share with’ menu in Windows </w:t>
      </w:r>
      <w:r w:rsidR="00AD4FCA" w:rsidRPr="00464712">
        <w:rPr>
          <w:rFonts w:cs="Calibri"/>
        </w:rPr>
        <w:t>E</w:t>
      </w:r>
      <w:r w:rsidRPr="00464712">
        <w:rPr>
          <w:rFonts w:cs="Calibri"/>
        </w:rPr>
        <w:t>xplorer.</w:t>
      </w:r>
    </w:p>
    <w:p w:rsidR="000F2892" w:rsidRPr="00464712" w:rsidRDefault="000F2892">
      <w:pPr>
        <w:rPr>
          <w:rFonts w:cs="Calibri"/>
        </w:rPr>
      </w:pPr>
    </w:p>
    <w:p w:rsidR="00255451" w:rsidRPr="00464712" w:rsidRDefault="00255451">
      <w:pPr>
        <w:rPr>
          <w:rFonts w:ascii="Cambria" w:hAnsi="Cambria"/>
          <w:b/>
          <w:bCs/>
          <w:color w:val="376092"/>
          <w:sz w:val="28"/>
          <w:szCs w:val="28"/>
        </w:rPr>
      </w:pPr>
      <w:r>
        <w:br w:type="page"/>
      </w:r>
    </w:p>
    <w:p w:rsidR="00E81D2C" w:rsidRPr="007E4518" w:rsidRDefault="00E81D2C" w:rsidP="00255451">
      <w:pPr>
        <w:pStyle w:val="Heading1"/>
      </w:pPr>
      <w:bookmarkStart w:id="34" w:name="_Toc240962976"/>
      <w:bookmarkStart w:id="35" w:name="_Toc242866971"/>
      <w:r w:rsidRPr="007E4518">
        <w:lastRenderedPageBreak/>
        <w:t xml:space="preserve">Technical </w:t>
      </w:r>
      <w:r w:rsidR="00BC6305" w:rsidRPr="007E4518">
        <w:t>Overview</w:t>
      </w:r>
      <w:bookmarkEnd w:id="34"/>
      <w:bookmarkEnd w:id="35"/>
    </w:p>
    <w:p w:rsidR="000F2892" w:rsidRPr="00464712" w:rsidRDefault="00836719">
      <w:pPr>
        <w:rPr>
          <w:rFonts w:cs="Calibri"/>
        </w:rPr>
      </w:pPr>
      <w:r w:rsidRPr="00464712">
        <w:rPr>
          <w:rFonts w:cs="Calibri"/>
        </w:rPr>
        <w:t xml:space="preserve">The goal of this is section of the document is to provide the reader with a more detailed technical overview of </w:t>
      </w:r>
      <w:r w:rsidR="00936E61" w:rsidRPr="00464712">
        <w:rPr>
          <w:rFonts w:cs="Calibri"/>
        </w:rPr>
        <w:t>H</w:t>
      </w:r>
      <w:r w:rsidRPr="00464712">
        <w:rPr>
          <w:rFonts w:cs="Calibri"/>
        </w:rPr>
        <w:t>ome</w:t>
      </w:r>
      <w:r w:rsidR="00936E61" w:rsidRPr="00464712">
        <w:rPr>
          <w:rFonts w:cs="Calibri"/>
        </w:rPr>
        <w:t>G</w:t>
      </w:r>
      <w:r w:rsidRPr="00464712">
        <w:rPr>
          <w:rFonts w:cs="Calibri"/>
        </w:rPr>
        <w:t xml:space="preserve">roup; </w:t>
      </w:r>
      <w:r w:rsidR="00FD33B9" w:rsidRPr="00464712">
        <w:rPr>
          <w:rFonts w:cs="Calibri"/>
        </w:rPr>
        <w:t xml:space="preserve">this includes </w:t>
      </w:r>
      <w:r w:rsidRPr="00464712">
        <w:rPr>
          <w:rFonts w:cs="Calibri"/>
        </w:rPr>
        <w:t xml:space="preserve">details on the homegroup architecture, services, additional </w:t>
      </w:r>
      <w:r w:rsidR="00B07922" w:rsidRPr="00464712">
        <w:rPr>
          <w:rFonts w:cs="Calibri"/>
        </w:rPr>
        <w:t>technolog</w:t>
      </w:r>
      <w:r w:rsidR="00FD33B9" w:rsidRPr="00464712">
        <w:rPr>
          <w:rFonts w:cs="Calibri"/>
        </w:rPr>
        <w:t>y</w:t>
      </w:r>
      <w:r w:rsidR="00B07922" w:rsidRPr="00464712">
        <w:rPr>
          <w:rFonts w:cs="Calibri"/>
        </w:rPr>
        <w:t xml:space="preserve"> dependencies and c</w:t>
      </w:r>
      <w:r w:rsidRPr="00464712">
        <w:rPr>
          <w:rFonts w:cs="Calibri"/>
        </w:rPr>
        <w:t>onfigur</w:t>
      </w:r>
      <w:r w:rsidR="00B07922" w:rsidRPr="00464712">
        <w:rPr>
          <w:rFonts w:cs="Calibri"/>
        </w:rPr>
        <w:t>ation details</w:t>
      </w:r>
      <w:r w:rsidRPr="00464712">
        <w:rPr>
          <w:rFonts w:cs="Calibri"/>
        </w:rPr>
        <w:t>.</w:t>
      </w:r>
    </w:p>
    <w:p w:rsidR="00E81D2C" w:rsidRPr="00464712" w:rsidRDefault="00E81D2C" w:rsidP="00E81D2C">
      <w:pPr>
        <w:rPr>
          <w:rFonts w:cs="Calibri"/>
        </w:rPr>
      </w:pPr>
      <w:r w:rsidRPr="00464712">
        <w:rPr>
          <w:rFonts w:cs="Calibri"/>
        </w:rPr>
        <w:t xml:space="preserve">HomeGroup </w:t>
      </w:r>
      <w:r w:rsidR="00BC6305" w:rsidRPr="00464712">
        <w:rPr>
          <w:rFonts w:cs="Calibri"/>
        </w:rPr>
        <w:t>configures well</w:t>
      </w:r>
      <w:r w:rsidR="00936E61" w:rsidRPr="00464712">
        <w:rPr>
          <w:rFonts w:cs="Calibri"/>
        </w:rPr>
        <w:t>-</w:t>
      </w:r>
      <w:r w:rsidR="00FD33B9" w:rsidRPr="00464712">
        <w:rPr>
          <w:rFonts w:cs="Calibri"/>
        </w:rPr>
        <w:t>documented</w:t>
      </w:r>
      <w:r w:rsidR="00BC6305" w:rsidRPr="00464712">
        <w:rPr>
          <w:rFonts w:cs="Calibri"/>
        </w:rPr>
        <w:t xml:space="preserve"> </w:t>
      </w:r>
      <w:r w:rsidRPr="00464712">
        <w:rPr>
          <w:rFonts w:cs="Calibri"/>
        </w:rPr>
        <w:t xml:space="preserve">technologies </w:t>
      </w:r>
      <w:r w:rsidR="00BC6305" w:rsidRPr="00464712">
        <w:rPr>
          <w:rFonts w:cs="Calibri"/>
        </w:rPr>
        <w:t>to enable end</w:t>
      </w:r>
      <w:r w:rsidR="00936E61" w:rsidRPr="00464712">
        <w:rPr>
          <w:rFonts w:cs="Calibri"/>
        </w:rPr>
        <w:t>-</w:t>
      </w:r>
      <w:r w:rsidR="00BC6305" w:rsidRPr="00464712">
        <w:rPr>
          <w:rFonts w:cs="Calibri"/>
        </w:rPr>
        <w:t>to</w:t>
      </w:r>
      <w:r w:rsidR="00936E61" w:rsidRPr="00464712">
        <w:rPr>
          <w:rFonts w:cs="Calibri"/>
        </w:rPr>
        <w:t>-</w:t>
      </w:r>
      <w:r w:rsidR="00BC6305" w:rsidRPr="00464712">
        <w:rPr>
          <w:rFonts w:cs="Calibri"/>
        </w:rPr>
        <w:t>end connectivity in the home</w:t>
      </w:r>
      <w:r w:rsidR="00EE0D88" w:rsidRPr="00464712">
        <w:rPr>
          <w:rFonts w:cs="Calibri"/>
        </w:rPr>
        <w:t xml:space="preserve"> without requiring significant time investment</w:t>
      </w:r>
      <w:r w:rsidR="00836719" w:rsidRPr="00464712">
        <w:rPr>
          <w:rFonts w:cs="Calibri"/>
        </w:rPr>
        <w:t>,</w:t>
      </w:r>
      <w:r w:rsidR="00EE0D88" w:rsidRPr="00464712">
        <w:rPr>
          <w:rFonts w:cs="Calibri"/>
        </w:rPr>
        <w:t xml:space="preserve"> technical </w:t>
      </w:r>
      <w:r w:rsidR="00936E61" w:rsidRPr="00464712">
        <w:rPr>
          <w:rFonts w:cs="Calibri"/>
        </w:rPr>
        <w:t>knowledge,</w:t>
      </w:r>
      <w:r w:rsidR="00EE0D88" w:rsidRPr="00464712">
        <w:rPr>
          <w:rFonts w:cs="Calibri"/>
        </w:rPr>
        <w:t xml:space="preserve"> </w:t>
      </w:r>
      <w:r w:rsidR="00FD33B9" w:rsidRPr="00464712">
        <w:rPr>
          <w:rFonts w:cs="Calibri"/>
        </w:rPr>
        <w:t xml:space="preserve">or </w:t>
      </w:r>
      <w:r w:rsidR="00EE0D88" w:rsidRPr="00464712">
        <w:rPr>
          <w:rFonts w:cs="Calibri"/>
        </w:rPr>
        <w:t xml:space="preserve">visits to </w:t>
      </w:r>
      <w:r w:rsidR="00D021AA" w:rsidRPr="00464712">
        <w:rPr>
          <w:rFonts w:cs="Calibri"/>
        </w:rPr>
        <w:t xml:space="preserve">multiple areas in </w:t>
      </w:r>
      <w:r w:rsidR="00936E61" w:rsidRPr="00464712">
        <w:rPr>
          <w:rFonts w:cs="Calibri"/>
        </w:rPr>
        <w:t>C</w:t>
      </w:r>
      <w:r w:rsidR="00EE0D88" w:rsidRPr="00464712">
        <w:rPr>
          <w:rFonts w:cs="Calibri"/>
        </w:rPr>
        <w:t xml:space="preserve">ontrol </w:t>
      </w:r>
      <w:r w:rsidR="00936E61" w:rsidRPr="00464712">
        <w:rPr>
          <w:rFonts w:cs="Calibri"/>
        </w:rPr>
        <w:t>P</w:t>
      </w:r>
      <w:r w:rsidR="00EE0D88" w:rsidRPr="00464712">
        <w:rPr>
          <w:rFonts w:cs="Calibri"/>
        </w:rPr>
        <w:t>anel</w:t>
      </w:r>
      <w:r w:rsidRPr="00464712">
        <w:rPr>
          <w:rFonts w:cs="Calibri"/>
        </w:rPr>
        <w:t>.</w:t>
      </w:r>
      <w:r w:rsidR="00BC6305" w:rsidRPr="00464712">
        <w:rPr>
          <w:rFonts w:cs="Calibri"/>
        </w:rPr>
        <w:t xml:space="preserve"> </w:t>
      </w:r>
      <w:r w:rsidR="00FD33B9" w:rsidRPr="00464712">
        <w:rPr>
          <w:rFonts w:cs="Calibri"/>
        </w:rPr>
        <w:t>Some of the</w:t>
      </w:r>
      <w:r w:rsidR="00936E61" w:rsidRPr="00464712">
        <w:rPr>
          <w:rFonts w:cs="Calibri"/>
        </w:rPr>
        <w:t>se</w:t>
      </w:r>
      <w:r w:rsidR="00FD33B9" w:rsidRPr="00464712">
        <w:rPr>
          <w:rFonts w:cs="Calibri"/>
        </w:rPr>
        <w:t xml:space="preserve"> technolog</w:t>
      </w:r>
      <w:r w:rsidR="00936E61" w:rsidRPr="00464712">
        <w:rPr>
          <w:rFonts w:cs="Calibri"/>
        </w:rPr>
        <w:t>ies existed</w:t>
      </w:r>
      <w:r w:rsidR="00FD33B9" w:rsidRPr="00464712">
        <w:rPr>
          <w:rFonts w:cs="Calibri"/>
        </w:rPr>
        <w:t xml:space="preserve"> in previous versions of Windows, and some </w:t>
      </w:r>
      <w:r w:rsidR="00936E61" w:rsidRPr="00464712">
        <w:rPr>
          <w:rFonts w:cs="Calibri"/>
        </w:rPr>
        <w:t>are</w:t>
      </w:r>
      <w:r w:rsidR="00FD33B9" w:rsidRPr="00464712">
        <w:rPr>
          <w:rFonts w:cs="Calibri"/>
        </w:rPr>
        <w:t xml:space="preserve"> brand new for Windows 7. </w:t>
      </w:r>
      <w:r w:rsidR="00BC6305" w:rsidRPr="00464712">
        <w:rPr>
          <w:rFonts w:cs="Calibri"/>
        </w:rPr>
        <w:t xml:space="preserve">Aside from obvious fundamental dependencies </w:t>
      </w:r>
      <w:r w:rsidR="003413C5" w:rsidRPr="00464712">
        <w:rPr>
          <w:rFonts w:cs="Calibri"/>
        </w:rPr>
        <w:t xml:space="preserve">on components </w:t>
      </w:r>
      <w:r w:rsidR="00BC6305" w:rsidRPr="00464712">
        <w:rPr>
          <w:rFonts w:cs="Calibri"/>
        </w:rPr>
        <w:t xml:space="preserve">such as </w:t>
      </w:r>
      <w:r w:rsidR="003413C5" w:rsidRPr="00464712">
        <w:rPr>
          <w:rFonts w:cs="Calibri"/>
        </w:rPr>
        <w:t xml:space="preserve">Ethernet and </w:t>
      </w:r>
      <w:r w:rsidR="00BC6305" w:rsidRPr="00464712">
        <w:rPr>
          <w:rFonts w:cs="Calibri"/>
        </w:rPr>
        <w:t>wireless networ</w:t>
      </w:r>
      <w:r w:rsidR="003413C5" w:rsidRPr="00464712">
        <w:rPr>
          <w:rFonts w:cs="Calibri"/>
        </w:rPr>
        <w:t xml:space="preserve">king, </w:t>
      </w:r>
      <w:r w:rsidR="00936E61" w:rsidRPr="00464712">
        <w:rPr>
          <w:rFonts w:cs="Calibri"/>
        </w:rPr>
        <w:t>H</w:t>
      </w:r>
      <w:r w:rsidR="003413C5" w:rsidRPr="00464712">
        <w:rPr>
          <w:rFonts w:cs="Calibri"/>
        </w:rPr>
        <w:t>ome</w:t>
      </w:r>
      <w:r w:rsidR="00936E61" w:rsidRPr="00464712">
        <w:rPr>
          <w:rFonts w:cs="Calibri"/>
        </w:rPr>
        <w:t>G</w:t>
      </w:r>
      <w:r w:rsidR="003413C5" w:rsidRPr="00464712">
        <w:rPr>
          <w:rFonts w:cs="Calibri"/>
        </w:rPr>
        <w:t>roup uses</w:t>
      </w:r>
      <w:r w:rsidR="00836719" w:rsidRPr="00464712">
        <w:rPr>
          <w:rFonts w:cs="Calibri"/>
        </w:rPr>
        <w:t xml:space="preserve"> </w:t>
      </w:r>
      <w:r w:rsidR="003413C5" w:rsidRPr="00464712">
        <w:rPr>
          <w:rFonts w:cs="Calibri"/>
        </w:rPr>
        <w:t>Peer-to-Peer Networking, Point and Print, Server Message Block 2.0 (SMB), Windows Media Player Network Streaming Services</w:t>
      </w:r>
      <w:r w:rsidR="003413C5" w:rsidRPr="00464712">
        <w:rPr>
          <w:rStyle w:val="FootnoteReference"/>
          <w:rFonts w:cs="Calibri"/>
        </w:rPr>
        <w:footnoteReference w:id="1"/>
      </w:r>
      <w:r w:rsidR="003413C5" w:rsidRPr="00464712">
        <w:rPr>
          <w:rFonts w:cs="Calibri"/>
        </w:rPr>
        <w:t xml:space="preserve">, and Function Discovery </w:t>
      </w:r>
      <w:r w:rsidR="00836719" w:rsidRPr="00464712">
        <w:rPr>
          <w:rFonts w:cs="Calibri"/>
        </w:rPr>
        <w:t xml:space="preserve">including the </w:t>
      </w:r>
      <w:r w:rsidR="008D481D" w:rsidRPr="00464712">
        <w:rPr>
          <w:rFonts w:cs="Calibri"/>
        </w:rPr>
        <w:t>Web Services on Devices (</w:t>
      </w:r>
      <w:r w:rsidR="008D481D" w:rsidRPr="00464712">
        <w:rPr>
          <w:rFonts w:cs="Calibri"/>
          <w:b/>
          <w:bCs/>
        </w:rPr>
        <w:t>WSD</w:t>
      </w:r>
      <w:r w:rsidR="008D481D" w:rsidRPr="00464712">
        <w:rPr>
          <w:rFonts w:cs="Calibri"/>
        </w:rPr>
        <w:t>) provider</w:t>
      </w:r>
      <w:r w:rsidR="00836719" w:rsidRPr="00464712">
        <w:rPr>
          <w:rFonts w:cs="Calibri"/>
          <w:color w:val="000000"/>
        </w:rPr>
        <w:t xml:space="preserve"> </w:t>
      </w:r>
      <w:r w:rsidR="003413C5" w:rsidRPr="00464712">
        <w:rPr>
          <w:rFonts w:cs="Calibri"/>
        </w:rPr>
        <w:t xml:space="preserve">to deliver an </w:t>
      </w:r>
      <w:r w:rsidR="002F14AE" w:rsidRPr="00464712">
        <w:rPr>
          <w:rFonts w:cs="Calibri"/>
        </w:rPr>
        <w:t xml:space="preserve">easy to use </w:t>
      </w:r>
      <w:r w:rsidR="003B3915" w:rsidRPr="00464712">
        <w:rPr>
          <w:rFonts w:cs="Calibri"/>
        </w:rPr>
        <w:t>s</w:t>
      </w:r>
      <w:r w:rsidR="00A24F44" w:rsidRPr="00464712">
        <w:rPr>
          <w:rFonts w:cs="Calibri"/>
        </w:rPr>
        <w:t>haring</w:t>
      </w:r>
      <w:r w:rsidR="003413C5" w:rsidRPr="00464712">
        <w:rPr>
          <w:rFonts w:cs="Calibri"/>
        </w:rPr>
        <w:t xml:space="preserve"> experience.</w:t>
      </w:r>
    </w:p>
    <w:p w:rsidR="0064759E" w:rsidRPr="00464712" w:rsidRDefault="0064759E" w:rsidP="00E81D2C">
      <w:pPr>
        <w:rPr>
          <w:rFonts w:cs="Calibri"/>
        </w:rPr>
      </w:pPr>
    </w:p>
    <w:p w:rsidR="00283C70" w:rsidRPr="00A26FBB" w:rsidRDefault="00A26FBB" w:rsidP="00A26FBB">
      <w:pPr>
        <w:pStyle w:val="Heading2"/>
      </w:pPr>
      <w:bookmarkStart w:id="36" w:name="_Toc240962977"/>
      <w:bookmarkStart w:id="37" w:name="_Toc242866972"/>
      <w:r>
        <w:t xml:space="preserve">Homegroup </w:t>
      </w:r>
      <w:r w:rsidR="00283C70" w:rsidRPr="00A26FBB">
        <w:t>Architecture</w:t>
      </w:r>
      <w:bookmarkEnd w:id="36"/>
      <w:bookmarkEnd w:id="37"/>
    </w:p>
    <w:p w:rsidR="00A26FBB" w:rsidRPr="00464712" w:rsidRDefault="00A26FBB" w:rsidP="0064759E">
      <w:pPr>
        <w:rPr>
          <w:rFonts w:cs="Calibri"/>
        </w:rPr>
      </w:pPr>
      <w:r w:rsidRPr="00464712">
        <w:rPr>
          <w:rFonts w:cs="Calibri"/>
        </w:rPr>
        <w:t xml:space="preserve">This section </w:t>
      </w:r>
      <w:r w:rsidR="00F965E5" w:rsidRPr="00464712">
        <w:rPr>
          <w:rFonts w:cs="Calibri"/>
        </w:rPr>
        <w:t>is</w:t>
      </w:r>
      <w:r w:rsidRPr="00464712">
        <w:rPr>
          <w:rFonts w:cs="Calibri"/>
        </w:rPr>
        <w:t xml:space="preserve"> a general overview of </w:t>
      </w:r>
      <w:r w:rsidR="00F965E5" w:rsidRPr="00464712">
        <w:rPr>
          <w:rFonts w:cs="Calibri"/>
        </w:rPr>
        <w:t>H</w:t>
      </w:r>
      <w:r w:rsidRPr="00464712">
        <w:rPr>
          <w:rFonts w:cs="Calibri"/>
        </w:rPr>
        <w:t>ome</w:t>
      </w:r>
      <w:r w:rsidR="00F965E5" w:rsidRPr="00464712">
        <w:rPr>
          <w:rFonts w:cs="Calibri"/>
        </w:rPr>
        <w:t>G</w:t>
      </w:r>
      <w:r w:rsidRPr="00464712">
        <w:rPr>
          <w:rFonts w:cs="Calibri"/>
        </w:rPr>
        <w:t>roup architecture and technolog</w:t>
      </w:r>
      <w:r w:rsidR="00FD33B9" w:rsidRPr="00464712">
        <w:rPr>
          <w:rFonts w:cs="Calibri"/>
        </w:rPr>
        <w:t>y</w:t>
      </w:r>
      <w:r w:rsidRPr="00464712">
        <w:rPr>
          <w:rFonts w:cs="Calibri"/>
        </w:rPr>
        <w:t xml:space="preserve"> dependencies.</w:t>
      </w:r>
    </w:p>
    <w:p w:rsidR="000D7FFB" w:rsidRPr="007E4518" w:rsidRDefault="000D7FFB" w:rsidP="00A26FBB">
      <w:pPr>
        <w:pStyle w:val="Heading3"/>
      </w:pPr>
      <w:bookmarkStart w:id="38" w:name="_Toc240962978"/>
      <w:bookmarkStart w:id="39" w:name="_Toc242866973"/>
      <w:r w:rsidRPr="007E4518">
        <w:t>HomeGroup Services</w:t>
      </w:r>
      <w:bookmarkEnd w:id="38"/>
      <w:bookmarkEnd w:id="39"/>
    </w:p>
    <w:p w:rsidR="000D7FFB" w:rsidRPr="00464712" w:rsidRDefault="000D7FFB" w:rsidP="000D7FFB">
      <w:pPr>
        <w:rPr>
          <w:rFonts w:cs="Calibri"/>
        </w:rPr>
      </w:pPr>
      <w:r w:rsidRPr="00464712">
        <w:rPr>
          <w:rFonts w:cs="Calibri"/>
        </w:rPr>
        <w:t>Home</w:t>
      </w:r>
      <w:r w:rsidR="00F965E5" w:rsidRPr="00464712">
        <w:rPr>
          <w:rFonts w:cs="Calibri"/>
        </w:rPr>
        <w:t>G</w:t>
      </w:r>
      <w:r w:rsidRPr="00464712">
        <w:rPr>
          <w:rFonts w:cs="Calibri"/>
        </w:rPr>
        <w:t>roup has two core services that are enabled when connected to a Home network that work to configure a Win</w:t>
      </w:r>
      <w:r w:rsidR="00A26FBB" w:rsidRPr="00464712">
        <w:rPr>
          <w:rFonts w:cs="Calibri"/>
        </w:rPr>
        <w:t xml:space="preserve">dows </w:t>
      </w:r>
      <w:r w:rsidRPr="00464712">
        <w:rPr>
          <w:rFonts w:cs="Calibri"/>
        </w:rPr>
        <w:t>7 PC for homegroup membership. The services are:</w:t>
      </w:r>
    </w:p>
    <w:p w:rsidR="000F2892" w:rsidRPr="00464712" w:rsidRDefault="000D7FFB" w:rsidP="009101E9">
      <w:pPr>
        <w:pStyle w:val="ListParagraph"/>
        <w:numPr>
          <w:ilvl w:val="0"/>
          <w:numId w:val="7"/>
        </w:numPr>
        <w:rPr>
          <w:rFonts w:cs="Calibri"/>
        </w:rPr>
      </w:pPr>
      <w:r w:rsidRPr="00464712">
        <w:rPr>
          <w:rFonts w:cs="Calibri"/>
        </w:rPr>
        <w:t>HomeGroup Listener Service</w:t>
      </w:r>
    </w:p>
    <w:p w:rsidR="000D7FFB" w:rsidRPr="00464712" w:rsidRDefault="000D7FFB" w:rsidP="009101E9">
      <w:pPr>
        <w:pStyle w:val="ListParagraph"/>
        <w:numPr>
          <w:ilvl w:val="0"/>
          <w:numId w:val="7"/>
        </w:numPr>
        <w:rPr>
          <w:rFonts w:cs="Calibri"/>
        </w:rPr>
      </w:pPr>
      <w:r w:rsidRPr="00464712">
        <w:rPr>
          <w:rFonts w:cs="Calibri"/>
        </w:rPr>
        <w:t>HomeGroup Provider Service</w:t>
      </w:r>
    </w:p>
    <w:p w:rsidR="004821D2" w:rsidRPr="00464712" w:rsidRDefault="004821D2" w:rsidP="004821D2">
      <w:pPr>
        <w:rPr>
          <w:rFonts w:cs="Calibri"/>
        </w:rPr>
      </w:pPr>
      <w:r w:rsidRPr="00464712">
        <w:rPr>
          <w:rFonts w:cs="Calibri"/>
        </w:rPr>
        <w:t xml:space="preserve">The </w:t>
      </w:r>
      <w:r w:rsidR="008D481D" w:rsidRPr="00464712">
        <w:rPr>
          <w:rFonts w:cs="Calibri"/>
          <w:i/>
        </w:rPr>
        <w:t>HomeGroup Listener Service</w:t>
      </w:r>
      <w:r w:rsidRPr="00464712">
        <w:rPr>
          <w:rFonts w:cs="Calibri"/>
        </w:rPr>
        <w:t xml:space="preserve"> runs as LocalSystem. It is responsible for making local </w:t>
      </w:r>
      <w:r w:rsidR="000C019F" w:rsidRPr="00464712">
        <w:rPr>
          <w:rFonts w:cs="Calibri"/>
        </w:rPr>
        <w:t>PC</w:t>
      </w:r>
      <w:r w:rsidRPr="00464712">
        <w:rPr>
          <w:rFonts w:cs="Calibri"/>
        </w:rPr>
        <w:t xml:space="preserve"> changes associated with configuration and maintenance of the homegroup-joined </w:t>
      </w:r>
      <w:r w:rsidR="000C019F" w:rsidRPr="00464712">
        <w:rPr>
          <w:rFonts w:cs="Calibri"/>
        </w:rPr>
        <w:t>PC</w:t>
      </w:r>
      <w:r w:rsidRPr="00464712">
        <w:rPr>
          <w:rFonts w:cs="Calibri"/>
        </w:rPr>
        <w:t xml:space="preserve">. The Listener Service completes tasks such as creation and administration of the </w:t>
      </w:r>
      <w:r w:rsidR="008D481D" w:rsidRPr="00464712">
        <w:rPr>
          <w:rFonts w:cs="Calibri"/>
        </w:rPr>
        <w:t>HomeUsers Security Group</w:t>
      </w:r>
      <w:r w:rsidRPr="00464712">
        <w:rPr>
          <w:rFonts w:cs="Calibri"/>
        </w:rPr>
        <w:t xml:space="preserve"> </w:t>
      </w:r>
      <w:r w:rsidR="00A0726C" w:rsidRPr="00464712">
        <w:rPr>
          <w:rFonts w:cs="Calibri"/>
        </w:rPr>
        <w:t xml:space="preserve">(which includes all local interactive users on the PC), </w:t>
      </w:r>
      <w:r w:rsidRPr="00464712">
        <w:rPr>
          <w:rFonts w:cs="Calibri"/>
        </w:rPr>
        <w:t xml:space="preserve">file and printer sharing, and managing the context of homegroup connections between member </w:t>
      </w:r>
      <w:r w:rsidR="00F965E5" w:rsidRPr="00464712">
        <w:rPr>
          <w:rFonts w:cs="Calibri"/>
        </w:rPr>
        <w:t>PCs</w:t>
      </w:r>
      <w:r w:rsidRPr="00464712">
        <w:rPr>
          <w:rFonts w:cs="Calibri"/>
        </w:rPr>
        <w:t>.</w:t>
      </w:r>
    </w:p>
    <w:p w:rsidR="008E1636" w:rsidRPr="00464712" w:rsidRDefault="004821D2" w:rsidP="0064759E">
      <w:pPr>
        <w:rPr>
          <w:rFonts w:cs="Calibri"/>
        </w:rPr>
      </w:pPr>
      <w:r w:rsidRPr="00464712">
        <w:rPr>
          <w:rFonts w:cs="Calibri"/>
        </w:rPr>
        <w:t xml:space="preserve">The </w:t>
      </w:r>
      <w:r w:rsidR="008D481D" w:rsidRPr="00464712">
        <w:rPr>
          <w:rFonts w:cs="Calibri"/>
          <w:i/>
        </w:rPr>
        <w:t>HomeGroup Provider Service</w:t>
      </w:r>
      <w:r w:rsidRPr="00464712">
        <w:rPr>
          <w:rFonts w:cs="Calibri"/>
        </w:rPr>
        <w:t xml:space="preserve"> runs as LocalService and performs networking tasks associated with configuration and maintenance of the homegroup. The Provider service completes tasks such as advertising a homegroup</w:t>
      </w:r>
      <w:r w:rsidR="00B07922" w:rsidRPr="00464712">
        <w:rPr>
          <w:rFonts w:cs="Calibri"/>
        </w:rPr>
        <w:t xml:space="preserve"> to the network</w:t>
      </w:r>
      <w:r w:rsidRPr="00464712">
        <w:rPr>
          <w:rFonts w:cs="Calibri"/>
        </w:rPr>
        <w:t>, detecting and validating homegroup advertisements from other PCs, joining the homegroup, securely transporting ho</w:t>
      </w:r>
      <w:r w:rsidR="00B07922" w:rsidRPr="00464712">
        <w:rPr>
          <w:rFonts w:cs="Calibri"/>
        </w:rPr>
        <w:t>megroup messages between member PCs on the network</w:t>
      </w:r>
      <w:r w:rsidRPr="00464712">
        <w:rPr>
          <w:rFonts w:cs="Calibri"/>
        </w:rPr>
        <w:t>, monitoring network connectivity, interacting with the Network Location Manager</w:t>
      </w:r>
      <w:r w:rsidRPr="00464712">
        <w:rPr>
          <w:rStyle w:val="FootnoteReference"/>
          <w:rFonts w:cs="Calibri"/>
        </w:rPr>
        <w:footnoteReference w:id="2"/>
      </w:r>
      <w:r w:rsidRPr="00464712">
        <w:rPr>
          <w:rFonts w:cs="Calibri"/>
        </w:rPr>
        <w:t>, and providing information to Windows Explorer regarding the homegroup state.</w:t>
      </w:r>
    </w:p>
    <w:p w:rsidR="000F2892" w:rsidRPr="007E4518" w:rsidRDefault="008D481D" w:rsidP="00A26FBB">
      <w:pPr>
        <w:pStyle w:val="Heading3"/>
      </w:pPr>
      <w:bookmarkStart w:id="40" w:name="_Toc240962979"/>
      <w:bookmarkStart w:id="41" w:name="_Toc242866974"/>
      <w:r w:rsidRPr="007E4518">
        <w:t>HomeGroup Technological Dependencies</w:t>
      </w:r>
      <w:bookmarkEnd w:id="40"/>
      <w:bookmarkEnd w:id="41"/>
    </w:p>
    <w:p w:rsidR="00FF3879" w:rsidRPr="00464712" w:rsidRDefault="00FF3879" w:rsidP="00FF3879">
      <w:pPr>
        <w:rPr>
          <w:rFonts w:cs="Calibri"/>
        </w:rPr>
      </w:pPr>
      <w:r w:rsidRPr="00464712">
        <w:rPr>
          <w:rFonts w:cs="Calibri"/>
        </w:rPr>
        <w:lastRenderedPageBreak/>
        <w:t xml:space="preserve">As shown in the diagram </w:t>
      </w:r>
      <w:r w:rsidR="00FD33B9" w:rsidRPr="00464712">
        <w:rPr>
          <w:rFonts w:cs="Calibri"/>
        </w:rPr>
        <w:t>below</w:t>
      </w:r>
      <w:r w:rsidRPr="00464712">
        <w:rPr>
          <w:rFonts w:cs="Calibri"/>
        </w:rPr>
        <w:t xml:space="preserve">, </w:t>
      </w:r>
      <w:r w:rsidR="00892AF8" w:rsidRPr="00464712">
        <w:rPr>
          <w:rFonts w:cs="Calibri"/>
        </w:rPr>
        <w:t>H</w:t>
      </w:r>
      <w:r w:rsidRPr="00464712">
        <w:rPr>
          <w:rFonts w:cs="Calibri"/>
        </w:rPr>
        <w:t>ome</w:t>
      </w:r>
      <w:r w:rsidR="00892AF8" w:rsidRPr="00464712">
        <w:rPr>
          <w:rFonts w:cs="Calibri"/>
        </w:rPr>
        <w:t>G</w:t>
      </w:r>
      <w:r w:rsidRPr="00464712">
        <w:rPr>
          <w:rFonts w:cs="Calibri"/>
        </w:rPr>
        <w:t>roup depends on the following well</w:t>
      </w:r>
      <w:r w:rsidR="00892AF8" w:rsidRPr="00464712">
        <w:rPr>
          <w:rFonts w:cs="Calibri"/>
        </w:rPr>
        <w:t>-</w:t>
      </w:r>
      <w:r w:rsidR="00FD33B9" w:rsidRPr="00464712">
        <w:rPr>
          <w:rFonts w:cs="Calibri"/>
        </w:rPr>
        <w:t xml:space="preserve">documented </w:t>
      </w:r>
      <w:r w:rsidRPr="00464712">
        <w:rPr>
          <w:rFonts w:cs="Calibri"/>
        </w:rPr>
        <w:t xml:space="preserve">technologies to </w:t>
      </w:r>
      <w:r w:rsidR="00892AF8" w:rsidRPr="00464712">
        <w:rPr>
          <w:rFonts w:cs="Calibri"/>
        </w:rPr>
        <w:t>perform</w:t>
      </w:r>
      <w:r w:rsidRPr="00464712">
        <w:rPr>
          <w:rFonts w:cs="Calibri"/>
        </w:rPr>
        <w:t xml:space="preserve"> specific tasks as described </w:t>
      </w:r>
      <w:r w:rsidR="00A26FBB" w:rsidRPr="00464712">
        <w:rPr>
          <w:rFonts w:cs="Calibri"/>
        </w:rPr>
        <w:t xml:space="preserve">in </w:t>
      </w:r>
      <w:r w:rsidR="00892AF8" w:rsidRPr="00464712">
        <w:rPr>
          <w:rFonts w:cs="Calibri"/>
        </w:rPr>
        <w:t xml:space="preserve">the </w:t>
      </w:r>
      <w:r w:rsidR="00A26FBB" w:rsidRPr="00464712">
        <w:rPr>
          <w:rFonts w:cs="Calibri"/>
        </w:rPr>
        <w:t>following sections.</w:t>
      </w:r>
    </w:p>
    <w:p w:rsidR="000F2892" w:rsidRPr="00464712" w:rsidRDefault="004F3EA1" w:rsidP="009101E9">
      <w:pPr>
        <w:pStyle w:val="ListParagraph"/>
        <w:numPr>
          <w:ilvl w:val="0"/>
          <w:numId w:val="8"/>
        </w:numPr>
        <w:rPr>
          <w:rFonts w:cs="Calibri"/>
        </w:rPr>
      </w:pPr>
      <w:hyperlink r:id="rId15" w:history="1">
        <w:r w:rsidR="00A0726C" w:rsidRPr="00464712">
          <w:rPr>
            <w:rStyle w:val="Hyperlink"/>
            <w:rFonts w:cs="Calibri"/>
          </w:rPr>
          <w:t xml:space="preserve">Windows </w:t>
        </w:r>
        <w:r w:rsidR="00FF3879" w:rsidRPr="00464712">
          <w:rPr>
            <w:rStyle w:val="Hyperlink"/>
            <w:rFonts w:cs="Calibri"/>
          </w:rPr>
          <w:t xml:space="preserve">Peer to Peer </w:t>
        </w:r>
        <w:r w:rsidR="00A0726C" w:rsidRPr="00464712">
          <w:rPr>
            <w:rStyle w:val="Hyperlink"/>
            <w:rFonts w:cs="Calibri"/>
          </w:rPr>
          <w:t>Networking</w:t>
        </w:r>
      </w:hyperlink>
    </w:p>
    <w:p w:rsidR="00FF3879" w:rsidRPr="00464712" w:rsidRDefault="004F3EA1" w:rsidP="009101E9">
      <w:pPr>
        <w:pStyle w:val="ListParagraph"/>
        <w:numPr>
          <w:ilvl w:val="0"/>
          <w:numId w:val="8"/>
        </w:numPr>
        <w:rPr>
          <w:rFonts w:cs="Calibri"/>
        </w:rPr>
      </w:pPr>
      <w:hyperlink r:id="rId16" w:history="1">
        <w:r w:rsidR="00FF3879" w:rsidRPr="00464712">
          <w:rPr>
            <w:rStyle w:val="Hyperlink"/>
            <w:rFonts w:cs="Calibri"/>
          </w:rPr>
          <w:t>Function Disco</w:t>
        </w:r>
        <w:r w:rsidR="00A26FBB" w:rsidRPr="00464712">
          <w:rPr>
            <w:rStyle w:val="Hyperlink"/>
            <w:rFonts w:cs="Calibri"/>
          </w:rPr>
          <w:t>very</w:t>
        </w:r>
      </w:hyperlink>
      <w:r w:rsidR="00A26FBB" w:rsidRPr="00464712">
        <w:rPr>
          <w:rFonts w:cs="Calibri"/>
        </w:rPr>
        <w:t xml:space="preserve"> &amp; </w:t>
      </w:r>
      <w:hyperlink r:id="rId17" w:history="1">
        <w:r w:rsidR="00A26FBB" w:rsidRPr="00464712">
          <w:rPr>
            <w:rStyle w:val="Hyperlink"/>
            <w:rFonts w:cs="Calibri"/>
          </w:rPr>
          <w:t>Web Services on Devices</w:t>
        </w:r>
      </w:hyperlink>
    </w:p>
    <w:p w:rsidR="000F2892" w:rsidRPr="00464712" w:rsidRDefault="00A26FBB" w:rsidP="009101E9">
      <w:pPr>
        <w:pStyle w:val="ListParagraph"/>
        <w:numPr>
          <w:ilvl w:val="0"/>
          <w:numId w:val="8"/>
        </w:numPr>
        <w:rPr>
          <w:rFonts w:cs="Calibri"/>
        </w:rPr>
      </w:pPr>
      <w:r w:rsidRPr="00464712">
        <w:rPr>
          <w:rFonts w:cs="Calibri"/>
        </w:rPr>
        <w:t>Windows Explorer</w:t>
      </w:r>
    </w:p>
    <w:p w:rsidR="000F2892" w:rsidRPr="00464712" w:rsidRDefault="00FF3879" w:rsidP="009101E9">
      <w:pPr>
        <w:pStyle w:val="ListParagraph"/>
        <w:numPr>
          <w:ilvl w:val="0"/>
          <w:numId w:val="8"/>
        </w:numPr>
        <w:rPr>
          <w:rFonts w:cs="Calibri"/>
        </w:rPr>
      </w:pPr>
      <w:r w:rsidRPr="00464712">
        <w:rPr>
          <w:rFonts w:cs="Calibri"/>
        </w:rPr>
        <w:t xml:space="preserve">Compatible Media Application (for </w:t>
      </w:r>
      <w:r w:rsidR="00892AF8" w:rsidRPr="00464712">
        <w:rPr>
          <w:rFonts w:cs="Calibri"/>
        </w:rPr>
        <w:t>example,</w:t>
      </w:r>
      <w:r w:rsidRPr="00464712">
        <w:rPr>
          <w:rFonts w:cs="Calibri"/>
        </w:rPr>
        <w:t xml:space="preserve"> Windows Media Player)</w:t>
      </w:r>
    </w:p>
    <w:p w:rsidR="00421F87" w:rsidRPr="00464712" w:rsidRDefault="004F3EA1" w:rsidP="009101E9">
      <w:pPr>
        <w:pStyle w:val="ListParagraph"/>
        <w:numPr>
          <w:ilvl w:val="0"/>
          <w:numId w:val="8"/>
        </w:numPr>
        <w:rPr>
          <w:rFonts w:cs="Calibri"/>
        </w:rPr>
      </w:pPr>
      <w:hyperlink r:id="rId18" w:history="1">
        <w:r w:rsidR="00421F87" w:rsidRPr="00464712">
          <w:rPr>
            <w:rStyle w:val="Hyperlink"/>
            <w:rFonts w:cs="Calibri"/>
          </w:rPr>
          <w:t>Server Message Block (SMB)</w:t>
        </w:r>
      </w:hyperlink>
    </w:p>
    <w:p w:rsidR="000F2892" w:rsidRPr="00464712" w:rsidRDefault="00FF3879" w:rsidP="009101E9">
      <w:pPr>
        <w:pStyle w:val="ListParagraph"/>
        <w:numPr>
          <w:ilvl w:val="0"/>
          <w:numId w:val="8"/>
        </w:numPr>
        <w:rPr>
          <w:rFonts w:cs="Calibri"/>
        </w:rPr>
      </w:pPr>
      <w:r w:rsidRPr="00464712">
        <w:rPr>
          <w:rFonts w:cs="Calibri"/>
        </w:rPr>
        <w:t>Windows Print Spooler</w:t>
      </w:r>
    </w:p>
    <w:p w:rsidR="000F2892" w:rsidRPr="00464712" w:rsidRDefault="00FF3879" w:rsidP="009101E9">
      <w:pPr>
        <w:pStyle w:val="ListParagraph"/>
        <w:numPr>
          <w:ilvl w:val="0"/>
          <w:numId w:val="8"/>
        </w:numPr>
        <w:rPr>
          <w:rFonts w:cs="Calibri"/>
        </w:rPr>
      </w:pPr>
      <w:r w:rsidRPr="00464712">
        <w:rPr>
          <w:rFonts w:cs="Calibri"/>
        </w:rPr>
        <w:t>Security Accounts Manager</w:t>
      </w:r>
    </w:p>
    <w:p w:rsidR="000F2892" w:rsidRPr="00464712" w:rsidRDefault="000F2892">
      <w:pPr>
        <w:pStyle w:val="ListParagraph"/>
        <w:rPr>
          <w:rFonts w:cs="Calibri"/>
        </w:rPr>
      </w:pPr>
    </w:p>
    <w:p w:rsidR="00A26FBB" w:rsidRPr="00464712" w:rsidRDefault="00A26FBB" w:rsidP="00A26FBB">
      <w:pPr>
        <w:rPr>
          <w:rFonts w:cs="Calibri"/>
        </w:rPr>
      </w:pPr>
      <w:r w:rsidRPr="00464712">
        <w:rPr>
          <w:rFonts w:cs="Calibri"/>
        </w:rPr>
        <w:t>A high</w:t>
      </w:r>
      <w:r w:rsidR="00892AF8" w:rsidRPr="00464712">
        <w:rPr>
          <w:rFonts w:cs="Calibri"/>
        </w:rPr>
        <w:t>-</w:t>
      </w:r>
      <w:r w:rsidRPr="00464712">
        <w:rPr>
          <w:rFonts w:cs="Calibri"/>
        </w:rPr>
        <w:t xml:space="preserve">level HomeGroup architecture diagram </w:t>
      </w:r>
      <w:r w:rsidR="00892AF8" w:rsidRPr="00464712">
        <w:rPr>
          <w:rFonts w:cs="Calibri"/>
        </w:rPr>
        <w:t xml:space="preserve">showing the </w:t>
      </w:r>
      <w:r w:rsidRPr="00464712">
        <w:rPr>
          <w:rFonts w:cs="Calibri"/>
        </w:rPr>
        <w:t>interaction of Home</w:t>
      </w:r>
      <w:r w:rsidR="00892AF8" w:rsidRPr="00464712">
        <w:rPr>
          <w:rFonts w:cs="Calibri"/>
        </w:rPr>
        <w:t>G</w:t>
      </w:r>
      <w:r w:rsidRPr="00464712">
        <w:rPr>
          <w:rFonts w:cs="Calibri"/>
        </w:rPr>
        <w:t xml:space="preserve">roup services with other mentioned components appears below. </w:t>
      </w:r>
    </w:p>
    <w:p w:rsidR="006C7BAF" w:rsidRDefault="00A26FBB" w:rsidP="006C7BAF">
      <w:pPr>
        <w:keepNext/>
        <w:spacing w:after="0" w:line="240" w:lineRule="auto"/>
        <w:jc w:val="center"/>
      </w:pPr>
      <w:r w:rsidRPr="00464712">
        <w:rPr>
          <w:rFonts w:cs="Calibri"/>
        </w:rPr>
        <w:object w:dxaOrig="12475" w:dyaOrig="6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243.55pt" o:ole="">
            <v:imagedata r:id="rId19" o:title=""/>
          </v:shape>
          <o:OLEObject Type="Embed" ProgID="Visio.Drawing.11" ShapeID="_x0000_i1025" DrawAspect="Content" ObjectID="_1316609598" r:id="rId20"/>
        </w:object>
      </w:r>
    </w:p>
    <w:p w:rsidR="00A26FBB" w:rsidRPr="00464712" w:rsidRDefault="006C7BAF" w:rsidP="006C7BAF">
      <w:pPr>
        <w:pStyle w:val="Caption"/>
        <w:jc w:val="center"/>
        <w:rPr>
          <w:rFonts w:cs="Calibri"/>
        </w:rPr>
      </w:pPr>
      <w:r>
        <w:t xml:space="preserve">Figure </w:t>
      </w:r>
      <w:fldSimple w:instr=" SEQ Figure \* ARABIC ">
        <w:r w:rsidR="007A77FB">
          <w:rPr>
            <w:noProof/>
          </w:rPr>
          <w:t>2</w:t>
        </w:r>
      </w:fldSimple>
      <w:r>
        <w:t xml:space="preserve">: HomeGroup </w:t>
      </w:r>
      <w:r>
        <w:rPr>
          <w:noProof/>
        </w:rPr>
        <w:t>architectural diagram</w:t>
      </w:r>
    </w:p>
    <w:p w:rsidR="00A26FBB" w:rsidRPr="00464712" w:rsidRDefault="00A26FBB">
      <w:pPr>
        <w:pStyle w:val="ListParagraph"/>
        <w:rPr>
          <w:rFonts w:cs="Calibri"/>
        </w:rPr>
      </w:pPr>
    </w:p>
    <w:p w:rsidR="00C226DA" w:rsidRPr="007E4518" w:rsidRDefault="00C226DA" w:rsidP="00A26FBB">
      <w:pPr>
        <w:pStyle w:val="Heading3"/>
      </w:pPr>
      <w:bookmarkStart w:id="42" w:name="_Toc240962980"/>
      <w:bookmarkStart w:id="43" w:name="_Toc242866975"/>
      <w:r w:rsidRPr="007E4518">
        <w:t>HomeGroup Security</w:t>
      </w:r>
      <w:bookmarkEnd w:id="42"/>
      <w:bookmarkEnd w:id="43"/>
      <w:r w:rsidR="00123A4A" w:rsidRPr="007E4518">
        <w:t xml:space="preserve"> </w:t>
      </w:r>
    </w:p>
    <w:p w:rsidR="007D6227" w:rsidRPr="00464712" w:rsidRDefault="00123A4A" w:rsidP="00C226DA">
      <w:pPr>
        <w:rPr>
          <w:rFonts w:cs="Calibri"/>
        </w:rPr>
      </w:pPr>
      <w:r w:rsidRPr="00464712">
        <w:rPr>
          <w:rFonts w:cs="Calibri"/>
        </w:rPr>
        <w:t xml:space="preserve">HomeGroup enables </w:t>
      </w:r>
      <w:r w:rsidR="007D6227" w:rsidRPr="00464712">
        <w:rPr>
          <w:rFonts w:cs="Calibri"/>
        </w:rPr>
        <w:t xml:space="preserve">secure </w:t>
      </w:r>
      <w:r w:rsidRPr="00464712">
        <w:rPr>
          <w:rFonts w:cs="Calibri"/>
        </w:rPr>
        <w:t>sharing</w:t>
      </w:r>
      <w:r w:rsidR="004E15BE" w:rsidRPr="00464712">
        <w:rPr>
          <w:rFonts w:cs="Calibri"/>
        </w:rPr>
        <w:t xml:space="preserve"> and access</w:t>
      </w:r>
      <w:r w:rsidRPr="00464712">
        <w:rPr>
          <w:rFonts w:cs="Calibri"/>
        </w:rPr>
        <w:t xml:space="preserve"> between PCs in the home</w:t>
      </w:r>
      <w:r w:rsidR="007D6227" w:rsidRPr="00464712">
        <w:rPr>
          <w:rFonts w:cs="Calibri"/>
        </w:rPr>
        <w:t xml:space="preserve"> without requiring users </w:t>
      </w:r>
      <w:r w:rsidR="004E15BE" w:rsidRPr="00464712">
        <w:rPr>
          <w:rFonts w:cs="Calibri"/>
        </w:rPr>
        <w:t xml:space="preserve">to set </w:t>
      </w:r>
      <w:r w:rsidR="008A66E3" w:rsidRPr="00464712">
        <w:rPr>
          <w:rFonts w:cs="Calibri"/>
        </w:rPr>
        <w:t xml:space="preserve">individual </w:t>
      </w:r>
      <w:r w:rsidR="004E15BE" w:rsidRPr="00464712">
        <w:rPr>
          <w:rFonts w:cs="Calibri"/>
        </w:rPr>
        <w:t>passwords on their local accounts.</w:t>
      </w:r>
      <w:r w:rsidRPr="00464712">
        <w:rPr>
          <w:rFonts w:cs="Calibri"/>
        </w:rPr>
        <w:t xml:space="preserve"> </w:t>
      </w:r>
      <w:r w:rsidR="000F5BF1" w:rsidRPr="00464712">
        <w:rPr>
          <w:rFonts w:cs="Calibri"/>
        </w:rPr>
        <w:t>A</w:t>
      </w:r>
      <w:r w:rsidR="005C180D" w:rsidRPr="00464712">
        <w:rPr>
          <w:rFonts w:cs="Calibri"/>
        </w:rPr>
        <w:t xml:space="preserve">ll a </w:t>
      </w:r>
      <w:r w:rsidR="000F5BF1" w:rsidRPr="00464712">
        <w:rPr>
          <w:rFonts w:cs="Calibri"/>
        </w:rPr>
        <w:t xml:space="preserve">user needs </w:t>
      </w:r>
      <w:r w:rsidR="005C180D" w:rsidRPr="00464712">
        <w:rPr>
          <w:rFonts w:cs="Calibri"/>
        </w:rPr>
        <w:t xml:space="preserve">is a </w:t>
      </w:r>
      <w:r w:rsidR="000F5BF1" w:rsidRPr="00464712">
        <w:rPr>
          <w:rFonts w:cs="Calibri"/>
        </w:rPr>
        <w:t>valid Home</w:t>
      </w:r>
      <w:r w:rsidR="00FD33B9" w:rsidRPr="00464712">
        <w:rPr>
          <w:rFonts w:cs="Calibri"/>
        </w:rPr>
        <w:t>G</w:t>
      </w:r>
      <w:r w:rsidR="000F5BF1" w:rsidRPr="00464712">
        <w:rPr>
          <w:rFonts w:cs="Calibri"/>
        </w:rPr>
        <w:t>roup password to join a PC to an existing</w:t>
      </w:r>
      <w:r w:rsidR="00850811" w:rsidRPr="00464712">
        <w:rPr>
          <w:rFonts w:cs="Calibri"/>
        </w:rPr>
        <w:t xml:space="preserve"> </w:t>
      </w:r>
      <w:r w:rsidR="000F5BF1" w:rsidRPr="00464712">
        <w:rPr>
          <w:rFonts w:cs="Calibri"/>
        </w:rPr>
        <w:t>homegroup</w:t>
      </w:r>
      <w:r w:rsidR="008A66E3" w:rsidRPr="00464712">
        <w:rPr>
          <w:rFonts w:cs="Calibri"/>
        </w:rPr>
        <w:t xml:space="preserve"> and</w:t>
      </w:r>
      <w:r w:rsidR="00892AF8" w:rsidRPr="00464712">
        <w:rPr>
          <w:rFonts w:cs="Calibri"/>
        </w:rPr>
        <w:t>,</w:t>
      </w:r>
      <w:r w:rsidR="008A66E3" w:rsidRPr="00464712">
        <w:rPr>
          <w:rFonts w:cs="Calibri"/>
        </w:rPr>
        <w:t xml:space="preserve"> once joined, all members within a homegroup are treated equally. HomeGroup </w:t>
      </w:r>
      <w:r w:rsidR="00892AF8" w:rsidRPr="00464712">
        <w:rPr>
          <w:rFonts w:cs="Calibri"/>
        </w:rPr>
        <w:t>doesn’t enable</w:t>
      </w:r>
      <w:r w:rsidR="008A66E3" w:rsidRPr="00464712">
        <w:rPr>
          <w:rFonts w:cs="Calibri"/>
        </w:rPr>
        <w:t xml:space="preserve"> members to manage specific policies or settings remotely between PCs. </w:t>
      </w:r>
      <w:r w:rsidR="00FD33B9" w:rsidRPr="00464712">
        <w:rPr>
          <w:rFonts w:cs="Calibri"/>
        </w:rPr>
        <w:t xml:space="preserve">However, </w:t>
      </w:r>
      <w:r w:rsidR="005C180D" w:rsidRPr="00464712">
        <w:rPr>
          <w:rFonts w:cs="Calibri"/>
        </w:rPr>
        <w:t>Windows</w:t>
      </w:r>
      <w:r w:rsidR="007D6227" w:rsidRPr="00464712">
        <w:rPr>
          <w:rFonts w:cs="Calibri"/>
        </w:rPr>
        <w:t xml:space="preserve"> </w:t>
      </w:r>
      <w:r w:rsidR="00FD33B9" w:rsidRPr="00464712">
        <w:rPr>
          <w:rFonts w:cs="Calibri"/>
        </w:rPr>
        <w:t xml:space="preserve">7 </w:t>
      </w:r>
      <w:r w:rsidR="007D6227" w:rsidRPr="00464712">
        <w:rPr>
          <w:rFonts w:cs="Calibri"/>
        </w:rPr>
        <w:t>take</w:t>
      </w:r>
      <w:r w:rsidR="00892AF8" w:rsidRPr="00464712">
        <w:rPr>
          <w:rFonts w:cs="Calibri"/>
        </w:rPr>
        <w:t>s</w:t>
      </w:r>
      <w:r w:rsidR="007D6227" w:rsidRPr="00464712">
        <w:rPr>
          <w:rFonts w:cs="Calibri"/>
        </w:rPr>
        <w:t xml:space="preserve"> several steps </w:t>
      </w:r>
      <w:r w:rsidR="000F5BF1" w:rsidRPr="00464712">
        <w:rPr>
          <w:rFonts w:cs="Calibri"/>
        </w:rPr>
        <w:t xml:space="preserve">to </w:t>
      </w:r>
      <w:r w:rsidR="007D6227" w:rsidRPr="00464712">
        <w:rPr>
          <w:rFonts w:cs="Calibri"/>
        </w:rPr>
        <w:t>defend the homegroup</w:t>
      </w:r>
      <w:r w:rsidR="005C180D" w:rsidRPr="00464712">
        <w:rPr>
          <w:rFonts w:cs="Calibri"/>
        </w:rPr>
        <w:t xml:space="preserve"> and content shared within </w:t>
      </w:r>
      <w:r w:rsidR="008A66E3" w:rsidRPr="00464712">
        <w:rPr>
          <w:rFonts w:cs="Calibri"/>
        </w:rPr>
        <w:t xml:space="preserve">it </w:t>
      </w:r>
      <w:r w:rsidR="007D6227" w:rsidRPr="00464712">
        <w:rPr>
          <w:rFonts w:cs="Calibri"/>
        </w:rPr>
        <w:t>from non-members</w:t>
      </w:r>
      <w:r w:rsidR="008A66E3" w:rsidRPr="00464712">
        <w:rPr>
          <w:rFonts w:cs="Calibri"/>
        </w:rPr>
        <w:t xml:space="preserve">. </w:t>
      </w:r>
    </w:p>
    <w:p w:rsidR="005334F6" w:rsidRPr="00464712" w:rsidRDefault="005C180D" w:rsidP="009101E9">
      <w:pPr>
        <w:pStyle w:val="ListParagraph"/>
        <w:numPr>
          <w:ilvl w:val="0"/>
          <w:numId w:val="3"/>
        </w:numPr>
        <w:rPr>
          <w:rFonts w:cs="Calibri"/>
        </w:rPr>
      </w:pPr>
      <w:r w:rsidRPr="00464712">
        <w:rPr>
          <w:rFonts w:cs="Calibri"/>
        </w:rPr>
        <w:lastRenderedPageBreak/>
        <w:t>All h</w:t>
      </w:r>
      <w:r w:rsidR="005334F6" w:rsidRPr="00464712">
        <w:rPr>
          <w:rFonts w:cs="Calibri"/>
        </w:rPr>
        <w:t>ome</w:t>
      </w:r>
      <w:r w:rsidRPr="00464712">
        <w:rPr>
          <w:rFonts w:cs="Calibri"/>
        </w:rPr>
        <w:t>g</w:t>
      </w:r>
      <w:r w:rsidR="005334F6" w:rsidRPr="00464712">
        <w:rPr>
          <w:rFonts w:cs="Calibri"/>
        </w:rPr>
        <w:t>roup</w:t>
      </w:r>
      <w:r w:rsidR="003431C0" w:rsidRPr="00464712">
        <w:rPr>
          <w:rFonts w:cs="Calibri"/>
        </w:rPr>
        <w:t>-</w:t>
      </w:r>
      <w:r w:rsidR="005334F6" w:rsidRPr="00464712">
        <w:rPr>
          <w:rFonts w:cs="Calibri"/>
        </w:rPr>
        <w:t>specific messages between homegroup members are sent through a shared peer group</w:t>
      </w:r>
      <w:r w:rsidR="005334F6" w:rsidRPr="00464712">
        <w:rPr>
          <w:rStyle w:val="FootnoteReference"/>
          <w:rFonts w:cs="Calibri"/>
        </w:rPr>
        <w:footnoteReference w:id="3"/>
      </w:r>
      <w:r w:rsidRPr="00464712">
        <w:rPr>
          <w:rFonts w:cs="Calibri"/>
        </w:rPr>
        <w:t xml:space="preserve"> and </w:t>
      </w:r>
      <w:r w:rsidR="003431C0" w:rsidRPr="00464712">
        <w:rPr>
          <w:rFonts w:cs="Calibri"/>
        </w:rPr>
        <w:t>H</w:t>
      </w:r>
      <w:r w:rsidR="005334F6" w:rsidRPr="00464712">
        <w:rPr>
          <w:rFonts w:cs="Calibri"/>
        </w:rPr>
        <w:t>ome</w:t>
      </w:r>
      <w:r w:rsidR="003431C0" w:rsidRPr="00464712">
        <w:rPr>
          <w:rFonts w:cs="Calibri"/>
        </w:rPr>
        <w:t>G</w:t>
      </w:r>
      <w:r w:rsidR="005334F6" w:rsidRPr="00464712">
        <w:rPr>
          <w:rFonts w:cs="Calibri"/>
        </w:rPr>
        <w:t xml:space="preserve">roup implicitly relies on SSL to provide encryption and data integrity for record </w:t>
      </w:r>
      <w:r w:rsidR="00FD33B9" w:rsidRPr="00464712">
        <w:rPr>
          <w:rFonts w:cs="Calibri"/>
        </w:rPr>
        <w:t>transportation</w:t>
      </w:r>
      <w:r w:rsidR="005334F6" w:rsidRPr="00464712">
        <w:rPr>
          <w:rFonts w:cs="Calibri"/>
        </w:rPr>
        <w:t>.</w:t>
      </w:r>
    </w:p>
    <w:p w:rsidR="005C180D" w:rsidRPr="00464712" w:rsidRDefault="005334F6" w:rsidP="009101E9">
      <w:pPr>
        <w:pStyle w:val="ListParagraph"/>
        <w:numPr>
          <w:ilvl w:val="0"/>
          <w:numId w:val="3"/>
        </w:numPr>
        <w:rPr>
          <w:rFonts w:cs="Calibri"/>
        </w:rPr>
      </w:pPr>
      <w:r w:rsidRPr="00464712">
        <w:rPr>
          <w:rFonts w:cs="Calibri"/>
        </w:rPr>
        <w:t xml:space="preserve">Since </w:t>
      </w:r>
      <w:r w:rsidR="003431C0" w:rsidRPr="00464712">
        <w:rPr>
          <w:rFonts w:cs="Calibri"/>
        </w:rPr>
        <w:t xml:space="preserve">Windows </w:t>
      </w:r>
      <w:r w:rsidRPr="00464712">
        <w:rPr>
          <w:rFonts w:cs="Calibri"/>
        </w:rPr>
        <w:t xml:space="preserve">Explorer uses SMB to connect to other homegroup </w:t>
      </w:r>
      <w:r w:rsidR="003431C0" w:rsidRPr="00464712">
        <w:rPr>
          <w:rFonts w:cs="Calibri"/>
        </w:rPr>
        <w:t>PCs</w:t>
      </w:r>
      <w:r w:rsidRPr="00464712">
        <w:rPr>
          <w:rFonts w:cs="Calibri"/>
        </w:rPr>
        <w:t xml:space="preserve">, HomeGroup implicitly uses documented Windows authentication protocols to identify users on each </w:t>
      </w:r>
      <w:r w:rsidR="003431C0" w:rsidRPr="00464712">
        <w:rPr>
          <w:rFonts w:cs="Calibri"/>
        </w:rPr>
        <w:t>PC</w:t>
      </w:r>
      <w:r w:rsidRPr="00464712">
        <w:rPr>
          <w:rFonts w:cs="Calibri"/>
        </w:rPr>
        <w:t>.</w:t>
      </w:r>
    </w:p>
    <w:p w:rsidR="000F2892" w:rsidRPr="00464712" w:rsidRDefault="005C180D" w:rsidP="009101E9">
      <w:pPr>
        <w:pStyle w:val="ListParagraph"/>
        <w:numPr>
          <w:ilvl w:val="1"/>
          <w:numId w:val="3"/>
        </w:numPr>
        <w:spacing w:before="0" w:after="0"/>
        <w:rPr>
          <w:rFonts w:cs="Calibri"/>
        </w:rPr>
      </w:pPr>
      <w:r w:rsidRPr="00464712">
        <w:rPr>
          <w:rFonts w:cs="Calibri"/>
        </w:rPr>
        <w:t xml:space="preserve">Content shared </w:t>
      </w:r>
      <w:r w:rsidR="003431C0" w:rsidRPr="00464712">
        <w:rPr>
          <w:rFonts w:cs="Calibri"/>
        </w:rPr>
        <w:t xml:space="preserve">with </w:t>
      </w:r>
      <w:r w:rsidRPr="00464712">
        <w:rPr>
          <w:rFonts w:cs="Calibri"/>
        </w:rPr>
        <w:t xml:space="preserve">the </w:t>
      </w:r>
      <w:r w:rsidR="003431C0" w:rsidRPr="00464712">
        <w:rPr>
          <w:rFonts w:cs="Calibri"/>
        </w:rPr>
        <w:t>h</w:t>
      </w:r>
      <w:r w:rsidRPr="00464712">
        <w:rPr>
          <w:rFonts w:cs="Calibri"/>
        </w:rPr>
        <w:t xml:space="preserve">omegroup via SMB is only accessible by members of that </w:t>
      </w:r>
      <w:r w:rsidR="00CC0A09" w:rsidRPr="00464712">
        <w:rPr>
          <w:rFonts w:cs="Calibri"/>
        </w:rPr>
        <w:t>homegroup over</w:t>
      </w:r>
      <w:r w:rsidRPr="00464712">
        <w:rPr>
          <w:rFonts w:cs="Calibri"/>
        </w:rPr>
        <w:t xml:space="preserve"> the network.</w:t>
      </w:r>
    </w:p>
    <w:p w:rsidR="000F2892" w:rsidRPr="00464712" w:rsidRDefault="00A046A4" w:rsidP="009101E9">
      <w:pPr>
        <w:pStyle w:val="BodyText"/>
        <w:numPr>
          <w:ilvl w:val="1"/>
          <w:numId w:val="3"/>
        </w:numPr>
        <w:spacing w:after="0"/>
        <w:rPr>
          <w:rFonts w:ascii="Calibri" w:eastAsia="Calibri" w:hAnsi="Calibri" w:cs="Calibri"/>
        </w:rPr>
      </w:pPr>
      <w:r w:rsidRPr="00464712">
        <w:rPr>
          <w:rFonts w:ascii="Calibri" w:eastAsia="Calibri" w:hAnsi="Calibri" w:cs="Calibri"/>
        </w:rPr>
        <w:t>To accomplish this, Home</w:t>
      </w:r>
      <w:r w:rsidR="003431C0" w:rsidRPr="00464712">
        <w:rPr>
          <w:rFonts w:ascii="Calibri" w:eastAsia="Calibri" w:hAnsi="Calibri" w:cs="Calibri"/>
        </w:rPr>
        <w:t>G</w:t>
      </w:r>
      <w:r w:rsidRPr="00464712">
        <w:rPr>
          <w:rFonts w:ascii="Calibri" w:eastAsia="Calibri" w:hAnsi="Calibri" w:cs="Calibri"/>
        </w:rPr>
        <w:t xml:space="preserve">roup creates a ‘HomeUsers’ </w:t>
      </w:r>
      <w:r w:rsidR="003431C0" w:rsidRPr="00464712">
        <w:rPr>
          <w:rFonts w:ascii="Calibri" w:eastAsia="Calibri" w:hAnsi="Calibri" w:cs="Calibri"/>
        </w:rPr>
        <w:t>s</w:t>
      </w:r>
      <w:r w:rsidRPr="00464712">
        <w:rPr>
          <w:rFonts w:ascii="Calibri" w:eastAsia="Calibri" w:hAnsi="Calibri" w:cs="Calibri"/>
        </w:rPr>
        <w:t xml:space="preserve">ecurity </w:t>
      </w:r>
      <w:r w:rsidR="003431C0" w:rsidRPr="00464712">
        <w:rPr>
          <w:rFonts w:ascii="Calibri" w:eastAsia="Calibri" w:hAnsi="Calibri" w:cs="Calibri"/>
        </w:rPr>
        <w:t>g</w:t>
      </w:r>
      <w:r w:rsidRPr="00464712">
        <w:rPr>
          <w:rFonts w:ascii="Calibri" w:eastAsia="Calibri" w:hAnsi="Calibri" w:cs="Calibri"/>
        </w:rPr>
        <w:t xml:space="preserve">roup on every PC joined to the homegroup. Any content shared </w:t>
      </w:r>
      <w:r w:rsidR="003431C0" w:rsidRPr="00464712">
        <w:rPr>
          <w:rFonts w:ascii="Calibri" w:eastAsia="Calibri" w:hAnsi="Calibri" w:cs="Calibri"/>
        </w:rPr>
        <w:t xml:space="preserve">with </w:t>
      </w:r>
      <w:r w:rsidRPr="00464712">
        <w:rPr>
          <w:rFonts w:ascii="Calibri" w:eastAsia="Calibri" w:hAnsi="Calibri" w:cs="Calibri"/>
        </w:rPr>
        <w:t xml:space="preserve">the </w:t>
      </w:r>
      <w:r w:rsidR="003431C0" w:rsidRPr="00464712">
        <w:rPr>
          <w:rFonts w:ascii="Calibri" w:eastAsia="Calibri" w:hAnsi="Calibri" w:cs="Calibri"/>
        </w:rPr>
        <w:t>h</w:t>
      </w:r>
      <w:r w:rsidRPr="00464712">
        <w:rPr>
          <w:rFonts w:ascii="Calibri" w:eastAsia="Calibri" w:hAnsi="Calibri" w:cs="Calibri"/>
        </w:rPr>
        <w:t xml:space="preserve">omegroup is shared </w:t>
      </w:r>
      <w:r w:rsidR="003431C0" w:rsidRPr="00464712">
        <w:rPr>
          <w:rFonts w:ascii="Calibri" w:eastAsia="Calibri" w:hAnsi="Calibri" w:cs="Calibri"/>
        </w:rPr>
        <w:t xml:space="preserve">with </w:t>
      </w:r>
      <w:r w:rsidRPr="00464712">
        <w:rPr>
          <w:rFonts w:ascii="Calibri" w:eastAsia="Calibri" w:hAnsi="Calibri" w:cs="Calibri"/>
        </w:rPr>
        <w:t>this group</w:t>
      </w:r>
      <w:r w:rsidR="003431C0" w:rsidRPr="00464712">
        <w:rPr>
          <w:rFonts w:ascii="Calibri" w:eastAsia="Calibri" w:hAnsi="Calibri" w:cs="Calibri"/>
        </w:rPr>
        <w:t>,</w:t>
      </w:r>
      <w:r w:rsidRPr="00464712">
        <w:rPr>
          <w:rFonts w:ascii="Calibri" w:eastAsia="Calibri" w:hAnsi="Calibri" w:cs="Calibri"/>
        </w:rPr>
        <w:t xml:space="preserve"> limit</w:t>
      </w:r>
      <w:r w:rsidR="003431C0" w:rsidRPr="00464712">
        <w:rPr>
          <w:rFonts w:ascii="Calibri" w:eastAsia="Calibri" w:hAnsi="Calibri" w:cs="Calibri"/>
        </w:rPr>
        <w:t>ing</w:t>
      </w:r>
      <w:r w:rsidRPr="00464712">
        <w:rPr>
          <w:rFonts w:ascii="Calibri" w:eastAsia="Calibri" w:hAnsi="Calibri" w:cs="Calibri"/>
        </w:rPr>
        <w:t xml:space="preserve"> access to</w:t>
      </w:r>
      <w:r w:rsidR="00FD33B9" w:rsidRPr="00464712">
        <w:rPr>
          <w:rFonts w:ascii="Calibri" w:eastAsia="Calibri" w:hAnsi="Calibri" w:cs="Calibri"/>
        </w:rPr>
        <w:t xml:space="preserve"> </w:t>
      </w:r>
      <w:r w:rsidRPr="00464712">
        <w:rPr>
          <w:rFonts w:ascii="Calibri" w:eastAsia="Calibri" w:hAnsi="Calibri" w:cs="Calibri"/>
        </w:rPr>
        <w:t xml:space="preserve">valid </w:t>
      </w:r>
      <w:r w:rsidR="003431C0" w:rsidRPr="00464712">
        <w:rPr>
          <w:rFonts w:ascii="Calibri" w:eastAsia="Calibri" w:hAnsi="Calibri" w:cs="Calibri"/>
        </w:rPr>
        <w:t xml:space="preserve">homegroup </w:t>
      </w:r>
      <w:r w:rsidRPr="00464712">
        <w:rPr>
          <w:rFonts w:ascii="Calibri" w:eastAsia="Calibri" w:hAnsi="Calibri" w:cs="Calibri"/>
        </w:rPr>
        <w:t>members</w:t>
      </w:r>
      <w:r w:rsidR="003431C0" w:rsidRPr="00464712">
        <w:rPr>
          <w:rFonts w:ascii="Calibri" w:eastAsia="Calibri" w:hAnsi="Calibri" w:cs="Calibri"/>
        </w:rPr>
        <w:t xml:space="preserve"> only</w:t>
      </w:r>
      <w:r w:rsidRPr="00464712">
        <w:rPr>
          <w:rFonts w:ascii="Calibri" w:eastAsia="Calibri" w:hAnsi="Calibri" w:cs="Calibri"/>
        </w:rPr>
        <w:t>.</w:t>
      </w:r>
    </w:p>
    <w:p w:rsidR="000F2892" w:rsidRPr="00464712" w:rsidRDefault="00CD31BC" w:rsidP="009101E9">
      <w:pPr>
        <w:pStyle w:val="ListParagraph"/>
        <w:numPr>
          <w:ilvl w:val="0"/>
          <w:numId w:val="3"/>
        </w:numPr>
        <w:spacing w:before="0" w:after="0"/>
        <w:rPr>
          <w:rFonts w:cs="Calibri"/>
        </w:rPr>
      </w:pPr>
      <w:r w:rsidRPr="00464712">
        <w:rPr>
          <w:rFonts w:cs="Calibri"/>
        </w:rPr>
        <w:t xml:space="preserve">HomeGroup relies on standards defined by the </w:t>
      </w:r>
      <w:hyperlink r:id="rId21" w:history="1">
        <w:r w:rsidRPr="00464712">
          <w:rPr>
            <w:rStyle w:val="Hyperlink"/>
            <w:rFonts w:cs="Calibri"/>
          </w:rPr>
          <w:t>DLNA</w:t>
        </w:r>
      </w:hyperlink>
      <w:r w:rsidRPr="00464712">
        <w:rPr>
          <w:rFonts w:cs="Calibri"/>
        </w:rPr>
        <w:t xml:space="preserve"> (Digital Living Network Alliance) to </w:t>
      </w:r>
      <w:r w:rsidR="005C180D" w:rsidRPr="00464712">
        <w:rPr>
          <w:rFonts w:cs="Calibri"/>
        </w:rPr>
        <w:t xml:space="preserve">share and </w:t>
      </w:r>
      <w:r w:rsidRPr="00464712">
        <w:rPr>
          <w:rFonts w:cs="Calibri"/>
        </w:rPr>
        <w:t xml:space="preserve">render media </w:t>
      </w:r>
      <w:r w:rsidR="005C180D" w:rsidRPr="00464712">
        <w:rPr>
          <w:rFonts w:cs="Calibri"/>
        </w:rPr>
        <w:t>to compatible devices and PCs on the network</w:t>
      </w:r>
      <w:r w:rsidRPr="00464712">
        <w:rPr>
          <w:rFonts w:cs="Calibri"/>
        </w:rPr>
        <w:t>. Authentication is accomplished by a combination of MAC (Media Access Control) address and UDN (Unique Device Name).</w:t>
      </w:r>
      <w:r w:rsidRPr="00464712">
        <w:rPr>
          <w:rStyle w:val="FootnoteReference"/>
          <w:rFonts w:cs="Calibri"/>
        </w:rPr>
        <w:footnoteReference w:id="4"/>
      </w:r>
    </w:p>
    <w:p w:rsidR="000F2892" w:rsidRPr="00464712" w:rsidRDefault="00442124" w:rsidP="009101E9">
      <w:pPr>
        <w:pStyle w:val="BodyText"/>
        <w:numPr>
          <w:ilvl w:val="0"/>
          <w:numId w:val="3"/>
        </w:numPr>
        <w:spacing w:after="0"/>
        <w:rPr>
          <w:rFonts w:ascii="Calibri" w:eastAsia="Calibri" w:hAnsi="Calibri" w:cs="Calibri"/>
        </w:rPr>
      </w:pPr>
      <w:r w:rsidRPr="00464712">
        <w:rPr>
          <w:rFonts w:ascii="Calibri" w:eastAsia="Calibri" w:hAnsi="Calibri" w:cs="Calibri"/>
        </w:rPr>
        <w:t>HomeGroup uses Point and Print</w:t>
      </w:r>
      <w:r w:rsidR="008E402F" w:rsidRPr="00464712">
        <w:rPr>
          <w:rStyle w:val="FootnoteReference"/>
          <w:rFonts w:ascii="Calibri" w:eastAsia="Calibri" w:hAnsi="Calibri" w:cs="Calibri"/>
        </w:rPr>
        <w:footnoteReference w:id="5"/>
      </w:r>
      <w:r w:rsidRPr="00464712">
        <w:rPr>
          <w:rFonts w:ascii="Calibri" w:eastAsia="Calibri" w:hAnsi="Calibri" w:cs="Calibri"/>
        </w:rPr>
        <w:t xml:space="preserve"> to install and access printers around the home. Shared homegroup printers with trustworthy</w:t>
      </w:r>
      <w:r w:rsidR="00FD33B9" w:rsidRPr="00464712">
        <w:rPr>
          <w:rFonts w:ascii="Calibri" w:eastAsia="Calibri" w:hAnsi="Calibri" w:cs="Calibri"/>
        </w:rPr>
        <w:t xml:space="preserve"> (driver signed)</w:t>
      </w:r>
      <w:r w:rsidRPr="00464712">
        <w:rPr>
          <w:rFonts w:ascii="Calibri" w:eastAsia="Calibri" w:hAnsi="Calibri" w:cs="Calibri"/>
        </w:rPr>
        <w:t xml:space="preserve"> printer driver packages are installed automatically on behalf of the user without requiring administrator-level privileges. Other shared homegroup printers </w:t>
      </w:r>
      <w:r w:rsidR="005C180D" w:rsidRPr="00464712">
        <w:rPr>
          <w:rFonts w:ascii="Calibri" w:eastAsia="Calibri" w:hAnsi="Calibri" w:cs="Calibri"/>
        </w:rPr>
        <w:t xml:space="preserve">with </w:t>
      </w:r>
      <w:r w:rsidR="00A046A4" w:rsidRPr="00464712">
        <w:rPr>
          <w:rFonts w:ascii="Calibri" w:eastAsia="Calibri" w:hAnsi="Calibri" w:cs="Calibri"/>
        </w:rPr>
        <w:t>non-signed</w:t>
      </w:r>
      <w:r w:rsidR="005C180D" w:rsidRPr="00464712">
        <w:rPr>
          <w:rFonts w:ascii="Calibri" w:eastAsia="Calibri" w:hAnsi="Calibri" w:cs="Calibri"/>
        </w:rPr>
        <w:t xml:space="preserve"> driver packages </w:t>
      </w:r>
      <w:r w:rsidRPr="00464712">
        <w:rPr>
          <w:rFonts w:ascii="Calibri" w:eastAsia="Calibri" w:hAnsi="Calibri" w:cs="Calibri"/>
        </w:rPr>
        <w:t>require explicit action and administrator privileges to install.</w:t>
      </w:r>
    </w:p>
    <w:p w:rsidR="000F2892" w:rsidRPr="00464712" w:rsidRDefault="003431C0" w:rsidP="009101E9">
      <w:pPr>
        <w:pStyle w:val="BodyText"/>
        <w:numPr>
          <w:ilvl w:val="1"/>
          <w:numId w:val="3"/>
        </w:numPr>
        <w:rPr>
          <w:rFonts w:ascii="Calibri" w:eastAsia="Calibri" w:hAnsi="Calibri" w:cs="Calibri"/>
        </w:rPr>
      </w:pPr>
      <w:r w:rsidRPr="00464712">
        <w:rPr>
          <w:rFonts w:ascii="Calibri" w:eastAsia="Calibri" w:hAnsi="Calibri" w:cs="Calibri"/>
        </w:rPr>
        <w:t>Just as with</w:t>
      </w:r>
      <w:r w:rsidR="005C180D" w:rsidRPr="00464712">
        <w:rPr>
          <w:rFonts w:ascii="Calibri" w:eastAsia="Calibri" w:hAnsi="Calibri" w:cs="Calibri"/>
        </w:rPr>
        <w:t xml:space="preserve"> shared content, printers are shared and accessible by valid members of the homegroup</w:t>
      </w:r>
      <w:r w:rsidRPr="00464712">
        <w:rPr>
          <w:rFonts w:ascii="Calibri" w:eastAsia="Calibri" w:hAnsi="Calibri" w:cs="Calibri"/>
        </w:rPr>
        <w:t xml:space="preserve"> only</w:t>
      </w:r>
      <w:r w:rsidR="005C180D" w:rsidRPr="00464712">
        <w:rPr>
          <w:rFonts w:ascii="Calibri" w:eastAsia="Calibri" w:hAnsi="Calibri" w:cs="Calibri"/>
        </w:rPr>
        <w:t>.</w:t>
      </w:r>
    </w:p>
    <w:p w:rsidR="00A26FBB" w:rsidRPr="00464712" w:rsidRDefault="00D90EAE">
      <w:pPr>
        <w:rPr>
          <w:rFonts w:cs="Calibri"/>
        </w:rPr>
      </w:pPr>
      <w:r w:rsidRPr="00464712">
        <w:rPr>
          <w:rFonts w:cs="Calibri"/>
        </w:rPr>
        <w:t xml:space="preserve">It is important to note that the </w:t>
      </w:r>
      <w:r w:rsidR="008D481D" w:rsidRPr="00464712">
        <w:rPr>
          <w:rFonts w:cs="Calibri"/>
          <w:b/>
          <w:i/>
        </w:rPr>
        <w:t xml:space="preserve">‘Guest’ </w:t>
      </w:r>
      <w:r w:rsidR="00414932" w:rsidRPr="00464712">
        <w:rPr>
          <w:rFonts w:cs="Calibri"/>
        </w:rPr>
        <w:t>U</w:t>
      </w:r>
      <w:r w:rsidRPr="00464712">
        <w:rPr>
          <w:rFonts w:cs="Calibri"/>
        </w:rPr>
        <w:t xml:space="preserve">ser </w:t>
      </w:r>
      <w:r w:rsidR="000F2892" w:rsidRPr="00464712">
        <w:rPr>
          <w:rFonts w:cs="Calibri"/>
        </w:rPr>
        <w:t xml:space="preserve">Account </w:t>
      </w:r>
      <w:r w:rsidRPr="00464712">
        <w:rPr>
          <w:rFonts w:cs="Calibri"/>
        </w:rPr>
        <w:t>on a PC is not considered to be a member of the homegroup and cannot access any content shared within the homegroup other than a shared printer. As a result, you can feel confident that when Guest user</w:t>
      </w:r>
      <w:r w:rsidR="008F5BF2" w:rsidRPr="00464712">
        <w:rPr>
          <w:rFonts w:cs="Calibri"/>
        </w:rPr>
        <w:t>s</w:t>
      </w:r>
      <w:r w:rsidRPr="00464712">
        <w:rPr>
          <w:rFonts w:cs="Calibri"/>
        </w:rPr>
        <w:t xml:space="preserve"> log </w:t>
      </w:r>
      <w:r w:rsidR="008F5BF2" w:rsidRPr="00464712">
        <w:rPr>
          <w:rFonts w:cs="Calibri"/>
        </w:rPr>
        <w:t>o</w:t>
      </w:r>
      <w:r w:rsidRPr="00464712">
        <w:rPr>
          <w:rFonts w:cs="Calibri"/>
        </w:rPr>
        <w:t xml:space="preserve">nto </w:t>
      </w:r>
      <w:r w:rsidR="008F5BF2" w:rsidRPr="00464712">
        <w:rPr>
          <w:rFonts w:cs="Calibri"/>
        </w:rPr>
        <w:t>h</w:t>
      </w:r>
      <w:r w:rsidRPr="00464712">
        <w:rPr>
          <w:rFonts w:cs="Calibri"/>
        </w:rPr>
        <w:t>omegroup PC</w:t>
      </w:r>
      <w:r w:rsidR="008F5BF2" w:rsidRPr="00464712">
        <w:rPr>
          <w:rFonts w:cs="Calibri"/>
        </w:rPr>
        <w:t>s</w:t>
      </w:r>
      <w:r w:rsidRPr="00464712">
        <w:rPr>
          <w:rFonts w:cs="Calibri"/>
        </w:rPr>
        <w:t xml:space="preserve">, they </w:t>
      </w:r>
      <w:r w:rsidR="008F5BF2" w:rsidRPr="00464712">
        <w:rPr>
          <w:rFonts w:cs="Calibri"/>
        </w:rPr>
        <w:t xml:space="preserve">won’t </w:t>
      </w:r>
      <w:r w:rsidRPr="00464712">
        <w:rPr>
          <w:rFonts w:cs="Calibri"/>
        </w:rPr>
        <w:t>be able to see any of your shared content.</w:t>
      </w:r>
    </w:p>
    <w:p w:rsidR="00CD7CA7" w:rsidRDefault="00CD7CA7">
      <w:pPr>
        <w:rPr>
          <w:caps/>
          <w:spacing w:val="15"/>
          <w:sz w:val="22"/>
          <w:szCs w:val="22"/>
        </w:rPr>
      </w:pPr>
    </w:p>
    <w:p w:rsidR="00CD7CA7" w:rsidRDefault="00CD7CA7">
      <w:pPr>
        <w:rPr>
          <w:caps/>
          <w:spacing w:val="15"/>
          <w:sz w:val="22"/>
          <w:szCs w:val="22"/>
        </w:rPr>
      </w:pPr>
      <w:r>
        <w:br w:type="page"/>
      </w:r>
    </w:p>
    <w:p w:rsidR="00463249" w:rsidRPr="007E4518" w:rsidRDefault="00463249" w:rsidP="00A26FBB">
      <w:pPr>
        <w:pStyle w:val="Heading2"/>
      </w:pPr>
      <w:bookmarkStart w:id="44" w:name="_Toc240962981"/>
      <w:bookmarkStart w:id="45" w:name="_Toc242866976"/>
      <w:r w:rsidRPr="007E4518">
        <w:lastRenderedPageBreak/>
        <w:t>HomeGroup Activity by Scenario</w:t>
      </w:r>
      <w:bookmarkEnd w:id="44"/>
      <w:bookmarkEnd w:id="45"/>
      <w:r w:rsidRPr="007E4518">
        <w:t xml:space="preserve"> </w:t>
      </w:r>
    </w:p>
    <w:p w:rsidR="008A66E3" w:rsidRPr="00464712" w:rsidRDefault="00EF41AE" w:rsidP="0064759E">
      <w:pPr>
        <w:rPr>
          <w:rFonts w:cs="Calibri"/>
        </w:rPr>
      </w:pPr>
      <w:r w:rsidRPr="00464712">
        <w:rPr>
          <w:rFonts w:cs="Calibri"/>
        </w:rPr>
        <w:t xml:space="preserve">This section of the document walks the user through </w:t>
      </w:r>
      <w:r w:rsidR="008A66E3" w:rsidRPr="00464712">
        <w:rPr>
          <w:rFonts w:cs="Calibri"/>
        </w:rPr>
        <w:t xml:space="preserve">various </w:t>
      </w:r>
      <w:r w:rsidR="00463249" w:rsidRPr="00464712">
        <w:rPr>
          <w:rFonts w:cs="Calibri"/>
        </w:rPr>
        <w:t>activit</w:t>
      </w:r>
      <w:r w:rsidRPr="00464712">
        <w:rPr>
          <w:rFonts w:cs="Calibri"/>
        </w:rPr>
        <w:t>ies</w:t>
      </w:r>
      <w:r w:rsidR="008A66E3" w:rsidRPr="00464712">
        <w:rPr>
          <w:rFonts w:cs="Calibri"/>
        </w:rPr>
        <w:t xml:space="preserve"> that a user </w:t>
      </w:r>
      <w:r w:rsidR="005B5214" w:rsidRPr="00464712">
        <w:rPr>
          <w:rFonts w:cs="Calibri"/>
        </w:rPr>
        <w:t xml:space="preserve">can </w:t>
      </w:r>
      <w:r w:rsidR="008A66E3" w:rsidRPr="00464712">
        <w:rPr>
          <w:rFonts w:cs="Calibri"/>
        </w:rPr>
        <w:t>perform with Home</w:t>
      </w:r>
      <w:r w:rsidR="005B5214" w:rsidRPr="00464712">
        <w:rPr>
          <w:rFonts w:cs="Calibri"/>
        </w:rPr>
        <w:t>G</w:t>
      </w:r>
      <w:r w:rsidR="008A66E3" w:rsidRPr="00464712">
        <w:rPr>
          <w:rFonts w:cs="Calibri"/>
        </w:rPr>
        <w:t>roup and the actions</w:t>
      </w:r>
      <w:r w:rsidR="00463249" w:rsidRPr="00464712">
        <w:rPr>
          <w:rFonts w:cs="Calibri"/>
        </w:rPr>
        <w:t xml:space="preserve"> performed by HomeGroup on behalf of the</w:t>
      </w:r>
      <w:r w:rsidRPr="00464712">
        <w:rPr>
          <w:rFonts w:cs="Calibri"/>
        </w:rPr>
        <w:t xml:space="preserve"> user</w:t>
      </w:r>
      <w:r w:rsidR="008A66E3" w:rsidRPr="00464712">
        <w:rPr>
          <w:rFonts w:cs="Calibri"/>
        </w:rPr>
        <w:t xml:space="preserve"> to complete that scenario</w:t>
      </w:r>
      <w:r w:rsidR="00463249" w:rsidRPr="00464712">
        <w:rPr>
          <w:rFonts w:cs="Calibri"/>
        </w:rPr>
        <w:t>.</w:t>
      </w:r>
      <w:r w:rsidR="008A66E3" w:rsidRPr="00464712">
        <w:rPr>
          <w:rFonts w:cs="Calibri"/>
        </w:rPr>
        <w:t xml:space="preserve"> The typical set of activities may involve the user creating a </w:t>
      </w:r>
      <w:r w:rsidR="005B5214" w:rsidRPr="00464712">
        <w:rPr>
          <w:rFonts w:cs="Calibri"/>
        </w:rPr>
        <w:t>h</w:t>
      </w:r>
      <w:r w:rsidR="008A66E3" w:rsidRPr="00464712">
        <w:rPr>
          <w:rFonts w:cs="Calibri"/>
        </w:rPr>
        <w:t>omegroup on their first Windows 7 PC and then eventually adding more PCs to the homegroup. They may also choose to stick with the default homegroup sharing settings or share or un</w:t>
      </w:r>
      <w:r w:rsidR="005B5214" w:rsidRPr="00464712">
        <w:rPr>
          <w:rFonts w:cs="Calibri"/>
        </w:rPr>
        <w:t>-</w:t>
      </w:r>
      <w:r w:rsidR="008A66E3" w:rsidRPr="00464712">
        <w:rPr>
          <w:rFonts w:cs="Calibri"/>
        </w:rPr>
        <w:t xml:space="preserve">share more content </w:t>
      </w:r>
      <w:r w:rsidR="005B5214" w:rsidRPr="00464712">
        <w:rPr>
          <w:rFonts w:cs="Calibri"/>
        </w:rPr>
        <w:t xml:space="preserve">with </w:t>
      </w:r>
      <w:r w:rsidR="008A66E3" w:rsidRPr="00464712">
        <w:rPr>
          <w:rFonts w:cs="Calibri"/>
        </w:rPr>
        <w:t xml:space="preserve">the homegroup. If the homegroup password </w:t>
      </w:r>
      <w:r w:rsidR="005B5214" w:rsidRPr="00464712">
        <w:rPr>
          <w:rFonts w:cs="Calibri"/>
        </w:rPr>
        <w:t xml:space="preserve">is </w:t>
      </w:r>
      <w:r w:rsidR="008A66E3" w:rsidRPr="00464712">
        <w:rPr>
          <w:rFonts w:cs="Calibri"/>
        </w:rPr>
        <w:t>compromised, they may choose to reset the password</w:t>
      </w:r>
      <w:r w:rsidR="005B5214" w:rsidRPr="00464712">
        <w:rPr>
          <w:rFonts w:cs="Calibri"/>
        </w:rPr>
        <w:t xml:space="preserve">. They may </w:t>
      </w:r>
      <w:r w:rsidR="008A66E3" w:rsidRPr="00464712">
        <w:rPr>
          <w:rFonts w:cs="Calibri"/>
        </w:rPr>
        <w:t xml:space="preserve">make a PC </w:t>
      </w:r>
      <w:r w:rsidR="005B5214" w:rsidRPr="00464712">
        <w:rPr>
          <w:rFonts w:cs="Calibri"/>
        </w:rPr>
        <w:t xml:space="preserve">leave </w:t>
      </w:r>
      <w:r w:rsidR="008A66E3" w:rsidRPr="00464712">
        <w:rPr>
          <w:rFonts w:cs="Calibri"/>
        </w:rPr>
        <w:t xml:space="preserve">the homegroup </w:t>
      </w:r>
      <w:r w:rsidR="0003181F" w:rsidRPr="00464712">
        <w:rPr>
          <w:rFonts w:cs="Calibri"/>
        </w:rPr>
        <w:t xml:space="preserve">so it no longer can access any content on the homegroup </w:t>
      </w:r>
      <w:r w:rsidR="008A66E3" w:rsidRPr="00464712">
        <w:rPr>
          <w:rFonts w:cs="Calibri"/>
        </w:rPr>
        <w:t xml:space="preserve">before they </w:t>
      </w:r>
      <w:r w:rsidR="0003181F" w:rsidRPr="00464712">
        <w:rPr>
          <w:rFonts w:cs="Calibri"/>
        </w:rPr>
        <w:t xml:space="preserve">donate or </w:t>
      </w:r>
      <w:r w:rsidR="008A66E3" w:rsidRPr="00464712">
        <w:rPr>
          <w:rFonts w:cs="Calibri"/>
        </w:rPr>
        <w:t>recycle it. This section goes into detail on what happens during each one of these scenarios.</w:t>
      </w:r>
    </w:p>
    <w:p w:rsidR="00EF6344" w:rsidRPr="007E4518" w:rsidRDefault="008A66E3" w:rsidP="00A26FBB">
      <w:pPr>
        <w:pStyle w:val="Heading3"/>
      </w:pPr>
      <w:bookmarkStart w:id="46" w:name="_Toc240962982"/>
      <w:bookmarkStart w:id="47" w:name="_Toc242866977"/>
      <w:r w:rsidRPr="007E4518">
        <w:t xml:space="preserve">Network Identification &amp; Homegroup </w:t>
      </w:r>
      <w:r w:rsidR="00EF6344" w:rsidRPr="007E4518">
        <w:t>Discovery</w:t>
      </w:r>
      <w:bookmarkEnd w:id="46"/>
      <w:bookmarkEnd w:id="47"/>
    </w:p>
    <w:p w:rsidR="008A66E3" w:rsidRPr="00464712" w:rsidRDefault="00EF6344" w:rsidP="00EF6344">
      <w:pPr>
        <w:rPr>
          <w:rFonts w:cs="Calibri"/>
        </w:rPr>
      </w:pPr>
      <w:r w:rsidRPr="00464712">
        <w:rPr>
          <w:rFonts w:cs="Calibri"/>
        </w:rPr>
        <w:t>When a Windows 7 PC successfully connects to a network, several characteristics are examined to determine if it is a known network location</w:t>
      </w:r>
      <w:r w:rsidRPr="00464712">
        <w:rPr>
          <w:rStyle w:val="FootnoteReference"/>
          <w:rFonts w:cs="Calibri"/>
        </w:rPr>
        <w:footnoteReference w:id="6"/>
      </w:r>
      <w:r w:rsidRPr="00464712">
        <w:rPr>
          <w:rFonts w:cs="Calibri"/>
        </w:rPr>
        <w:t>. If the network is previously unknown (and not identified as a domain</w:t>
      </w:r>
      <w:r w:rsidR="005B5214" w:rsidRPr="00464712">
        <w:rPr>
          <w:rFonts w:cs="Calibri"/>
        </w:rPr>
        <w:t>-</w:t>
      </w:r>
      <w:r w:rsidRPr="00464712">
        <w:rPr>
          <w:rFonts w:cs="Calibri"/>
        </w:rPr>
        <w:t>authenticated network), users are prompted to select a profile for th</w:t>
      </w:r>
      <w:r w:rsidR="00EF41AE" w:rsidRPr="00464712">
        <w:rPr>
          <w:rFonts w:cs="Calibri"/>
        </w:rPr>
        <w:t xml:space="preserve">at network </w:t>
      </w:r>
      <w:r w:rsidRPr="00464712">
        <w:rPr>
          <w:rFonts w:cs="Calibri"/>
        </w:rPr>
        <w:t>location</w:t>
      </w:r>
      <w:r w:rsidRPr="00464712">
        <w:rPr>
          <w:rStyle w:val="FootnoteReference"/>
          <w:rFonts w:cs="Calibri"/>
        </w:rPr>
        <w:footnoteReference w:id="7"/>
      </w:r>
      <w:r w:rsidRPr="00464712">
        <w:rPr>
          <w:rFonts w:cs="Calibri"/>
        </w:rPr>
        <w:t>. Valid selections are Home, Work, and Public. If the user sets a “Home” network profile for the location, Core Networking</w:t>
      </w:r>
      <w:r w:rsidR="00FD33B9" w:rsidRPr="00464712">
        <w:rPr>
          <w:rFonts w:cs="Calibri"/>
        </w:rPr>
        <w:t xml:space="preserve"> and Network</w:t>
      </w:r>
      <w:r w:rsidRPr="00464712">
        <w:rPr>
          <w:rFonts w:cs="Calibri"/>
        </w:rPr>
        <w:t xml:space="preserve"> Discovery ports are opened in the firewall and HomeGroup examines</w:t>
      </w:r>
      <w:r w:rsidRPr="00464712">
        <w:rPr>
          <w:rStyle w:val="FootnoteReference"/>
          <w:rFonts w:cs="Calibri"/>
        </w:rPr>
        <w:footnoteReference w:id="8"/>
      </w:r>
      <w:r w:rsidRPr="00464712">
        <w:rPr>
          <w:rFonts w:cs="Calibri"/>
        </w:rPr>
        <w:t xml:space="preserve"> the network for an existing homegroup. </w:t>
      </w:r>
    </w:p>
    <w:p w:rsidR="000F2892" w:rsidRPr="00464712" w:rsidRDefault="008A66E3" w:rsidP="009101E9">
      <w:pPr>
        <w:pStyle w:val="ListParagraph"/>
        <w:numPr>
          <w:ilvl w:val="0"/>
          <w:numId w:val="9"/>
        </w:numPr>
        <w:rPr>
          <w:rFonts w:cs="Calibri"/>
        </w:rPr>
      </w:pPr>
      <w:r w:rsidRPr="00464712">
        <w:rPr>
          <w:rFonts w:cs="Calibri"/>
        </w:rPr>
        <w:t>If no homegroup is detected during the out-of-box experience, one may be auto</w:t>
      </w:r>
      <w:r w:rsidR="005B5214" w:rsidRPr="00464712">
        <w:rPr>
          <w:rFonts w:cs="Calibri"/>
        </w:rPr>
        <w:t>-</w:t>
      </w:r>
      <w:r w:rsidRPr="00464712">
        <w:rPr>
          <w:rFonts w:cs="Calibri"/>
        </w:rPr>
        <w:t xml:space="preserve">created by that PC. </w:t>
      </w:r>
    </w:p>
    <w:p w:rsidR="000F2892" w:rsidRPr="00464712" w:rsidRDefault="008A66E3" w:rsidP="009101E9">
      <w:pPr>
        <w:pStyle w:val="ListParagraph"/>
        <w:numPr>
          <w:ilvl w:val="1"/>
          <w:numId w:val="9"/>
        </w:numPr>
        <w:rPr>
          <w:rFonts w:cs="Calibri"/>
        </w:rPr>
      </w:pPr>
      <w:r w:rsidRPr="00464712">
        <w:rPr>
          <w:rFonts w:cs="Calibri"/>
        </w:rPr>
        <w:t xml:space="preserve">No user content is shared in this specific scenario and only the Public </w:t>
      </w:r>
      <w:r w:rsidR="005B5214" w:rsidRPr="00464712">
        <w:rPr>
          <w:rFonts w:cs="Calibri"/>
        </w:rPr>
        <w:t>f</w:t>
      </w:r>
      <w:r w:rsidRPr="00464712">
        <w:rPr>
          <w:rFonts w:cs="Calibri"/>
        </w:rPr>
        <w:t xml:space="preserve">olders and any attached </w:t>
      </w:r>
      <w:r w:rsidR="005B5214" w:rsidRPr="00464712">
        <w:rPr>
          <w:rFonts w:cs="Calibri"/>
        </w:rPr>
        <w:t>p</w:t>
      </w:r>
      <w:r w:rsidRPr="00464712">
        <w:rPr>
          <w:rFonts w:cs="Calibri"/>
        </w:rPr>
        <w:t xml:space="preserve">rinters will be shared </w:t>
      </w:r>
      <w:r w:rsidR="005B5214" w:rsidRPr="00464712">
        <w:rPr>
          <w:rFonts w:cs="Calibri"/>
        </w:rPr>
        <w:t>with</w:t>
      </w:r>
      <w:r w:rsidRPr="00464712">
        <w:rPr>
          <w:rFonts w:cs="Calibri"/>
        </w:rPr>
        <w:t xml:space="preserve"> the newly created </w:t>
      </w:r>
      <w:r w:rsidR="005B5214" w:rsidRPr="00464712">
        <w:rPr>
          <w:rFonts w:cs="Calibri"/>
        </w:rPr>
        <w:t>h</w:t>
      </w:r>
      <w:r w:rsidRPr="00464712">
        <w:rPr>
          <w:rFonts w:cs="Calibri"/>
        </w:rPr>
        <w:t>omegroup.</w:t>
      </w:r>
    </w:p>
    <w:p w:rsidR="000F2892" w:rsidRPr="00464712" w:rsidRDefault="008A66E3" w:rsidP="009101E9">
      <w:pPr>
        <w:pStyle w:val="ListParagraph"/>
        <w:numPr>
          <w:ilvl w:val="0"/>
          <w:numId w:val="9"/>
        </w:numPr>
        <w:rPr>
          <w:rFonts w:cs="Calibri"/>
        </w:rPr>
      </w:pPr>
      <w:r w:rsidRPr="00464712">
        <w:rPr>
          <w:rFonts w:cs="Calibri"/>
        </w:rPr>
        <w:t xml:space="preserve">If no homegroup is detected when joining a new Home network from the Windows desktop, the user will be prompted to create a </w:t>
      </w:r>
      <w:r w:rsidR="005B5214" w:rsidRPr="00464712">
        <w:rPr>
          <w:rFonts w:cs="Calibri"/>
        </w:rPr>
        <w:t>h</w:t>
      </w:r>
      <w:r w:rsidRPr="00464712">
        <w:rPr>
          <w:rFonts w:cs="Calibri"/>
        </w:rPr>
        <w:t>omegroup on that network.</w:t>
      </w:r>
    </w:p>
    <w:p w:rsidR="000F2892" w:rsidRPr="00464712" w:rsidRDefault="00F54773" w:rsidP="009101E9">
      <w:pPr>
        <w:pStyle w:val="ListParagraph"/>
        <w:numPr>
          <w:ilvl w:val="1"/>
          <w:numId w:val="9"/>
        </w:numPr>
        <w:rPr>
          <w:rFonts w:cs="Calibri"/>
        </w:rPr>
      </w:pPr>
      <w:r w:rsidRPr="00464712">
        <w:rPr>
          <w:rFonts w:cs="Calibri"/>
        </w:rPr>
        <w:t>Although defaults will be pre-selected for the user on what to share (Pictures, Music</w:t>
      </w:r>
      <w:r w:rsidR="00C507BD" w:rsidRPr="00464712">
        <w:rPr>
          <w:rFonts w:cs="Calibri"/>
        </w:rPr>
        <w:t>,</w:t>
      </w:r>
      <w:r w:rsidRPr="00464712">
        <w:rPr>
          <w:rFonts w:cs="Calibri"/>
        </w:rPr>
        <w:t xml:space="preserve"> and Videos Libraries + Printers), t</w:t>
      </w:r>
      <w:r w:rsidR="008A66E3" w:rsidRPr="00464712">
        <w:rPr>
          <w:rFonts w:cs="Calibri"/>
        </w:rPr>
        <w:t xml:space="preserve">he user </w:t>
      </w:r>
      <w:r w:rsidR="003D687F" w:rsidRPr="00464712">
        <w:rPr>
          <w:rFonts w:cs="Calibri"/>
        </w:rPr>
        <w:t>can</w:t>
      </w:r>
      <w:r w:rsidRPr="00464712">
        <w:rPr>
          <w:rFonts w:cs="Calibri"/>
        </w:rPr>
        <w:t xml:space="preserve"> </w:t>
      </w:r>
      <w:r w:rsidR="008A66E3" w:rsidRPr="00464712">
        <w:rPr>
          <w:rFonts w:cs="Calibri"/>
        </w:rPr>
        <w:t>choose what they want t</w:t>
      </w:r>
      <w:r w:rsidRPr="00464712">
        <w:rPr>
          <w:rFonts w:cs="Calibri"/>
        </w:rPr>
        <w:t>o share before creating the homegroup.</w:t>
      </w:r>
    </w:p>
    <w:p w:rsidR="000F2892" w:rsidRPr="00464712" w:rsidRDefault="00F54773" w:rsidP="009101E9">
      <w:pPr>
        <w:pStyle w:val="ListParagraph"/>
        <w:numPr>
          <w:ilvl w:val="1"/>
          <w:numId w:val="9"/>
        </w:numPr>
        <w:rPr>
          <w:rFonts w:cs="Calibri"/>
        </w:rPr>
      </w:pPr>
      <w:r w:rsidRPr="00464712">
        <w:rPr>
          <w:rFonts w:cs="Calibri"/>
        </w:rPr>
        <w:t xml:space="preserve">At this point, they also have the ability to cancel </w:t>
      </w:r>
      <w:r w:rsidR="00C507BD" w:rsidRPr="00464712">
        <w:rPr>
          <w:rFonts w:cs="Calibri"/>
        </w:rPr>
        <w:t>h</w:t>
      </w:r>
      <w:r w:rsidRPr="00464712">
        <w:rPr>
          <w:rFonts w:cs="Calibri"/>
        </w:rPr>
        <w:t>omegroup creation.</w:t>
      </w:r>
    </w:p>
    <w:p w:rsidR="00F54773" w:rsidRPr="00464712" w:rsidRDefault="00F54773" w:rsidP="009101E9">
      <w:pPr>
        <w:pStyle w:val="ListParagraph"/>
        <w:numPr>
          <w:ilvl w:val="1"/>
          <w:numId w:val="9"/>
        </w:numPr>
        <w:rPr>
          <w:rFonts w:cs="Calibri"/>
        </w:rPr>
      </w:pPr>
      <w:r w:rsidRPr="00464712">
        <w:rPr>
          <w:rFonts w:cs="Calibri"/>
        </w:rPr>
        <w:t xml:space="preserve">If they choose to create, they will be shown the homegroup password that they can use to </w:t>
      </w:r>
      <w:r w:rsidR="00C507BD" w:rsidRPr="00464712">
        <w:rPr>
          <w:rFonts w:cs="Calibri"/>
        </w:rPr>
        <w:t xml:space="preserve">add </w:t>
      </w:r>
      <w:r w:rsidRPr="00464712">
        <w:rPr>
          <w:rFonts w:cs="Calibri"/>
        </w:rPr>
        <w:t>other PCs to th</w:t>
      </w:r>
      <w:r w:rsidR="00C507BD" w:rsidRPr="00464712">
        <w:rPr>
          <w:rFonts w:cs="Calibri"/>
        </w:rPr>
        <w:t>e</w:t>
      </w:r>
      <w:r w:rsidRPr="00464712">
        <w:rPr>
          <w:rFonts w:cs="Calibri"/>
        </w:rPr>
        <w:t xml:space="preserve"> homegroup.</w:t>
      </w:r>
    </w:p>
    <w:p w:rsidR="008A2F3F" w:rsidRPr="007E4518" w:rsidRDefault="00F54773" w:rsidP="00A26FBB">
      <w:pPr>
        <w:pStyle w:val="Heading3"/>
      </w:pPr>
      <w:bookmarkStart w:id="48" w:name="_Toc240962983"/>
      <w:bookmarkStart w:id="49" w:name="_Toc242866978"/>
      <w:r w:rsidRPr="007E4518">
        <w:t xml:space="preserve">Homegroup </w:t>
      </w:r>
      <w:r w:rsidR="008A2F3F" w:rsidRPr="007E4518">
        <w:t>Creat</w:t>
      </w:r>
      <w:r w:rsidR="00D324C8" w:rsidRPr="007E4518">
        <w:t>i</w:t>
      </w:r>
      <w:r w:rsidR="00D4773D" w:rsidRPr="007E4518">
        <w:t>on</w:t>
      </w:r>
      <w:bookmarkEnd w:id="48"/>
      <w:bookmarkEnd w:id="49"/>
      <w:r w:rsidR="00D324C8" w:rsidRPr="007E4518">
        <w:t xml:space="preserve"> </w:t>
      </w:r>
    </w:p>
    <w:p w:rsidR="008A2F3F" w:rsidRPr="00464712" w:rsidRDefault="00D324C8" w:rsidP="008A2F3F">
      <w:pPr>
        <w:rPr>
          <w:rFonts w:cs="Calibri"/>
        </w:rPr>
      </w:pPr>
      <w:r w:rsidRPr="00464712">
        <w:rPr>
          <w:rFonts w:cs="Calibri"/>
        </w:rPr>
        <w:t xml:space="preserve">A homegroup may be created on any home network where </w:t>
      </w:r>
      <w:r w:rsidR="00D90EAE" w:rsidRPr="00464712">
        <w:rPr>
          <w:rFonts w:cs="Calibri"/>
        </w:rPr>
        <w:t xml:space="preserve">one does not </w:t>
      </w:r>
      <w:r w:rsidRPr="00464712">
        <w:rPr>
          <w:rFonts w:cs="Calibri"/>
        </w:rPr>
        <w:t>already exists. There are four ways to initiate</w:t>
      </w:r>
      <w:r w:rsidR="00DE6EC5" w:rsidRPr="00464712">
        <w:rPr>
          <w:rFonts w:cs="Calibri"/>
        </w:rPr>
        <w:t xml:space="preserve"> </w:t>
      </w:r>
      <w:r w:rsidRPr="00464712">
        <w:rPr>
          <w:rFonts w:cs="Calibri"/>
        </w:rPr>
        <w:t>homegroup creation</w:t>
      </w:r>
      <w:r w:rsidR="00D90EAE" w:rsidRPr="00464712">
        <w:rPr>
          <w:rFonts w:cs="Calibri"/>
        </w:rPr>
        <w:t>:</w:t>
      </w:r>
    </w:p>
    <w:p w:rsidR="00F54773" w:rsidRPr="00464712" w:rsidRDefault="00796381" w:rsidP="00DE6EC5">
      <w:pPr>
        <w:pStyle w:val="ListParagraph"/>
        <w:numPr>
          <w:ilvl w:val="0"/>
          <w:numId w:val="2"/>
        </w:numPr>
        <w:rPr>
          <w:rFonts w:cs="Calibri"/>
        </w:rPr>
      </w:pPr>
      <w:r w:rsidRPr="00464712">
        <w:rPr>
          <w:rFonts w:cs="Calibri"/>
        </w:rPr>
        <w:t xml:space="preserve">Within the Out of box Experience (OOBE) when a </w:t>
      </w:r>
      <w:r w:rsidR="00DE6EC5" w:rsidRPr="00464712">
        <w:rPr>
          <w:rFonts w:cs="Calibri"/>
        </w:rPr>
        <w:t xml:space="preserve">Win7 PC </w:t>
      </w:r>
      <w:r w:rsidRPr="00464712">
        <w:rPr>
          <w:rFonts w:cs="Calibri"/>
        </w:rPr>
        <w:t xml:space="preserve">is first connected to a network and </w:t>
      </w:r>
      <w:r w:rsidR="00DE6EC5" w:rsidRPr="00464712">
        <w:rPr>
          <w:rFonts w:cs="Calibri"/>
        </w:rPr>
        <w:t xml:space="preserve">“Home” </w:t>
      </w:r>
      <w:r w:rsidRPr="00464712">
        <w:rPr>
          <w:rFonts w:cs="Calibri"/>
        </w:rPr>
        <w:t xml:space="preserve">is selected </w:t>
      </w:r>
      <w:r w:rsidR="00DE6EC5" w:rsidRPr="00464712">
        <w:rPr>
          <w:rFonts w:cs="Calibri"/>
        </w:rPr>
        <w:t xml:space="preserve">as </w:t>
      </w:r>
      <w:r w:rsidRPr="00464712">
        <w:rPr>
          <w:rFonts w:cs="Calibri"/>
        </w:rPr>
        <w:t xml:space="preserve">the </w:t>
      </w:r>
      <w:r w:rsidR="00DE6EC5" w:rsidRPr="00464712">
        <w:rPr>
          <w:rFonts w:cs="Calibri"/>
        </w:rPr>
        <w:t>network type</w:t>
      </w:r>
      <w:r w:rsidR="00F54773" w:rsidRPr="00464712">
        <w:rPr>
          <w:rFonts w:cs="Calibri"/>
        </w:rPr>
        <w:t>.</w:t>
      </w:r>
    </w:p>
    <w:p w:rsidR="000F2892" w:rsidRPr="00464712" w:rsidRDefault="00F54773">
      <w:pPr>
        <w:pStyle w:val="ListParagraph"/>
        <w:numPr>
          <w:ilvl w:val="1"/>
          <w:numId w:val="2"/>
        </w:numPr>
        <w:rPr>
          <w:rFonts w:cs="Calibri"/>
        </w:rPr>
      </w:pPr>
      <w:r w:rsidRPr="00464712">
        <w:rPr>
          <w:rFonts w:cs="Calibri"/>
        </w:rPr>
        <w:lastRenderedPageBreak/>
        <w:t>If no homegroup is detected during the out-of-box experience, one may be auto</w:t>
      </w:r>
      <w:r w:rsidR="00E812F4" w:rsidRPr="00464712">
        <w:rPr>
          <w:rFonts w:cs="Calibri"/>
        </w:rPr>
        <w:t>-</w:t>
      </w:r>
      <w:r w:rsidRPr="00464712">
        <w:rPr>
          <w:rFonts w:cs="Calibri"/>
        </w:rPr>
        <w:t xml:space="preserve">created by that PC. </w:t>
      </w:r>
    </w:p>
    <w:p w:rsidR="000F2892" w:rsidRPr="00464712" w:rsidRDefault="00F54773">
      <w:pPr>
        <w:pStyle w:val="ListParagraph"/>
        <w:numPr>
          <w:ilvl w:val="1"/>
          <w:numId w:val="2"/>
        </w:numPr>
        <w:rPr>
          <w:rFonts w:cs="Calibri"/>
        </w:rPr>
      </w:pPr>
      <w:r w:rsidRPr="00464712">
        <w:rPr>
          <w:rFonts w:cs="Calibri"/>
        </w:rPr>
        <w:t xml:space="preserve">No user content is shared in this specific scenario and only the Public </w:t>
      </w:r>
      <w:r w:rsidR="00E812F4" w:rsidRPr="00464712">
        <w:rPr>
          <w:rFonts w:cs="Calibri"/>
        </w:rPr>
        <w:t>f</w:t>
      </w:r>
      <w:r w:rsidRPr="00464712">
        <w:rPr>
          <w:rFonts w:cs="Calibri"/>
        </w:rPr>
        <w:t xml:space="preserve">olders and any attached </w:t>
      </w:r>
      <w:r w:rsidR="00E812F4" w:rsidRPr="00464712">
        <w:rPr>
          <w:rFonts w:cs="Calibri"/>
        </w:rPr>
        <w:t>p</w:t>
      </w:r>
      <w:r w:rsidRPr="00464712">
        <w:rPr>
          <w:rFonts w:cs="Calibri"/>
        </w:rPr>
        <w:t xml:space="preserve">rinters will be shared </w:t>
      </w:r>
      <w:r w:rsidR="00E812F4" w:rsidRPr="00464712">
        <w:rPr>
          <w:rFonts w:cs="Calibri"/>
        </w:rPr>
        <w:t>with</w:t>
      </w:r>
      <w:r w:rsidRPr="00464712">
        <w:rPr>
          <w:rFonts w:cs="Calibri"/>
        </w:rPr>
        <w:t xml:space="preserve"> the newly created </w:t>
      </w:r>
      <w:r w:rsidR="00E812F4" w:rsidRPr="00464712">
        <w:rPr>
          <w:rFonts w:cs="Calibri"/>
        </w:rPr>
        <w:t>h</w:t>
      </w:r>
      <w:r w:rsidRPr="00464712">
        <w:rPr>
          <w:rFonts w:cs="Calibri"/>
        </w:rPr>
        <w:t>omegroup.</w:t>
      </w:r>
    </w:p>
    <w:p w:rsidR="0031724B" w:rsidRPr="00464712" w:rsidRDefault="0031724B" w:rsidP="0031724B">
      <w:pPr>
        <w:pStyle w:val="ListParagraph"/>
        <w:numPr>
          <w:ilvl w:val="0"/>
          <w:numId w:val="2"/>
        </w:numPr>
        <w:rPr>
          <w:rFonts w:cs="Calibri"/>
        </w:rPr>
      </w:pPr>
      <w:r w:rsidRPr="00464712">
        <w:rPr>
          <w:rFonts w:cs="Calibri"/>
        </w:rPr>
        <w:t>After selecting “Home” from the Network Location Wizard when joining a new network, the wizard will prompt the user to create a homegroup if no other homegroup is detected on the network</w:t>
      </w:r>
      <w:r w:rsidR="0003181F" w:rsidRPr="00464712">
        <w:rPr>
          <w:rFonts w:cs="Calibri"/>
        </w:rPr>
        <w:t xml:space="preserve"> as shown below</w:t>
      </w:r>
      <w:r w:rsidR="006C7BAF" w:rsidRPr="00464712">
        <w:rPr>
          <w:rFonts w:cs="Calibri"/>
        </w:rPr>
        <w:t xml:space="preserve"> in figure 3.</w:t>
      </w:r>
      <w:r w:rsidR="0003181F" w:rsidRPr="00464712">
        <w:rPr>
          <w:rFonts w:cs="Calibri"/>
        </w:rPr>
        <w:t>:</w:t>
      </w:r>
    </w:p>
    <w:p w:rsidR="0031724B" w:rsidRPr="00464712" w:rsidRDefault="0031724B" w:rsidP="0031724B">
      <w:pPr>
        <w:pStyle w:val="ListParagraph"/>
        <w:numPr>
          <w:ilvl w:val="1"/>
          <w:numId w:val="2"/>
        </w:numPr>
        <w:rPr>
          <w:rFonts w:cs="Calibri"/>
        </w:rPr>
      </w:pPr>
      <w:r w:rsidRPr="00464712">
        <w:rPr>
          <w:rFonts w:cs="Calibri"/>
        </w:rPr>
        <w:t>Although defaults will be pre-selected for the user on what to share (Pictures, Music</w:t>
      </w:r>
      <w:r w:rsidR="00E812F4" w:rsidRPr="00464712">
        <w:rPr>
          <w:rFonts w:cs="Calibri"/>
        </w:rPr>
        <w:t>,</w:t>
      </w:r>
      <w:r w:rsidRPr="00464712">
        <w:rPr>
          <w:rFonts w:cs="Calibri"/>
        </w:rPr>
        <w:t xml:space="preserve"> and Videos Libraries + Printers), the user </w:t>
      </w:r>
      <w:r w:rsidR="00E812F4" w:rsidRPr="00464712">
        <w:rPr>
          <w:rFonts w:cs="Calibri"/>
        </w:rPr>
        <w:t>can</w:t>
      </w:r>
      <w:r w:rsidRPr="00464712">
        <w:rPr>
          <w:rFonts w:cs="Calibri"/>
        </w:rPr>
        <w:t xml:space="preserve"> choose what to share before creating the home</w:t>
      </w:r>
      <w:r w:rsidR="00DD392A" w:rsidRPr="00464712">
        <w:rPr>
          <w:rFonts w:cs="Calibri"/>
        </w:rPr>
        <w:t>group</w:t>
      </w:r>
      <w:r w:rsidR="00E812F4" w:rsidRPr="00464712">
        <w:rPr>
          <w:rFonts w:cs="Calibri"/>
        </w:rPr>
        <w:t>,</w:t>
      </w:r>
      <w:r w:rsidR="00DD392A" w:rsidRPr="00464712">
        <w:rPr>
          <w:rFonts w:cs="Calibri"/>
        </w:rPr>
        <w:t xml:space="preserve"> as shown in the image below.</w:t>
      </w:r>
    </w:p>
    <w:p w:rsidR="0031724B" w:rsidRPr="00464712" w:rsidRDefault="0031724B" w:rsidP="0031724B">
      <w:pPr>
        <w:pStyle w:val="ListParagraph"/>
        <w:numPr>
          <w:ilvl w:val="1"/>
          <w:numId w:val="2"/>
        </w:numPr>
        <w:rPr>
          <w:rFonts w:cs="Calibri"/>
        </w:rPr>
      </w:pPr>
      <w:r w:rsidRPr="00464712">
        <w:rPr>
          <w:rFonts w:cs="Calibri"/>
        </w:rPr>
        <w:t>At this point, the</w:t>
      </w:r>
      <w:r w:rsidR="00DD392A" w:rsidRPr="00464712">
        <w:rPr>
          <w:rFonts w:cs="Calibri"/>
        </w:rPr>
        <w:t xml:space="preserve"> user </w:t>
      </w:r>
      <w:r w:rsidR="00E812F4" w:rsidRPr="00464712">
        <w:rPr>
          <w:rFonts w:cs="Calibri"/>
        </w:rPr>
        <w:t>can also</w:t>
      </w:r>
      <w:r w:rsidRPr="00464712">
        <w:rPr>
          <w:rFonts w:cs="Calibri"/>
        </w:rPr>
        <w:t xml:space="preserve"> cancel </w:t>
      </w:r>
      <w:r w:rsidR="00E812F4" w:rsidRPr="00464712">
        <w:rPr>
          <w:rFonts w:cs="Calibri"/>
        </w:rPr>
        <w:t>h</w:t>
      </w:r>
      <w:r w:rsidRPr="00464712">
        <w:rPr>
          <w:rFonts w:cs="Calibri"/>
        </w:rPr>
        <w:t>omegroup creation</w:t>
      </w:r>
      <w:r w:rsidR="00FD33B9" w:rsidRPr="00464712">
        <w:rPr>
          <w:rFonts w:cs="Calibri"/>
        </w:rPr>
        <w:t>.</w:t>
      </w:r>
    </w:p>
    <w:p w:rsidR="000F2892" w:rsidRPr="00464712" w:rsidRDefault="0031724B">
      <w:pPr>
        <w:pStyle w:val="ListParagraph"/>
        <w:numPr>
          <w:ilvl w:val="1"/>
          <w:numId w:val="2"/>
        </w:numPr>
        <w:rPr>
          <w:rFonts w:cs="Calibri"/>
        </w:rPr>
      </w:pPr>
      <w:r w:rsidRPr="00464712">
        <w:rPr>
          <w:rFonts w:cs="Calibri"/>
        </w:rPr>
        <w:t xml:space="preserve">If they choose to create, they will be shown the homegroup password that they can use to </w:t>
      </w:r>
      <w:r w:rsidR="00E812F4" w:rsidRPr="00464712">
        <w:rPr>
          <w:rFonts w:cs="Calibri"/>
        </w:rPr>
        <w:t xml:space="preserve">add </w:t>
      </w:r>
      <w:r w:rsidRPr="00464712">
        <w:rPr>
          <w:rFonts w:cs="Calibri"/>
        </w:rPr>
        <w:t>other PCs to th</w:t>
      </w:r>
      <w:r w:rsidR="00E812F4" w:rsidRPr="00464712">
        <w:rPr>
          <w:rFonts w:cs="Calibri"/>
        </w:rPr>
        <w:t>e</w:t>
      </w:r>
      <w:r w:rsidRPr="00464712">
        <w:rPr>
          <w:rFonts w:cs="Calibri"/>
        </w:rPr>
        <w:t xml:space="preserve"> homegroup.</w:t>
      </w:r>
    </w:p>
    <w:p w:rsidR="000F2892" w:rsidRPr="00464712" w:rsidRDefault="000F2892">
      <w:pPr>
        <w:pStyle w:val="ListParagraph"/>
        <w:ind w:left="1440"/>
        <w:rPr>
          <w:rFonts w:cs="Calibri"/>
        </w:rPr>
      </w:pPr>
    </w:p>
    <w:p w:rsidR="00382BCA" w:rsidRPr="00464712" w:rsidRDefault="00382BCA">
      <w:pPr>
        <w:pStyle w:val="ListParagraph"/>
        <w:ind w:left="1440"/>
        <w:rPr>
          <w:rFonts w:cs="Calibri"/>
        </w:rPr>
      </w:pPr>
    </w:p>
    <w:p w:rsidR="006C7BAF" w:rsidRDefault="00D86C13" w:rsidP="006C7BAF">
      <w:pPr>
        <w:pStyle w:val="ListParagraph"/>
        <w:keepNext/>
        <w:ind w:left="1440"/>
      </w:pPr>
      <w:r>
        <w:rPr>
          <w:rFonts w:cs="Calibri"/>
          <w:noProof/>
          <w:lang w:bidi="ar-SA"/>
        </w:rPr>
        <w:drawing>
          <wp:inline distT="0" distB="0" distL="0" distR="0" wp14:editId="6D059008">
            <wp:extent cx="3928110" cy="3315970"/>
            <wp:effectExtent l="38100" t="38100" r="15240" b="17780"/>
            <wp:docPr id="3" name="Picture 16" descr="E:\create hg n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reate hg nla.png"/>
                    <pic:cNvPicPr>
                      <a:picLocks noChangeAspect="1" noChangeArrowheads="1"/>
                    </pic:cNvPicPr>
                  </pic:nvPicPr>
                  <pic:blipFill>
                    <a:blip r:embed="rId22">
                      <a:extLst>
                        <a:ext uri="28A0092B-C50C-407e-A947-70E740481C1C">
                          <a14:useLocalDpi xmlns:a14="http://schemas.microsoft.com/office/drawing/2007/7/7/main" val="0"/>
                        </a:ext>
                      </a:extLst>
                    </a:blip>
                    <a:srcRect/>
                    <a:stretch>
                      <a:fillRect/>
                    </a:stretch>
                  </pic:blipFill>
                  <pic:spPr bwMode="auto">
                    <a:xfrm>
                      <a:off x="0" y="0"/>
                      <a:ext cx="3928110" cy="331597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6C7BAF" w:rsidRDefault="006C7BAF" w:rsidP="006C7BAF">
      <w:pPr>
        <w:pStyle w:val="Caption"/>
        <w:jc w:val="center"/>
      </w:pPr>
      <w:r>
        <w:t xml:space="preserve">Figure </w:t>
      </w:r>
      <w:fldSimple w:instr=" SEQ Figure \* ARABIC ">
        <w:r w:rsidR="007A77FB">
          <w:rPr>
            <w:noProof/>
          </w:rPr>
          <w:t>3</w:t>
        </w:r>
      </w:fldSimple>
      <w:r>
        <w:t xml:space="preserve">: </w:t>
      </w:r>
      <w:r w:rsidR="002C178A">
        <w:t>HomeGroup create wizard</w:t>
      </w:r>
    </w:p>
    <w:p w:rsidR="00382BCA" w:rsidRPr="00464712" w:rsidRDefault="00382BCA">
      <w:pPr>
        <w:pStyle w:val="ListParagraph"/>
        <w:ind w:left="1440"/>
        <w:rPr>
          <w:rFonts w:cs="Calibri"/>
        </w:rPr>
      </w:pPr>
    </w:p>
    <w:p w:rsidR="0003181F" w:rsidRPr="00464712" w:rsidRDefault="0003181F">
      <w:pPr>
        <w:pStyle w:val="ListParagraph"/>
        <w:ind w:left="1440"/>
        <w:rPr>
          <w:rFonts w:cs="Calibri"/>
        </w:rPr>
      </w:pPr>
    </w:p>
    <w:p w:rsidR="00402465" w:rsidRPr="00464712" w:rsidRDefault="004E15BE">
      <w:pPr>
        <w:pStyle w:val="ListParagraph"/>
        <w:numPr>
          <w:ilvl w:val="0"/>
          <w:numId w:val="2"/>
        </w:numPr>
        <w:rPr>
          <w:rFonts w:cs="Calibri"/>
        </w:rPr>
      </w:pPr>
      <w:r w:rsidRPr="00464712">
        <w:rPr>
          <w:rFonts w:cs="Calibri"/>
        </w:rPr>
        <w:t xml:space="preserve">By navigating to </w:t>
      </w:r>
      <w:r w:rsidR="00792431" w:rsidRPr="00464712">
        <w:rPr>
          <w:rFonts w:cs="Calibri"/>
        </w:rPr>
        <w:t xml:space="preserve">the </w:t>
      </w:r>
      <w:r w:rsidRPr="00464712">
        <w:rPr>
          <w:rFonts w:cs="Calibri"/>
        </w:rPr>
        <w:t xml:space="preserve">Homegroup node within Windows </w:t>
      </w:r>
      <w:r w:rsidR="00DE6EC5" w:rsidRPr="00464712">
        <w:rPr>
          <w:rFonts w:cs="Calibri"/>
        </w:rPr>
        <w:t>Explorer</w:t>
      </w:r>
      <w:r w:rsidR="0031724B" w:rsidRPr="00464712">
        <w:rPr>
          <w:rFonts w:cs="Calibri"/>
        </w:rPr>
        <w:t xml:space="preserve"> while on a Home network</w:t>
      </w:r>
      <w:r w:rsidRPr="00464712">
        <w:rPr>
          <w:rFonts w:cs="Calibri"/>
        </w:rPr>
        <w:t>, the option to “Create” a homegroup will be presented to the user if no other homegroup is detected on th</w:t>
      </w:r>
      <w:r w:rsidR="0031724B" w:rsidRPr="00464712">
        <w:rPr>
          <w:rFonts w:cs="Calibri"/>
        </w:rPr>
        <w:t>at</w:t>
      </w:r>
      <w:r w:rsidRPr="00464712">
        <w:rPr>
          <w:rFonts w:cs="Calibri"/>
        </w:rPr>
        <w:t xml:space="preserve"> home network</w:t>
      </w:r>
      <w:r w:rsidR="0003181F" w:rsidRPr="00464712">
        <w:rPr>
          <w:rFonts w:cs="Calibri"/>
        </w:rPr>
        <w:t xml:space="preserve"> as shown below</w:t>
      </w:r>
      <w:r w:rsidR="006C7BAF" w:rsidRPr="00464712">
        <w:rPr>
          <w:rFonts w:cs="Calibri"/>
        </w:rPr>
        <w:t xml:space="preserve"> in figure 4</w:t>
      </w:r>
      <w:r w:rsidR="0003181F" w:rsidRPr="00464712">
        <w:rPr>
          <w:rFonts w:cs="Calibri"/>
        </w:rPr>
        <w:t>.</w:t>
      </w:r>
    </w:p>
    <w:p w:rsidR="000F2892" w:rsidRPr="00464712" w:rsidRDefault="00792431">
      <w:pPr>
        <w:pStyle w:val="ListParagraph"/>
        <w:numPr>
          <w:ilvl w:val="1"/>
          <w:numId w:val="2"/>
        </w:numPr>
        <w:rPr>
          <w:rFonts w:cs="Calibri"/>
        </w:rPr>
      </w:pPr>
      <w:r w:rsidRPr="00464712">
        <w:rPr>
          <w:rFonts w:cs="Calibri"/>
        </w:rPr>
        <w:t xml:space="preserve">As </w:t>
      </w:r>
      <w:r w:rsidR="0031724B" w:rsidRPr="00464712">
        <w:rPr>
          <w:rFonts w:cs="Calibri"/>
        </w:rPr>
        <w:t xml:space="preserve">above, the user </w:t>
      </w:r>
      <w:r w:rsidRPr="00464712">
        <w:rPr>
          <w:rFonts w:cs="Calibri"/>
        </w:rPr>
        <w:t>can</w:t>
      </w:r>
      <w:r w:rsidR="0031724B" w:rsidRPr="00464712">
        <w:rPr>
          <w:rFonts w:cs="Calibri"/>
        </w:rPr>
        <w:t xml:space="preserve"> choose what they want to share in this scenario.</w:t>
      </w:r>
    </w:p>
    <w:p w:rsidR="000F2892" w:rsidRPr="00464712" w:rsidRDefault="000F2892">
      <w:pPr>
        <w:pStyle w:val="ListParagraph"/>
        <w:ind w:firstLine="720"/>
        <w:rPr>
          <w:rFonts w:cs="Calibri"/>
        </w:rPr>
      </w:pPr>
    </w:p>
    <w:p w:rsidR="00382BCA" w:rsidRPr="00464712" w:rsidRDefault="00382BCA">
      <w:pPr>
        <w:pStyle w:val="ListParagraph"/>
        <w:ind w:firstLine="720"/>
        <w:rPr>
          <w:rFonts w:cs="Calibri"/>
        </w:rPr>
      </w:pPr>
    </w:p>
    <w:p w:rsidR="006C7BAF" w:rsidRDefault="00D86C13" w:rsidP="006C7BAF">
      <w:pPr>
        <w:pStyle w:val="ListParagraph"/>
        <w:keepNext/>
        <w:ind w:firstLine="720"/>
      </w:pPr>
      <w:r>
        <w:rPr>
          <w:rFonts w:cs="Calibri"/>
          <w:noProof/>
          <w:lang w:bidi="ar-SA"/>
        </w:rPr>
        <w:lastRenderedPageBreak/>
        <w:drawing>
          <wp:inline distT="0" distB="0" distL="0" distR="0" wp14:editId="097371E1">
            <wp:extent cx="4134485" cy="3093085"/>
            <wp:effectExtent l="38100" t="38100" r="18415" b="12065"/>
            <wp:docPr id="4" name="Picture 18" descr="E:\create hg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reate hg barrier.png"/>
                    <pic:cNvPicPr>
                      <a:picLocks noChangeAspect="1" noChangeArrowheads="1"/>
                    </pic:cNvPicPr>
                  </pic:nvPicPr>
                  <pic:blipFill>
                    <a:blip r:embed="rId23">
                      <a:extLst>
                        <a:ext uri="28A0092B-C50C-407e-A947-70E740481C1C">
                          <a14:useLocalDpi xmlns:a14="http://schemas.microsoft.com/office/drawing/2007/7/7/main" val="0"/>
                        </a:ext>
                      </a:extLst>
                    </a:blip>
                    <a:srcRect/>
                    <a:stretch>
                      <a:fillRect/>
                    </a:stretch>
                  </pic:blipFill>
                  <pic:spPr bwMode="auto">
                    <a:xfrm>
                      <a:off x="0" y="0"/>
                      <a:ext cx="4134485" cy="3093085"/>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382BCA" w:rsidRPr="00464712" w:rsidRDefault="006C7BAF" w:rsidP="006C7BAF">
      <w:pPr>
        <w:pStyle w:val="Caption"/>
        <w:jc w:val="center"/>
        <w:rPr>
          <w:rFonts w:cs="Calibri"/>
        </w:rPr>
      </w:pPr>
      <w:r>
        <w:t xml:space="preserve">Figure </w:t>
      </w:r>
      <w:fldSimple w:instr=" SEQ Figure \* ARABIC ">
        <w:r w:rsidR="007A77FB">
          <w:rPr>
            <w:noProof/>
          </w:rPr>
          <w:t>4</w:t>
        </w:r>
      </w:fldSimple>
      <w:r>
        <w:t>: Homegroup node in Windows Explorer</w:t>
      </w:r>
    </w:p>
    <w:p w:rsidR="000F2892" w:rsidRPr="00464712" w:rsidRDefault="000F2892">
      <w:pPr>
        <w:pStyle w:val="ListParagraph"/>
        <w:ind w:firstLine="720"/>
        <w:rPr>
          <w:rFonts w:cs="Calibri"/>
        </w:rPr>
      </w:pPr>
    </w:p>
    <w:p w:rsidR="00450236" w:rsidRPr="00464712" w:rsidRDefault="0031724B" w:rsidP="004E7EFB">
      <w:pPr>
        <w:pStyle w:val="ListParagraph"/>
        <w:numPr>
          <w:ilvl w:val="0"/>
          <w:numId w:val="2"/>
        </w:numPr>
        <w:rPr>
          <w:rFonts w:cs="Calibri"/>
        </w:rPr>
      </w:pPr>
      <w:r w:rsidRPr="00464712">
        <w:rPr>
          <w:rFonts w:cs="Calibri"/>
        </w:rPr>
        <w:t>By n</w:t>
      </w:r>
      <w:r w:rsidR="00483388" w:rsidRPr="00464712">
        <w:rPr>
          <w:rFonts w:cs="Calibri"/>
        </w:rPr>
        <w:t xml:space="preserve">avigating to </w:t>
      </w:r>
      <w:r w:rsidR="00FD33B9" w:rsidRPr="00464712">
        <w:rPr>
          <w:rFonts w:cs="Calibri"/>
        </w:rPr>
        <w:t>HomeGroup in Control Panel</w:t>
      </w:r>
      <w:r w:rsidR="004E15BE" w:rsidRPr="00464712">
        <w:rPr>
          <w:rFonts w:cs="Calibri"/>
        </w:rPr>
        <w:t>, an option to c</w:t>
      </w:r>
      <w:r w:rsidR="00483388" w:rsidRPr="00464712">
        <w:rPr>
          <w:rFonts w:cs="Calibri"/>
        </w:rPr>
        <w:t>reate</w:t>
      </w:r>
      <w:r w:rsidR="004E15BE" w:rsidRPr="00464712">
        <w:rPr>
          <w:rFonts w:cs="Calibri"/>
        </w:rPr>
        <w:t xml:space="preserve"> a homegroup will be presented if no </w:t>
      </w:r>
      <w:r w:rsidR="00792431" w:rsidRPr="00464712">
        <w:rPr>
          <w:rFonts w:cs="Calibri"/>
        </w:rPr>
        <w:t xml:space="preserve">existing </w:t>
      </w:r>
      <w:r w:rsidR="004E15BE" w:rsidRPr="00464712">
        <w:rPr>
          <w:rFonts w:cs="Calibri"/>
        </w:rPr>
        <w:t>homegroup is detected on the home network</w:t>
      </w:r>
      <w:r w:rsidR="0003181F" w:rsidRPr="00464712">
        <w:rPr>
          <w:rFonts w:cs="Calibri"/>
        </w:rPr>
        <w:t xml:space="preserve"> as shown below</w:t>
      </w:r>
      <w:r w:rsidR="006C7BAF" w:rsidRPr="00464712">
        <w:rPr>
          <w:rFonts w:cs="Calibri"/>
        </w:rPr>
        <w:t xml:space="preserve"> in figure 5</w:t>
      </w:r>
      <w:r w:rsidR="0003181F" w:rsidRPr="00464712">
        <w:rPr>
          <w:rFonts w:cs="Calibri"/>
        </w:rPr>
        <w:t>.</w:t>
      </w:r>
    </w:p>
    <w:p w:rsidR="0031724B" w:rsidRPr="00464712" w:rsidRDefault="00792431" w:rsidP="0031724B">
      <w:pPr>
        <w:pStyle w:val="ListParagraph"/>
        <w:numPr>
          <w:ilvl w:val="1"/>
          <w:numId w:val="2"/>
        </w:numPr>
        <w:rPr>
          <w:rFonts w:cs="Calibri"/>
        </w:rPr>
      </w:pPr>
      <w:r w:rsidRPr="00464712">
        <w:rPr>
          <w:rFonts w:cs="Calibri"/>
        </w:rPr>
        <w:t>As</w:t>
      </w:r>
      <w:r w:rsidR="0031724B" w:rsidRPr="00464712">
        <w:rPr>
          <w:rFonts w:cs="Calibri"/>
        </w:rPr>
        <w:t xml:space="preserve"> above, the user </w:t>
      </w:r>
      <w:r w:rsidR="00C5397F" w:rsidRPr="00464712">
        <w:rPr>
          <w:rFonts w:cs="Calibri"/>
        </w:rPr>
        <w:t>can</w:t>
      </w:r>
      <w:r w:rsidR="0031724B" w:rsidRPr="00464712">
        <w:rPr>
          <w:rFonts w:cs="Calibri"/>
        </w:rPr>
        <w:t xml:space="preserve"> choose what they want to share in this scenario.</w:t>
      </w:r>
    </w:p>
    <w:p w:rsidR="000F2892" w:rsidRPr="00464712" w:rsidRDefault="000F2892">
      <w:pPr>
        <w:rPr>
          <w:rFonts w:cs="Calibri"/>
        </w:rPr>
      </w:pPr>
    </w:p>
    <w:p w:rsidR="000F2892" w:rsidRPr="00464712" w:rsidRDefault="000F2892">
      <w:pPr>
        <w:ind w:left="1080"/>
        <w:rPr>
          <w:rFonts w:cs="Calibri"/>
        </w:rPr>
      </w:pPr>
    </w:p>
    <w:p w:rsidR="006C7BAF" w:rsidRDefault="00D86C13" w:rsidP="006C7BAF">
      <w:pPr>
        <w:keepNext/>
        <w:ind w:left="1080"/>
      </w:pPr>
      <w:r>
        <w:rPr>
          <w:rFonts w:cs="Calibri"/>
          <w:noProof/>
          <w:lang w:bidi="ar-SA"/>
        </w:rPr>
        <w:lastRenderedPageBreak/>
        <w:drawing>
          <wp:inline distT="0" distB="0" distL="0" distR="0" wp14:editId="2CE478AA">
            <wp:extent cx="4373245" cy="3275965"/>
            <wp:effectExtent l="38100" t="38100" r="27305" b="19685"/>
            <wp:docPr id="5" name="Picture 19" descr="E:\create hg c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reate hg cpl.png"/>
                    <pic:cNvPicPr>
                      <a:picLocks noChangeAspect="1" noChangeArrowheads="1"/>
                    </pic:cNvPicPr>
                  </pic:nvPicPr>
                  <pic:blipFill>
                    <a:blip r:embed="rId24">
                      <a:extLst>
                        <a:ext uri="28A0092B-C50C-407e-A947-70E740481C1C">
                          <a14:useLocalDpi xmlns:a14="http://schemas.microsoft.com/office/drawing/2007/7/7/main" val="0"/>
                        </a:ext>
                      </a:extLst>
                    </a:blip>
                    <a:srcRect/>
                    <a:stretch>
                      <a:fillRect/>
                    </a:stretch>
                  </pic:blipFill>
                  <pic:spPr bwMode="auto">
                    <a:xfrm>
                      <a:off x="0" y="0"/>
                      <a:ext cx="4373245" cy="3275965"/>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382BCA" w:rsidRPr="00464712" w:rsidRDefault="006C7BAF" w:rsidP="006C7BAF">
      <w:pPr>
        <w:pStyle w:val="Caption"/>
        <w:jc w:val="center"/>
        <w:rPr>
          <w:rFonts w:cs="Calibri"/>
        </w:rPr>
      </w:pPr>
      <w:r>
        <w:t xml:space="preserve">Figure </w:t>
      </w:r>
      <w:fldSimple w:instr=" SEQ Figure \* ARABIC ">
        <w:r w:rsidR="007A77FB">
          <w:rPr>
            <w:noProof/>
          </w:rPr>
          <w:t>5</w:t>
        </w:r>
      </w:fldSimple>
      <w:r>
        <w:t>: HomeGroup control panel</w:t>
      </w:r>
    </w:p>
    <w:p w:rsidR="000C29D8" w:rsidRPr="00464712" w:rsidRDefault="00805180" w:rsidP="00450236">
      <w:pPr>
        <w:rPr>
          <w:rFonts w:cs="Calibri"/>
        </w:rPr>
      </w:pPr>
      <w:r w:rsidRPr="00464712">
        <w:rPr>
          <w:rFonts w:cs="Calibri"/>
        </w:rPr>
        <w:t>On</w:t>
      </w:r>
      <w:r w:rsidR="003C040C" w:rsidRPr="00464712">
        <w:rPr>
          <w:rFonts w:cs="Calibri"/>
        </w:rPr>
        <w:t>c</w:t>
      </w:r>
      <w:r w:rsidRPr="00464712">
        <w:rPr>
          <w:rFonts w:cs="Calibri"/>
        </w:rPr>
        <w:t>e the user decides to create a homegroup</w:t>
      </w:r>
      <w:r w:rsidR="003C040C" w:rsidRPr="00464712">
        <w:rPr>
          <w:rFonts w:cs="Calibri"/>
        </w:rPr>
        <w:t xml:space="preserve"> and determines what they want to share with others</w:t>
      </w:r>
      <w:r w:rsidRPr="00464712">
        <w:rPr>
          <w:rFonts w:cs="Calibri"/>
        </w:rPr>
        <w:t xml:space="preserve">, </w:t>
      </w:r>
      <w:r w:rsidR="003C040C" w:rsidRPr="00464712">
        <w:rPr>
          <w:rFonts w:cs="Calibri"/>
        </w:rPr>
        <w:t xml:space="preserve">the homegroup services perform </w:t>
      </w:r>
      <w:r w:rsidRPr="00464712">
        <w:rPr>
          <w:rFonts w:cs="Calibri"/>
        </w:rPr>
        <w:t xml:space="preserve">several tasks </w:t>
      </w:r>
      <w:r w:rsidR="003C040C" w:rsidRPr="00464712">
        <w:rPr>
          <w:rFonts w:cs="Calibri"/>
        </w:rPr>
        <w:t>on behalf of the user</w:t>
      </w:r>
      <w:r w:rsidR="00F213FA" w:rsidRPr="00464712">
        <w:rPr>
          <w:rFonts w:cs="Calibri"/>
        </w:rPr>
        <w:t>:</w:t>
      </w:r>
      <w:r w:rsidRPr="00464712">
        <w:rPr>
          <w:rFonts w:cs="Calibri"/>
        </w:rPr>
        <w:t xml:space="preserve"> </w:t>
      </w:r>
    </w:p>
    <w:p w:rsidR="000F2892" w:rsidRPr="00464712" w:rsidRDefault="00F213FA" w:rsidP="009101E9">
      <w:pPr>
        <w:pStyle w:val="ListParagraph"/>
        <w:numPr>
          <w:ilvl w:val="0"/>
          <w:numId w:val="10"/>
        </w:numPr>
        <w:rPr>
          <w:rFonts w:cs="Calibri"/>
        </w:rPr>
      </w:pPr>
      <w:r w:rsidRPr="00464712">
        <w:rPr>
          <w:rFonts w:cs="Calibri"/>
        </w:rPr>
        <w:t xml:space="preserve">The homegroup is created on the local PC and secured with a strong </w:t>
      </w:r>
      <w:r w:rsidR="002F14AE" w:rsidRPr="00464712">
        <w:rPr>
          <w:rFonts w:cs="Calibri"/>
        </w:rPr>
        <w:t xml:space="preserve">auto-generated </w:t>
      </w:r>
      <w:r w:rsidRPr="00464712">
        <w:rPr>
          <w:rFonts w:cs="Calibri"/>
        </w:rPr>
        <w:t>password. The password is provided to the user.</w:t>
      </w:r>
    </w:p>
    <w:p w:rsidR="000F2892" w:rsidRPr="00464712" w:rsidRDefault="001315E2" w:rsidP="009101E9">
      <w:pPr>
        <w:pStyle w:val="ListParagraph"/>
        <w:numPr>
          <w:ilvl w:val="0"/>
          <w:numId w:val="10"/>
        </w:numPr>
        <w:rPr>
          <w:rFonts w:cs="Calibri"/>
          <w:color w:val="000000"/>
        </w:rPr>
      </w:pPr>
      <w:r w:rsidRPr="00464712">
        <w:rPr>
          <w:rFonts w:cs="Calibri"/>
          <w:color w:val="000000"/>
        </w:rPr>
        <w:t>Firewall</w:t>
      </w:r>
      <w:r w:rsidR="0016591D" w:rsidRPr="00464712">
        <w:rPr>
          <w:rFonts w:cs="Calibri"/>
          <w:color w:val="000000"/>
        </w:rPr>
        <w:t xml:space="preserve"> ports </w:t>
      </w:r>
      <w:r w:rsidR="004E15BE" w:rsidRPr="00464712">
        <w:rPr>
          <w:rFonts w:cs="Calibri"/>
          <w:color w:val="000000"/>
        </w:rPr>
        <w:t xml:space="preserve">required </w:t>
      </w:r>
      <w:r w:rsidRPr="00464712">
        <w:rPr>
          <w:rFonts w:cs="Calibri"/>
          <w:color w:val="000000"/>
        </w:rPr>
        <w:t xml:space="preserve">by </w:t>
      </w:r>
      <w:r w:rsidR="004E15BE" w:rsidRPr="00464712">
        <w:rPr>
          <w:rFonts w:cs="Calibri"/>
          <w:color w:val="000000"/>
        </w:rPr>
        <w:t xml:space="preserve">HomeGroup to </w:t>
      </w:r>
      <w:r w:rsidRPr="00464712">
        <w:rPr>
          <w:rFonts w:cs="Calibri"/>
          <w:color w:val="000000"/>
        </w:rPr>
        <w:t xml:space="preserve">successfully </w:t>
      </w:r>
      <w:r w:rsidR="004E15BE" w:rsidRPr="00464712">
        <w:rPr>
          <w:rFonts w:cs="Calibri"/>
          <w:color w:val="000000"/>
        </w:rPr>
        <w:t xml:space="preserve">function </w:t>
      </w:r>
      <w:r w:rsidR="0016591D" w:rsidRPr="00464712">
        <w:rPr>
          <w:rFonts w:cs="Calibri"/>
          <w:color w:val="000000"/>
        </w:rPr>
        <w:t>are opened</w:t>
      </w:r>
      <w:r w:rsidRPr="00464712">
        <w:rPr>
          <w:rFonts w:cs="Calibri"/>
          <w:color w:val="000000"/>
        </w:rPr>
        <w:t>. These include ports for:</w:t>
      </w:r>
    </w:p>
    <w:p w:rsidR="000F2892" w:rsidRPr="00464712" w:rsidRDefault="008D481D" w:rsidP="009101E9">
      <w:pPr>
        <w:pStyle w:val="ListParagraph"/>
        <w:numPr>
          <w:ilvl w:val="1"/>
          <w:numId w:val="10"/>
        </w:numPr>
        <w:rPr>
          <w:rFonts w:cs="Calibri"/>
          <w:color w:val="000000"/>
        </w:rPr>
      </w:pPr>
      <w:r w:rsidRPr="00464712">
        <w:rPr>
          <w:rFonts w:cs="Calibri"/>
          <w:color w:val="000000"/>
        </w:rPr>
        <w:t xml:space="preserve">Peer to Peer Grouping   </w:t>
      </w:r>
    </w:p>
    <w:p w:rsidR="000F2892" w:rsidRPr="00464712" w:rsidRDefault="008D481D" w:rsidP="009101E9">
      <w:pPr>
        <w:pStyle w:val="ListParagraph"/>
        <w:numPr>
          <w:ilvl w:val="1"/>
          <w:numId w:val="10"/>
        </w:numPr>
        <w:rPr>
          <w:rFonts w:cs="Calibri"/>
          <w:color w:val="000000"/>
        </w:rPr>
      </w:pPr>
      <w:r w:rsidRPr="00464712">
        <w:rPr>
          <w:rFonts w:cs="Calibri"/>
          <w:color w:val="000000"/>
        </w:rPr>
        <w:t>Peer Name Resolution Name Protocol</w:t>
      </w:r>
    </w:p>
    <w:p w:rsidR="000F2892" w:rsidRPr="00464712" w:rsidRDefault="008D481D" w:rsidP="009101E9">
      <w:pPr>
        <w:pStyle w:val="ListParagraph"/>
        <w:numPr>
          <w:ilvl w:val="1"/>
          <w:numId w:val="10"/>
        </w:numPr>
        <w:rPr>
          <w:rFonts w:cs="Calibri"/>
          <w:color w:val="000000"/>
        </w:rPr>
      </w:pPr>
      <w:r w:rsidRPr="00464712">
        <w:rPr>
          <w:rFonts w:cs="Calibri"/>
          <w:color w:val="000000"/>
        </w:rPr>
        <w:t xml:space="preserve">Media Streaming </w:t>
      </w:r>
    </w:p>
    <w:p w:rsidR="000F2892" w:rsidRPr="00464712" w:rsidRDefault="008D481D" w:rsidP="009101E9">
      <w:pPr>
        <w:pStyle w:val="ListParagraph"/>
        <w:numPr>
          <w:ilvl w:val="1"/>
          <w:numId w:val="10"/>
        </w:numPr>
        <w:rPr>
          <w:rFonts w:cs="Calibri"/>
        </w:rPr>
      </w:pPr>
      <w:r w:rsidRPr="00464712">
        <w:rPr>
          <w:rFonts w:cs="Calibri"/>
        </w:rPr>
        <w:t>SMB (File/Printer Sharing)</w:t>
      </w:r>
    </w:p>
    <w:p w:rsidR="000F2892" w:rsidRPr="00464712" w:rsidRDefault="008D481D" w:rsidP="009101E9">
      <w:pPr>
        <w:pStyle w:val="ListParagraph"/>
        <w:numPr>
          <w:ilvl w:val="1"/>
          <w:numId w:val="10"/>
        </w:numPr>
        <w:rPr>
          <w:rFonts w:cs="Calibri"/>
        </w:rPr>
      </w:pPr>
      <w:r w:rsidRPr="00464712">
        <w:rPr>
          <w:rFonts w:cs="Calibri"/>
        </w:rPr>
        <w:t>Core Networking Discovery</w:t>
      </w:r>
      <w:r w:rsidRPr="00464712">
        <w:rPr>
          <w:rStyle w:val="FootnoteReference"/>
          <w:rFonts w:cs="Calibri"/>
        </w:rPr>
        <w:footnoteReference w:id="9"/>
      </w:r>
    </w:p>
    <w:p w:rsidR="000F2892" w:rsidRPr="00464712" w:rsidRDefault="008D481D" w:rsidP="00A26FBB">
      <w:pPr>
        <w:ind w:left="360"/>
        <w:rPr>
          <w:rFonts w:cs="Calibri"/>
        </w:rPr>
      </w:pPr>
      <w:r w:rsidRPr="00464712">
        <w:rPr>
          <w:rFonts w:cs="Calibri"/>
        </w:rPr>
        <w:t xml:space="preserve">For more detailed information on </w:t>
      </w:r>
      <w:r w:rsidR="001315E2" w:rsidRPr="00464712">
        <w:rPr>
          <w:rFonts w:cs="Calibri"/>
        </w:rPr>
        <w:t xml:space="preserve">the TCP/UDP ports required for homegroup to function, </w:t>
      </w:r>
      <w:r w:rsidRPr="00464712">
        <w:rPr>
          <w:rFonts w:cs="Calibri"/>
        </w:rPr>
        <w:t xml:space="preserve">please </w:t>
      </w:r>
      <w:r w:rsidR="001315E2" w:rsidRPr="00464712">
        <w:rPr>
          <w:rFonts w:cs="Calibri"/>
        </w:rPr>
        <w:t>review</w:t>
      </w:r>
      <w:r w:rsidRPr="00464712">
        <w:rPr>
          <w:rFonts w:cs="Calibri"/>
        </w:rPr>
        <w:t xml:space="preserve"> </w:t>
      </w:r>
      <w:r w:rsidR="001315E2" w:rsidRPr="00464712">
        <w:rPr>
          <w:rFonts w:cs="Calibri"/>
        </w:rPr>
        <w:t xml:space="preserve">the </w:t>
      </w:r>
      <w:hyperlink r:id="rId25" w:history="1">
        <w:r w:rsidR="001315E2" w:rsidRPr="00464712">
          <w:rPr>
            <w:rStyle w:val="Hyperlink"/>
            <w:rFonts w:cs="Calibri"/>
          </w:rPr>
          <w:t xml:space="preserve">Homegroup and Firewall Interaction </w:t>
        </w:r>
        <w:r w:rsidR="009703EF" w:rsidRPr="00464712">
          <w:rPr>
            <w:rStyle w:val="Hyperlink"/>
            <w:rFonts w:cs="Calibri"/>
          </w:rPr>
          <w:t>white paper</w:t>
        </w:r>
        <w:r w:rsidR="001315E2" w:rsidRPr="00464712">
          <w:rPr>
            <w:rStyle w:val="Hyperlink"/>
            <w:rFonts w:cs="Calibri"/>
          </w:rPr>
          <w:t>.</w:t>
        </w:r>
      </w:hyperlink>
      <w:r w:rsidR="001315E2" w:rsidRPr="00464712">
        <w:rPr>
          <w:rFonts w:cs="Calibri"/>
        </w:rPr>
        <w:t xml:space="preserve"> </w:t>
      </w:r>
    </w:p>
    <w:p w:rsidR="000F2892" w:rsidRPr="00464712" w:rsidRDefault="0016591D" w:rsidP="009101E9">
      <w:pPr>
        <w:pStyle w:val="ListParagraph"/>
        <w:numPr>
          <w:ilvl w:val="0"/>
          <w:numId w:val="10"/>
        </w:numPr>
        <w:rPr>
          <w:rFonts w:cs="Calibri"/>
        </w:rPr>
      </w:pPr>
      <w:r w:rsidRPr="00464712">
        <w:rPr>
          <w:rFonts w:cs="Calibri"/>
        </w:rPr>
        <w:t xml:space="preserve">The homegroup is </w:t>
      </w:r>
      <w:r w:rsidR="00F213FA" w:rsidRPr="00464712">
        <w:rPr>
          <w:rFonts w:cs="Calibri"/>
        </w:rPr>
        <w:t xml:space="preserve">then </w:t>
      </w:r>
      <w:r w:rsidRPr="00464712">
        <w:rPr>
          <w:rFonts w:cs="Calibri"/>
        </w:rPr>
        <w:t xml:space="preserve">advertised </w:t>
      </w:r>
      <w:r w:rsidR="001406C1" w:rsidRPr="00464712">
        <w:rPr>
          <w:rFonts w:cs="Calibri"/>
        </w:rPr>
        <w:t>on th</w:t>
      </w:r>
      <w:r w:rsidR="00F213FA" w:rsidRPr="00464712">
        <w:rPr>
          <w:rFonts w:cs="Calibri"/>
        </w:rPr>
        <w:t xml:space="preserve">at </w:t>
      </w:r>
      <w:r w:rsidR="001406C1" w:rsidRPr="00464712">
        <w:rPr>
          <w:rFonts w:cs="Calibri"/>
        </w:rPr>
        <w:t xml:space="preserve">local </w:t>
      </w:r>
      <w:r w:rsidR="00F213FA" w:rsidRPr="00464712">
        <w:rPr>
          <w:rFonts w:cs="Calibri"/>
        </w:rPr>
        <w:t xml:space="preserve">home </w:t>
      </w:r>
      <w:r w:rsidR="001406C1" w:rsidRPr="00464712">
        <w:rPr>
          <w:rFonts w:cs="Calibri"/>
        </w:rPr>
        <w:t>network</w:t>
      </w:r>
      <w:r w:rsidR="00F213FA" w:rsidRPr="00464712">
        <w:rPr>
          <w:rFonts w:cs="Calibri"/>
        </w:rPr>
        <w:t xml:space="preserve"> to allow other PCs to discover and join it.</w:t>
      </w:r>
      <w:r w:rsidR="000C541D" w:rsidRPr="00464712">
        <w:rPr>
          <w:rFonts w:cs="Calibri"/>
        </w:rPr>
        <w:t xml:space="preserve"> </w:t>
      </w:r>
    </w:p>
    <w:p w:rsidR="000F2892" w:rsidRPr="00464712" w:rsidRDefault="000C541D" w:rsidP="009101E9">
      <w:pPr>
        <w:pStyle w:val="ListParagraph"/>
        <w:numPr>
          <w:ilvl w:val="1"/>
          <w:numId w:val="10"/>
        </w:numPr>
        <w:rPr>
          <w:rFonts w:cs="Calibri"/>
        </w:rPr>
      </w:pPr>
      <w:r w:rsidRPr="00464712">
        <w:rPr>
          <w:rFonts w:cs="Calibri"/>
        </w:rPr>
        <w:t>This is described as the ‘Homegroup invitation’ which includes:</w:t>
      </w:r>
    </w:p>
    <w:p w:rsidR="000F2892" w:rsidRPr="00464712" w:rsidRDefault="000C541D" w:rsidP="009101E9">
      <w:pPr>
        <w:pStyle w:val="ListParagraph"/>
        <w:numPr>
          <w:ilvl w:val="2"/>
          <w:numId w:val="10"/>
        </w:numPr>
        <w:rPr>
          <w:rFonts w:cs="Calibri"/>
        </w:rPr>
      </w:pPr>
      <w:r w:rsidRPr="00464712">
        <w:rPr>
          <w:rFonts w:cs="Calibri"/>
        </w:rPr>
        <w:t>The name of the homegroup creator</w:t>
      </w:r>
    </w:p>
    <w:p w:rsidR="000F2892" w:rsidRPr="00464712" w:rsidRDefault="000C541D" w:rsidP="009101E9">
      <w:pPr>
        <w:pStyle w:val="ListParagraph"/>
        <w:numPr>
          <w:ilvl w:val="2"/>
          <w:numId w:val="10"/>
        </w:numPr>
        <w:rPr>
          <w:rFonts w:cs="Calibri"/>
        </w:rPr>
      </w:pPr>
      <w:r w:rsidRPr="00464712">
        <w:rPr>
          <w:rFonts w:cs="Calibri"/>
        </w:rPr>
        <w:t>The number of PCs that belong to the group</w:t>
      </w:r>
    </w:p>
    <w:p w:rsidR="000F2892" w:rsidRPr="00464712" w:rsidRDefault="000C541D" w:rsidP="009101E9">
      <w:pPr>
        <w:pStyle w:val="ListParagraph"/>
        <w:numPr>
          <w:ilvl w:val="2"/>
          <w:numId w:val="10"/>
        </w:numPr>
        <w:rPr>
          <w:rFonts w:cs="Calibri"/>
        </w:rPr>
      </w:pPr>
      <w:r w:rsidRPr="00464712">
        <w:rPr>
          <w:rFonts w:cs="Calibri"/>
        </w:rPr>
        <w:t>A Peer Group Invitation for the homegroup</w:t>
      </w:r>
    </w:p>
    <w:p w:rsidR="000F2892" w:rsidRPr="00464712" w:rsidRDefault="000C541D" w:rsidP="009101E9">
      <w:pPr>
        <w:pStyle w:val="ListParagraph"/>
        <w:numPr>
          <w:ilvl w:val="2"/>
          <w:numId w:val="10"/>
        </w:numPr>
        <w:rPr>
          <w:rFonts w:cs="Calibri"/>
        </w:rPr>
      </w:pPr>
      <w:r w:rsidRPr="00464712">
        <w:rPr>
          <w:rFonts w:cs="Calibri"/>
        </w:rPr>
        <w:t>The time the homegroup was created</w:t>
      </w:r>
    </w:p>
    <w:p w:rsidR="000F2892" w:rsidRPr="00464712" w:rsidRDefault="001406C1" w:rsidP="009101E9">
      <w:pPr>
        <w:pStyle w:val="ListParagraph"/>
        <w:numPr>
          <w:ilvl w:val="0"/>
          <w:numId w:val="10"/>
        </w:numPr>
        <w:rPr>
          <w:rFonts w:cs="Calibri"/>
        </w:rPr>
      </w:pPr>
      <w:r w:rsidRPr="00464712">
        <w:rPr>
          <w:rFonts w:cs="Calibri"/>
        </w:rPr>
        <w:lastRenderedPageBreak/>
        <w:t xml:space="preserve">A homegroup account (HomeGroupUser$) is created on the local </w:t>
      </w:r>
      <w:r w:rsidR="00C5397F" w:rsidRPr="00464712">
        <w:rPr>
          <w:rFonts w:cs="Calibri"/>
        </w:rPr>
        <w:t>PC.</w:t>
      </w:r>
    </w:p>
    <w:p w:rsidR="000F2892" w:rsidRPr="00464712" w:rsidRDefault="00D359AB" w:rsidP="009101E9">
      <w:pPr>
        <w:pStyle w:val="ListParagraph"/>
        <w:numPr>
          <w:ilvl w:val="1"/>
          <w:numId w:val="10"/>
        </w:numPr>
        <w:rPr>
          <w:rFonts w:cs="Calibri"/>
        </w:rPr>
      </w:pPr>
      <w:r w:rsidRPr="00464712">
        <w:rPr>
          <w:rFonts w:cs="Calibri"/>
        </w:rPr>
        <w:t xml:space="preserve">This account is used by all members of the homegroup </w:t>
      </w:r>
      <w:r w:rsidR="00925E2E" w:rsidRPr="00464712">
        <w:rPr>
          <w:rFonts w:cs="Calibri"/>
        </w:rPr>
        <w:t xml:space="preserve">for authentication to access shared resources across </w:t>
      </w:r>
      <w:r w:rsidR="00C5397F" w:rsidRPr="00464712">
        <w:rPr>
          <w:rFonts w:cs="Calibri"/>
        </w:rPr>
        <w:t>PCs.</w:t>
      </w:r>
    </w:p>
    <w:p w:rsidR="000F2892" w:rsidRPr="00464712" w:rsidRDefault="001406C1" w:rsidP="009101E9">
      <w:pPr>
        <w:pStyle w:val="ListParagraph"/>
        <w:numPr>
          <w:ilvl w:val="0"/>
          <w:numId w:val="10"/>
        </w:numPr>
        <w:rPr>
          <w:rFonts w:cs="Calibri"/>
        </w:rPr>
      </w:pPr>
      <w:r w:rsidRPr="00464712">
        <w:rPr>
          <w:rFonts w:cs="Calibri"/>
        </w:rPr>
        <w:t xml:space="preserve">A local security group </w:t>
      </w:r>
      <w:r w:rsidR="00D1429A" w:rsidRPr="00464712">
        <w:rPr>
          <w:rFonts w:cs="Calibri"/>
        </w:rPr>
        <w:t xml:space="preserve">for the </w:t>
      </w:r>
      <w:r w:rsidRPr="00464712">
        <w:rPr>
          <w:rFonts w:cs="Calibri"/>
        </w:rPr>
        <w:t>Home</w:t>
      </w:r>
      <w:r w:rsidR="00D1429A" w:rsidRPr="00464712">
        <w:rPr>
          <w:rFonts w:cs="Calibri"/>
        </w:rPr>
        <w:t>Group</w:t>
      </w:r>
      <w:r w:rsidRPr="00464712">
        <w:rPr>
          <w:rFonts w:cs="Calibri"/>
        </w:rPr>
        <w:t xml:space="preserve"> (HomeUsers) is created on the local </w:t>
      </w:r>
      <w:r w:rsidR="00C5397F" w:rsidRPr="00464712">
        <w:rPr>
          <w:rFonts w:cs="Calibri"/>
        </w:rPr>
        <w:t>PC.</w:t>
      </w:r>
    </w:p>
    <w:p w:rsidR="000F2892" w:rsidRPr="00464712" w:rsidRDefault="001C6191" w:rsidP="009101E9">
      <w:pPr>
        <w:pStyle w:val="ListParagraph"/>
        <w:numPr>
          <w:ilvl w:val="1"/>
          <w:numId w:val="10"/>
        </w:numPr>
        <w:rPr>
          <w:rFonts w:cs="Calibri"/>
        </w:rPr>
      </w:pPr>
      <w:r w:rsidRPr="00464712">
        <w:rPr>
          <w:rFonts w:cs="Calibri"/>
        </w:rPr>
        <w:t>All l</w:t>
      </w:r>
      <w:r w:rsidR="001406C1" w:rsidRPr="00464712">
        <w:rPr>
          <w:rFonts w:cs="Calibri"/>
        </w:rPr>
        <w:t>ocal users (except Guest</w:t>
      </w:r>
      <w:r w:rsidR="00D359AB" w:rsidRPr="00464712">
        <w:rPr>
          <w:rStyle w:val="FootnoteReference"/>
          <w:rFonts w:cs="Calibri"/>
        </w:rPr>
        <w:footnoteReference w:id="10"/>
      </w:r>
      <w:r w:rsidR="001406C1" w:rsidRPr="00464712">
        <w:rPr>
          <w:rFonts w:cs="Calibri"/>
        </w:rPr>
        <w:t>) are added to the HomeUsers Security Group</w:t>
      </w:r>
      <w:r w:rsidR="00C5397F" w:rsidRPr="00464712">
        <w:rPr>
          <w:rFonts w:cs="Calibri"/>
        </w:rPr>
        <w:t>.</w:t>
      </w:r>
    </w:p>
    <w:p w:rsidR="000F2892" w:rsidRPr="00464712" w:rsidRDefault="00E42A2E" w:rsidP="009101E9">
      <w:pPr>
        <w:pStyle w:val="ListParagraph"/>
        <w:numPr>
          <w:ilvl w:val="0"/>
          <w:numId w:val="10"/>
        </w:numPr>
        <w:rPr>
          <w:rFonts w:cs="Calibri"/>
        </w:rPr>
      </w:pPr>
      <w:r w:rsidRPr="00464712">
        <w:rPr>
          <w:rFonts w:cs="Calibri"/>
        </w:rPr>
        <w:t>Libraries</w:t>
      </w:r>
      <w:r w:rsidR="00EF6344" w:rsidRPr="00464712">
        <w:rPr>
          <w:rFonts w:cs="Calibri"/>
        </w:rPr>
        <w:t xml:space="preserve"> and </w:t>
      </w:r>
      <w:r w:rsidRPr="00464712">
        <w:rPr>
          <w:rFonts w:cs="Calibri"/>
        </w:rPr>
        <w:t xml:space="preserve">printers </w:t>
      </w:r>
      <w:r w:rsidR="001C6191" w:rsidRPr="00464712">
        <w:rPr>
          <w:rFonts w:cs="Calibri"/>
        </w:rPr>
        <w:t>as selected by the user are</w:t>
      </w:r>
      <w:r w:rsidRPr="00464712">
        <w:rPr>
          <w:rFonts w:cs="Calibri"/>
        </w:rPr>
        <w:t xml:space="preserve"> shared appropriately </w:t>
      </w:r>
      <w:r w:rsidR="00C5397F" w:rsidRPr="00464712">
        <w:rPr>
          <w:rFonts w:cs="Calibri"/>
        </w:rPr>
        <w:t xml:space="preserve">with </w:t>
      </w:r>
      <w:r w:rsidRPr="00464712">
        <w:rPr>
          <w:rFonts w:cs="Calibri"/>
        </w:rPr>
        <w:t>the HomeUsers group</w:t>
      </w:r>
      <w:r w:rsidR="00C5397F" w:rsidRPr="00464712">
        <w:rPr>
          <w:rFonts w:cs="Calibri"/>
        </w:rPr>
        <w:t>.</w:t>
      </w:r>
    </w:p>
    <w:p w:rsidR="000F2892" w:rsidRPr="00464712" w:rsidRDefault="00C5397F" w:rsidP="009101E9">
      <w:pPr>
        <w:pStyle w:val="ListParagraph"/>
        <w:numPr>
          <w:ilvl w:val="0"/>
          <w:numId w:val="10"/>
        </w:numPr>
        <w:rPr>
          <w:rFonts w:cs="Calibri"/>
        </w:rPr>
      </w:pPr>
      <w:r w:rsidRPr="00464712">
        <w:rPr>
          <w:rFonts w:cs="Calibri"/>
        </w:rPr>
        <w:t>T</w:t>
      </w:r>
      <w:r w:rsidR="001C6191" w:rsidRPr="00464712">
        <w:rPr>
          <w:rFonts w:cs="Calibri"/>
        </w:rPr>
        <w:t>he s</w:t>
      </w:r>
      <w:r w:rsidR="001406C1" w:rsidRPr="00464712">
        <w:rPr>
          <w:rFonts w:cs="Calibri"/>
        </w:rPr>
        <w:t xml:space="preserve">hared libraries </w:t>
      </w:r>
      <w:r w:rsidR="001C6191" w:rsidRPr="00464712">
        <w:rPr>
          <w:rFonts w:cs="Calibri"/>
        </w:rPr>
        <w:t xml:space="preserve">and printers </w:t>
      </w:r>
      <w:r w:rsidR="001406C1" w:rsidRPr="00464712">
        <w:rPr>
          <w:rFonts w:cs="Calibri"/>
        </w:rPr>
        <w:t xml:space="preserve">on the local </w:t>
      </w:r>
      <w:r w:rsidRPr="00464712">
        <w:rPr>
          <w:rFonts w:cs="Calibri"/>
        </w:rPr>
        <w:t xml:space="preserve">PC </w:t>
      </w:r>
      <w:r w:rsidR="001406C1" w:rsidRPr="00464712">
        <w:rPr>
          <w:rFonts w:cs="Calibri"/>
        </w:rPr>
        <w:t xml:space="preserve">are </w:t>
      </w:r>
      <w:r w:rsidR="001C6191" w:rsidRPr="00464712">
        <w:rPr>
          <w:rFonts w:cs="Calibri"/>
        </w:rPr>
        <w:t xml:space="preserve">then </w:t>
      </w:r>
      <w:r w:rsidR="001406C1" w:rsidRPr="00464712">
        <w:rPr>
          <w:rFonts w:cs="Calibri"/>
        </w:rPr>
        <w:t>advertised on the network</w:t>
      </w:r>
      <w:r w:rsidR="00EF6344" w:rsidRPr="00464712">
        <w:rPr>
          <w:rStyle w:val="FootnoteReference"/>
          <w:rFonts w:cs="Calibri"/>
        </w:rPr>
        <w:footnoteReference w:id="11"/>
      </w:r>
      <w:r w:rsidR="001C6191" w:rsidRPr="00464712">
        <w:rPr>
          <w:rFonts w:cs="Calibri"/>
        </w:rPr>
        <w:t xml:space="preserve"> to make them discoverable by future homegroup members.</w:t>
      </w:r>
    </w:p>
    <w:p w:rsidR="000F2892" w:rsidRPr="00464712" w:rsidRDefault="001315E2" w:rsidP="009101E9">
      <w:pPr>
        <w:pStyle w:val="ListParagraph"/>
        <w:numPr>
          <w:ilvl w:val="0"/>
          <w:numId w:val="10"/>
        </w:numPr>
        <w:rPr>
          <w:rFonts w:cs="Calibri"/>
        </w:rPr>
      </w:pPr>
      <w:r w:rsidRPr="00464712">
        <w:rPr>
          <w:rFonts w:cs="Calibri"/>
        </w:rPr>
        <w:t xml:space="preserve">Public </w:t>
      </w:r>
      <w:r w:rsidR="00C5397F" w:rsidRPr="00464712">
        <w:rPr>
          <w:rFonts w:cs="Calibri"/>
        </w:rPr>
        <w:t>f</w:t>
      </w:r>
      <w:r w:rsidRPr="00464712">
        <w:rPr>
          <w:rFonts w:cs="Calibri"/>
        </w:rPr>
        <w:t xml:space="preserve">olders are shared </w:t>
      </w:r>
      <w:r w:rsidR="00C5397F" w:rsidRPr="00464712">
        <w:rPr>
          <w:rFonts w:cs="Calibri"/>
        </w:rPr>
        <w:t xml:space="preserve">with </w:t>
      </w:r>
      <w:r w:rsidR="001C6191" w:rsidRPr="00464712">
        <w:rPr>
          <w:rFonts w:cs="Calibri"/>
        </w:rPr>
        <w:t xml:space="preserve">the Homegroup </w:t>
      </w:r>
      <w:r w:rsidRPr="00464712">
        <w:rPr>
          <w:rStyle w:val="FootnoteReference"/>
          <w:rFonts w:cs="Calibri"/>
        </w:rPr>
        <w:footnoteReference w:id="12"/>
      </w:r>
      <w:r w:rsidR="001C6191" w:rsidRPr="00464712">
        <w:rPr>
          <w:rFonts w:cs="Calibri"/>
        </w:rPr>
        <w:t xml:space="preserve"> to allow for a default network save location on every </w:t>
      </w:r>
      <w:r w:rsidR="00C5397F" w:rsidRPr="00464712">
        <w:rPr>
          <w:rFonts w:cs="Calibri"/>
        </w:rPr>
        <w:t>h</w:t>
      </w:r>
      <w:r w:rsidR="001C6191" w:rsidRPr="00464712">
        <w:rPr>
          <w:rFonts w:cs="Calibri"/>
        </w:rPr>
        <w:t>omegroup PC.</w:t>
      </w:r>
    </w:p>
    <w:p w:rsidR="000F2892" w:rsidRPr="00464712" w:rsidRDefault="001C6191" w:rsidP="009101E9">
      <w:pPr>
        <w:pStyle w:val="ListParagraph"/>
        <w:numPr>
          <w:ilvl w:val="0"/>
          <w:numId w:val="10"/>
        </w:numPr>
        <w:rPr>
          <w:rFonts w:cs="Calibri"/>
        </w:rPr>
      </w:pPr>
      <w:r w:rsidRPr="00464712">
        <w:rPr>
          <w:rFonts w:cs="Calibri"/>
        </w:rPr>
        <w:t xml:space="preserve">Windows </w:t>
      </w:r>
      <w:r w:rsidR="001315E2" w:rsidRPr="00464712">
        <w:rPr>
          <w:rFonts w:cs="Calibri"/>
        </w:rPr>
        <w:t xml:space="preserve">Media Streaming Services are </w:t>
      </w:r>
      <w:r w:rsidRPr="00464712">
        <w:rPr>
          <w:rFonts w:cs="Calibri"/>
        </w:rPr>
        <w:t>enabled to allow streaming of the user</w:t>
      </w:r>
      <w:r w:rsidR="00C5397F" w:rsidRPr="00464712">
        <w:rPr>
          <w:rFonts w:cs="Calibri"/>
        </w:rPr>
        <w:t>’</w:t>
      </w:r>
      <w:r w:rsidRPr="00464712">
        <w:rPr>
          <w:rFonts w:cs="Calibri"/>
        </w:rPr>
        <w:t>s media to future homegroup members in Windows Media Player or to other authorized DLNA</w:t>
      </w:r>
      <w:r w:rsidR="00C5397F" w:rsidRPr="00464712">
        <w:rPr>
          <w:rFonts w:cs="Calibri"/>
        </w:rPr>
        <w:t>-</w:t>
      </w:r>
      <w:r w:rsidRPr="00464712">
        <w:rPr>
          <w:rFonts w:cs="Calibri"/>
        </w:rPr>
        <w:t>compliant media receivers.</w:t>
      </w:r>
    </w:p>
    <w:p w:rsidR="001406C1" w:rsidRPr="00464712" w:rsidRDefault="001406C1" w:rsidP="00191B69">
      <w:pPr>
        <w:pStyle w:val="ListParagraph"/>
        <w:rPr>
          <w:rFonts w:cs="Calibri"/>
        </w:rPr>
      </w:pPr>
    </w:p>
    <w:p w:rsidR="008A2F3F" w:rsidRPr="007E4518" w:rsidRDefault="001C6191" w:rsidP="00A26FBB">
      <w:pPr>
        <w:pStyle w:val="Heading3"/>
      </w:pPr>
      <w:bookmarkStart w:id="50" w:name="_Toc240962984"/>
      <w:bookmarkStart w:id="51" w:name="_Toc242866979"/>
      <w:r w:rsidRPr="007E4518">
        <w:t xml:space="preserve">Homegroup </w:t>
      </w:r>
      <w:r w:rsidR="008A2F3F" w:rsidRPr="007E4518">
        <w:t>Join</w:t>
      </w:r>
      <w:r w:rsidRPr="007E4518">
        <w:t>ing</w:t>
      </w:r>
      <w:bookmarkEnd w:id="50"/>
      <w:bookmarkEnd w:id="51"/>
    </w:p>
    <w:p w:rsidR="001C6191" w:rsidRPr="00464712" w:rsidRDefault="00A568B5" w:rsidP="008A2F3F">
      <w:pPr>
        <w:rPr>
          <w:rFonts w:cs="Calibri"/>
        </w:rPr>
      </w:pPr>
      <w:r w:rsidRPr="00464712">
        <w:rPr>
          <w:rFonts w:cs="Calibri"/>
        </w:rPr>
        <w:t xml:space="preserve">Whenever a new PC is connected to a home network, the PC will automatically try to discover an existing </w:t>
      </w:r>
      <w:r w:rsidR="000005C1" w:rsidRPr="00464712">
        <w:rPr>
          <w:rFonts w:cs="Calibri"/>
        </w:rPr>
        <w:t>h</w:t>
      </w:r>
      <w:r w:rsidRPr="00464712">
        <w:rPr>
          <w:rFonts w:cs="Calibri"/>
        </w:rPr>
        <w:t>omegroup on that network. If the</w:t>
      </w:r>
      <w:r w:rsidR="001C6191" w:rsidRPr="00464712">
        <w:rPr>
          <w:rFonts w:cs="Calibri"/>
        </w:rPr>
        <w:t xml:space="preserve"> home network already ha</w:t>
      </w:r>
      <w:r w:rsidRPr="00464712">
        <w:rPr>
          <w:rFonts w:cs="Calibri"/>
        </w:rPr>
        <w:t>s</w:t>
      </w:r>
      <w:r w:rsidR="001C6191" w:rsidRPr="00464712">
        <w:rPr>
          <w:rFonts w:cs="Calibri"/>
        </w:rPr>
        <w:t xml:space="preserve"> a homegroup present, </w:t>
      </w:r>
      <w:r w:rsidR="00014CB1" w:rsidRPr="00464712">
        <w:rPr>
          <w:rFonts w:cs="Calibri"/>
        </w:rPr>
        <w:t>the user</w:t>
      </w:r>
      <w:r w:rsidR="001C6191" w:rsidRPr="00464712">
        <w:rPr>
          <w:rFonts w:cs="Calibri"/>
        </w:rPr>
        <w:t xml:space="preserve"> </w:t>
      </w:r>
      <w:r w:rsidR="00EE6A77" w:rsidRPr="00464712">
        <w:rPr>
          <w:rFonts w:cs="Calibri"/>
        </w:rPr>
        <w:t>may b</w:t>
      </w:r>
      <w:r w:rsidR="001C6191" w:rsidRPr="00464712">
        <w:rPr>
          <w:rFonts w:cs="Calibri"/>
        </w:rPr>
        <w:t>e asked to join th</w:t>
      </w:r>
      <w:r w:rsidRPr="00464712">
        <w:rPr>
          <w:rFonts w:cs="Calibri"/>
        </w:rPr>
        <w:t>at</w:t>
      </w:r>
      <w:r w:rsidR="001C6191" w:rsidRPr="00464712">
        <w:rPr>
          <w:rFonts w:cs="Calibri"/>
        </w:rPr>
        <w:t xml:space="preserve"> </w:t>
      </w:r>
      <w:r w:rsidRPr="00464712">
        <w:rPr>
          <w:rFonts w:cs="Calibri"/>
        </w:rPr>
        <w:t xml:space="preserve">existing </w:t>
      </w:r>
      <w:r w:rsidR="001C6191" w:rsidRPr="00464712">
        <w:rPr>
          <w:rFonts w:cs="Calibri"/>
        </w:rPr>
        <w:t>homegroup</w:t>
      </w:r>
      <w:r w:rsidR="00EE6A77" w:rsidRPr="00464712">
        <w:rPr>
          <w:rFonts w:cs="Calibri"/>
        </w:rPr>
        <w:t xml:space="preserve"> in the f</w:t>
      </w:r>
      <w:r w:rsidRPr="00464712">
        <w:rPr>
          <w:rFonts w:cs="Calibri"/>
        </w:rPr>
        <w:t>ollowing scenarios</w:t>
      </w:r>
      <w:r w:rsidR="001C6191" w:rsidRPr="00464712">
        <w:rPr>
          <w:rFonts w:cs="Calibri"/>
        </w:rPr>
        <w:t>:</w:t>
      </w:r>
    </w:p>
    <w:p w:rsidR="001C6191" w:rsidRPr="00464712" w:rsidRDefault="001C6191" w:rsidP="009101E9">
      <w:pPr>
        <w:pStyle w:val="ListParagraph"/>
        <w:numPr>
          <w:ilvl w:val="0"/>
          <w:numId w:val="11"/>
        </w:numPr>
        <w:rPr>
          <w:rFonts w:cs="Calibri"/>
        </w:rPr>
      </w:pPr>
      <w:r w:rsidRPr="00464712">
        <w:rPr>
          <w:rFonts w:cs="Calibri"/>
        </w:rPr>
        <w:t xml:space="preserve">Within the Out of box Experience (OOBE) when </w:t>
      </w:r>
      <w:r w:rsidR="00A568B5" w:rsidRPr="00464712">
        <w:rPr>
          <w:rFonts w:cs="Calibri"/>
        </w:rPr>
        <w:t xml:space="preserve">the </w:t>
      </w:r>
      <w:r w:rsidRPr="00464712">
        <w:rPr>
          <w:rFonts w:cs="Calibri"/>
        </w:rPr>
        <w:t>Win</w:t>
      </w:r>
      <w:r w:rsidR="00A568B5" w:rsidRPr="00464712">
        <w:rPr>
          <w:rFonts w:cs="Calibri"/>
        </w:rPr>
        <w:t xml:space="preserve">dows </w:t>
      </w:r>
      <w:r w:rsidRPr="00464712">
        <w:rPr>
          <w:rFonts w:cs="Calibri"/>
        </w:rPr>
        <w:t xml:space="preserve">7 PC is first connected to </w:t>
      </w:r>
      <w:r w:rsidR="00A568B5" w:rsidRPr="00464712">
        <w:rPr>
          <w:rFonts w:cs="Calibri"/>
        </w:rPr>
        <w:t xml:space="preserve">the </w:t>
      </w:r>
      <w:r w:rsidRPr="00464712">
        <w:rPr>
          <w:rFonts w:cs="Calibri"/>
        </w:rPr>
        <w:t>network and “Home” is selected as the network type</w:t>
      </w:r>
      <w:r w:rsidR="00946C45" w:rsidRPr="00464712">
        <w:rPr>
          <w:rFonts w:cs="Calibri"/>
        </w:rPr>
        <w:t xml:space="preserve"> as shown below</w:t>
      </w:r>
      <w:r w:rsidR="006C7BAF" w:rsidRPr="00464712">
        <w:rPr>
          <w:rFonts w:cs="Calibri"/>
        </w:rPr>
        <w:t xml:space="preserve"> in figure 6</w:t>
      </w:r>
      <w:r w:rsidR="00946C45" w:rsidRPr="00464712">
        <w:rPr>
          <w:rFonts w:cs="Calibri"/>
        </w:rPr>
        <w:t>.</w:t>
      </w:r>
    </w:p>
    <w:p w:rsidR="00EE6A77" w:rsidRPr="00464712" w:rsidRDefault="001C6191" w:rsidP="009101E9">
      <w:pPr>
        <w:pStyle w:val="ListParagraph"/>
        <w:numPr>
          <w:ilvl w:val="1"/>
          <w:numId w:val="11"/>
        </w:numPr>
        <w:rPr>
          <w:rFonts w:cs="Calibri"/>
        </w:rPr>
      </w:pPr>
      <w:r w:rsidRPr="00464712">
        <w:rPr>
          <w:rFonts w:cs="Calibri"/>
        </w:rPr>
        <w:t xml:space="preserve">If </w:t>
      </w:r>
      <w:r w:rsidR="00A568B5" w:rsidRPr="00464712">
        <w:rPr>
          <w:rFonts w:cs="Calibri"/>
        </w:rPr>
        <w:t xml:space="preserve">a </w:t>
      </w:r>
      <w:r w:rsidRPr="00464712">
        <w:rPr>
          <w:rFonts w:cs="Calibri"/>
        </w:rPr>
        <w:t xml:space="preserve">homegroup is detected </w:t>
      </w:r>
      <w:r w:rsidR="00A568B5" w:rsidRPr="00464712">
        <w:rPr>
          <w:rFonts w:cs="Calibri"/>
        </w:rPr>
        <w:t>on th</w:t>
      </w:r>
      <w:r w:rsidR="000005C1" w:rsidRPr="00464712">
        <w:rPr>
          <w:rFonts w:cs="Calibri"/>
        </w:rPr>
        <w:t>e</w:t>
      </w:r>
      <w:r w:rsidR="00A568B5" w:rsidRPr="00464712">
        <w:rPr>
          <w:rFonts w:cs="Calibri"/>
        </w:rPr>
        <w:t xml:space="preserve"> network, the user will be asked </w:t>
      </w:r>
      <w:r w:rsidR="00EE6A77" w:rsidRPr="00464712">
        <w:rPr>
          <w:rFonts w:cs="Calibri"/>
        </w:rPr>
        <w:t xml:space="preserve">if they want </w:t>
      </w:r>
      <w:r w:rsidR="00A568B5" w:rsidRPr="00464712">
        <w:rPr>
          <w:rFonts w:cs="Calibri"/>
        </w:rPr>
        <w:t>to join th</w:t>
      </w:r>
      <w:r w:rsidR="000005C1" w:rsidRPr="00464712">
        <w:rPr>
          <w:rFonts w:cs="Calibri"/>
        </w:rPr>
        <w:t>at</w:t>
      </w:r>
      <w:r w:rsidR="00A568B5" w:rsidRPr="00464712">
        <w:rPr>
          <w:rFonts w:cs="Calibri"/>
        </w:rPr>
        <w:t xml:space="preserve"> homegroup by providing the homegroup password.</w:t>
      </w:r>
    </w:p>
    <w:p w:rsidR="00A568B5" w:rsidRPr="00464712" w:rsidRDefault="00A568B5" w:rsidP="009101E9">
      <w:pPr>
        <w:pStyle w:val="ListParagraph"/>
        <w:numPr>
          <w:ilvl w:val="1"/>
          <w:numId w:val="11"/>
        </w:numPr>
        <w:rPr>
          <w:rFonts w:cs="Calibri"/>
        </w:rPr>
      </w:pPr>
      <w:r w:rsidRPr="00464712">
        <w:rPr>
          <w:rFonts w:cs="Calibri"/>
        </w:rPr>
        <w:t>The</w:t>
      </w:r>
      <w:r w:rsidR="00EE6A77" w:rsidRPr="00464712">
        <w:rPr>
          <w:rFonts w:cs="Calibri"/>
        </w:rPr>
        <w:t>y</w:t>
      </w:r>
      <w:r w:rsidRPr="00464712">
        <w:rPr>
          <w:rFonts w:cs="Calibri"/>
        </w:rPr>
        <w:t xml:space="preserve"> will also have the ability to verify what they want shared </w:t>
      </w:r>
      <w:r w:rsidR="000005C1" w:rsidRPr="00464712">
        <w:rPr>
          <w:rFonts w:cs="Calibri"/>
        </w:rPr>
        <w:t xml:space="preserve">with the </w:t>
      </w:r>
      <w:r w:rsidRPr="00464712">
        <w:rPr>
          <w:rFonts w:cs="Calibri"/>
        </w:rPr>
        <w:t>homegroup as part of joining it.</w:t>
      </w:r>
    </w:p>
    <w:p w:rsidR="00A568B5" w:rsidRPr="00464712" w:rsidRDefault="00A568B5" w:rsidP="009101E9">
      <w:pPr>
        <w:pStyle w:val="ListParagraph"/>
        <w:numPr>
          <w:ilvl w:val="1"/>
          <w:numId w:val="11"/>
        </w:numPr>
        <w:rPr>
          <w:rFonts w:cs="Calibri"/>
        </w:rPr>
      </w:pPr>
      <w:r w:rsidRPr="00464712">
        <w:rPr>
          <w:rFonts w:cs="Calibri"/>
        </w:rPr>
        <w:t>The</w:t>
      </w:r>
      <w:r w:rsidR="00EE6A77" w:rsidRPr="00464712">
        <w:rPr>
          <w:rFonts w:cs="Calibri"/>
        </w:rPr>
        <w:t>y</w:t>
      </w:r>
      <w:r w:rsidRPr="00464712">
        <w:rPr>
          <w:rFonts w:cs="Calibri"/>
        </w:rPr>
        <w:t xml:space="preserve"> </w:t>
      </w:r>
      <w:r w:rsidR="000005C1" w:rsidRPr="00464712">
        <w:rPr>
          <w:rFonts w:cs="Calibri"/>
        </w:rPr>
        <w:t>can also</w:t>
      </w:r>
      <w:r w:rsidRPr="00464712">
        <w:rPr>
          <w:rFonts w:cs="Calibri"/>
        </w:rPr>
        <w:t xml:space="preserve"> skip the join process if they choose to do so and </w:t>
      </w:r>
      <w:r w:rsidR="000005C1" w:rsidRPr="00464712">
        <w:rPr>
          <w:rFonts w:cs="Calibri"/>
        </w:rPr>
        <w:t>can</w:t>
      </w:r>
      <w:r w:rsidRPr="00464712">
        <w:rPr>
          <w:rFonts w:cs="Calibri"/>
        </w:rPr>
        <w:t xml:space="preserve"> join th</w:t>
      </w:r>
      <w:r w:rsidR="000005C1" w:rsidRPr="00464712">
        <w:rPr>
          <w:rFonts w:cs="Calibri"/>
        </w:rPr>
        <w:t>e</w:t>
      </w:r>
      <w:r w:rsidRPr="00464712">
        <w:rPr>
          <w:rFonts w:cs="Calibri"/>
        </w:rPr>
        <w:t xml:space="preserve"> homegroup at a later time </w:t>
      </w:r>
      <w:r w:rsidR="000005C1" w:rsidRPr="00464712">
        <w:rPr>
          <w:rFonts w:cs="Calibri"/>
        </w:rPr>
        <w:t xml:space="preserve">from </w:t>
      </w:r>
      <w:r w:rsidRPr="00464712">
        <w:rPr>
          <w:rFonts w:cs="Calibri"/>
        </w:rPr>
        <w:t>the desktop</w:t>
      </w:r>
      <w:r w:rsidR="000005C1" w:rsidRPr="00464712">
        <w:rPr>
          <w:rFonts w:cs="Calibri"/>
        </w:rPr>
        <w:t>,</w:t>
      </w:r>
      <w:r w:rsidRPr="00464712">
        <w:rPr>
          <w:rFonts w:cs="Calibri"/>
        </w:rPr>
        <w:t xml:space="preserve"> as described in the </w:t>
      </w:r>
      <w:r w:rsidR="00EE6A77" w:rsidRPr="00464712">
        <w:rPr>
          <w:rFonts w:cs="Calibri"/>
        </w:rPr>
        <w:t>following scenarios</w:t>
      </w:r>
      <w:r w:rsidRPr="00464712">
        <w:rPr>
          <w:rFonts w:cs="Calibri"/>
        </w:rPr>
        <w:t>.</w:t>
      </w:r>
    </w:p>
    <w:p w:rsidR="006C7BAF" w:rsidRDefault="00D86C13" w:rsidP="006C7BAF">
      <w:pPr>
        <w:keepNext/>
        <w:ind w:left="1080"/>
      </w:pPr>
      <w:r>
        <w:rPr>
          <w:rFonts w:cs="Calibri"/>
          <w:noProof/>
          <w:lang w:bidi="ar-SA"/>
        </w:rPr>
        <w:lastRenderedPageBreak/>
        <w:drawing>
          <wp:inline distT="0" distB="0" distL="0" distR="0" wp14:editId="53F5E6E0">
            <wp:extent cx="4285615" cy="3562350"/>
            <wp:effectExtent l="38100" t="38100" r="19685" b="19050"/>
            <wp:docPr id="6" name="Picture 6" descr="oobe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obe join"/>
                    <pic:cNvPicPr>
                      <a:picLocks noChangeAspect="1" noChangeArrowheads="1"/>
                    </pic:cNvPicPr>
                  </pic:nvPicPr>
                  <pic:blipFill>
                    <a:blip r:embed="rId26">
                      <a:extLst>
                        <a:ext uri="28A0092B-C50C-407e-A947-70E740481C1C">
                          <a14:useLocalDpi xmlns:a14="http://schemas.microsoft.com/office/drawing/2007/7/7/main" val="0"/>
                        </a:ext>
                      </a:extLst>
                    </a:blip>
                    <a:srcRect/>
                    <a:stretch>
                      <a:fillRect/>
                    </a:stretch>
                  </pic:blipFill>
                  <pic:spPr bwMode="auto">
                    <a:xfrm>
                      <a:off x="0" y="0"/>
                      <a:ext cx="4285615" cy="35623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6C7BAF" w:rsidRDefault="006C7BAF" w:rsidP="006C7BAF">
      <w:pPr>
        <w:pStyle w:val="Caption"/>
        <w:jc w:val="center"/>
      </w:pPr>
      <w:r>
        <w:t xml:space="preserve">Figure </w:t>
      </w:r>
      <w:fldSimple w:instr=" SEQ Figure \* ARABIC ">
        <w:r w:rsidR="007A77FB">
          <w:rPr>
            <w:noProof/>
          </w:rPr>
          <w:t>6</w:t>
        </w:r>
      </w:fldSimple>
      <w:r>
        <w:t>: Home</w:t>
      </w:r>
      <w:r w:rsidR="002C178A">
        <w:t>G</w:t>
      </w:r>
      <w:r>
        <w:t>roup join wizard during Windows setup</w:t>
      </w:r>
    </w:p>
    <w:p w:rsidR="000F2892" w:rsidRPr="00464712" w:rsidRDefault="000F2892" w:rsidP="00F92188">
      <w:pPr>
        <w:rPr>
          <w:rFonts w:cs="Calibri"/>
        </w:rPr>
      </w:pPr>
    </w:p>
    <w:p w:rsidR="001C6191" w:rsidRPr="00464712" w:rsidRDefault="001C6191" w:rsidP="009101E9">
      <w:pPr>
        <w:pStyle w:val="ListParagraph"/>
        <w:numPr>
          <w:ilvl w:val="0"/>
          <w:numId w:val="11"/>
        </w:numPr>
        <w:rPr>
          <w:rFonts w:cs="Calibri"/>
        </w:rPr>
      </w:pPr>
      <w:r w:rsidRPr="00464712">
        <w:rPr>
          <w:rFonts w:cs="Calibri"/>
        </w:rPr>
        <w:t>After selecting “Home” from the Network Location Wiza</w:t>
      </w:r>
      <w:r w:rsidR="00A568B5" w:rsidRPr="00464712">
        <w:rPr>
          <w:rFonts w:cs="Calibri"/>
        </w:rPr>
        <w:t>rd when joining a new network</w:t>
      </w:r>
      <w:r w:rsidR="00492A4B" w:rsidRPr="00464712">
        <w:rPr>
          <w:rFonts w:cs="Calibri"/>
        </w:rPr>
        <w:t xml:space="preserve"> on the Windows desktop</w:t>
      </w:r>
      <w:r w:rsidR="00A568B5" w:rsidRPr="00464712">
        <w:rPr>
          <w:rFonts w:cs="Calibri"/>
        </w:rPr>
        <w:t xml:space="preserve">, </w:t>
      </w:r>
      <w:r w:rsidRPr="00464712">
        <w:rPr>
          <w:rFonts w:cs="Calibri"/>
        </w:rPr>
        <w:t xml:space="preserve">the wizard will </w:t>
      </w:r>
      <w:r w:rsidR="003E3346" w:rsidRPr="00464712">
        <w:rPr>
          <w:rFonts w:cs="Calibri"/>
        </w:rPr>
        <w:t xml:space="preserve">ask </w:t>
      </w:r>
      <w:r w:rsidRPr="00464712">
        <w:rPr>
          <w:rFonts w:cs="Calibri"/>
        </w:rPr>
        <w:t xml:space="preserve">the user </w:t>
      </w:r>
      <w:r w:rsidR="00492A4B" w:rsidRPr="00464712">
        <w:rPr>
          <w:rFonts w:cs="Calibri"/>
        </w:rPr>
        <w:t xml:space="preserve">if they want </w:t>
      </w:r>
      <w:r w:rsidRPr="00464712">
        <w:rPr>
          <w:rFonts w:cs="Calibri"/>
        </w:rPr>
        <w:t xml:space="preserve">to </w:t>
      </w:r>
      <w:r w:rsidR="00A568B5" w:rsidRPr="00464712">
        <w:rPr>
          <w:rFonts w:cs="Calibri"/>
        </w:rPr>
        <w:t xml:space="preserve">join the existing </w:t>
      </w:r>
      <w:r w:rsidRPr="00464712">
        <w:rPr>
          <w:rFonts w:cs="Calibri"/>
        </w:rPr>
        <w:t>homegroup on th</w:t>
      </w:r>
      <w:r w:rsidR="00A568B5" w:rsidRPr="00464712">
        <w:rPr>
          <w:rFonts w:cs="Calibri"/>
        </w:rPr>
        <w:t>at</w:t>
      </w:r>
      <w:r w:rsidRPr="00464712">
        <w:rPr>
          <w:rFonts w:cs="Calibri"/>
        </w:rPr>
        <w:t xml:space="preserve"> home network</w:t>
      </w:r>
      <w:r w:rsidR="004C0387" w:rsidRPr="00464712">
        <w:rPr>
          <w:rFonts w:cs="Calibri"/>
        </w:rPr>
        <w:t xml:space="preserve"> as shown below</w:t>
      </w:r>
      <w:r w:rsidR="002C178A" w:rsidRPr="00464712">
        <w:rPr>
          <w:rFonts w:cs="Calibri"/>
        </w:rPr>
        <w:t xml:space="preserve"> in figure 7</w:t>
      </w:r>
      <w:r w:rsidR="004C0387" w:rsidRPr="00464712">
        <w:rPr>
          <w:rFonts w:cs="Calibri"/>
        </w:rPr>
        <w:t>.</w:t>
      </w:r>
    </w:p>
    <w:p w:rsidR="001C6191" w:rsidRPr="00464712" w:rsidRDefault="001C6191" w:rsidP="009101E9">
      <w:pPr>
        <w:pStyle w:val="ListParagraph"/>
        <w:numPr>
          <w:ilvl w:val="1"/>
          <w:numId w:val="11"/>
        </w:numPr>
        <w:rPr>
          <w:rFonts w:cs="Calibri"/>
        </w:rPr>
      </w:pPr>
      <w:r w:rsidRPr="00464712">
        <w:rPr>
          <w:rFonts w:cs="Calibri"/>
        </w:rPr>
        <w:t>Although defaults will be pre-selected for the user on what to share (Pictures, Music</w:t>
      </w:r>
      <w:r w:rsidR="003E3346" w:rsidRPr="00464712">
        <w:rPr>
          <w:rFonts w:cs="Calibri"/>
        </w:rPr>
        <w:t>,</w:t>
      </w:r>
      <w:r w:rsidRPr="00464712">
        <w:rPr>
          <w:rFonts w:cs="Calibri"/>
        </w:rPr>
        <w:t xml:space="preserve"> and Videos Libraries + Printers), the user </w:t>
      </w:r>
      <w:r w:rsidR="003E3346" w:rsidRPr="00464712">
        <w:rPr>
          <w:rFonts w:cs="Calibri"/>
        </w:rPr>
        <w:t>can</w:t>
      </w:r>
      <w:r w:rsidRPr="00464712">
        <w:rPr>
          <w:rFonts w:cs="Calibri"/>
        </w:rPr>
        <w:t xml:space="preserve"> choose what they want to share before creating the homegroup as shown in the image below.</w:t>
      </w:r>
    </w:p>
    <w:p w:rsidR="001C6191" w:rsidRPr="00464712" w:rsidRDefault="001C6191" w:rsidP="009101E9">
      <w:pPr>
        <w:pStyle w:val="ListParagraph"/>
        <w:numPr>
          <w:ilvl w:val="1"/>
          <w:numId w:val="11"/>
        </w:numPr>
        <w:rPr>
          <w:rFonts w:cs="Calibri"/>
        </w:rPr>
      </w:pPr>
      <w:r w:rsidRPr="00464712">
        <w:rPr>
          <w:rFonts w:cs="Calibri"/>
        </w:rPr>
        <w:t xml:space="preserve">At this point, the user </w:t>
      </w:r>
      <w:r w:rsidR="003E3346" w:rsidRPr="00464712">
        <w:rPr>
          <w:rFonts w:cs="Calibri"/>
        </w:rPr>
        <w:t>can also</w:t>
      </w:r>
      <w:r w:rsidRPr="00464712">
        <w:rPr>
          <w:rFonts w:cs="Calibri"/>
        </w:rPr>
        <w:t xml:space="preserve"> cancel the </w:t>
      </w:r>
      <w:r w:rsidR="003E3346" w:rsidRPr="00464712">
        <w:rPr>
          <w:rFonts w:cs="Calibri"/>
        </w:rPr>
        <w:t>process of joining the h</w:t>
      </w:r>
      <w:r w:rsidRPr="00464712">
        <w:rPr>
          <w:rFonts w:cs="Calibri"/>
        </w:rPr>
        <w:t>omegroup</w:t>
      </w:r>
      <w:r w:rsidR="00FD33B9" w:rsidRPr="00464712">
        <w:rPr>
          <w:rFonts w:cs="Calibri"/>
        </w:rPr>
        <w:t>.</w:t>
      </w:r>
    </w:p>
    <w:p w:rsidR="001C6191" w:rsidRPr="00464712" w:rsidRDefault="001C6191" w:rsidP="009101E9">
      <w:pPr>
        <w:pStyle w:val="ListParagraph"/>
        <w:numPr>
          <w:ilvl w:val="1"/>
          <w:numId w:val="11"/>
        </w:numPr>
        <w:rPr>
          <w:rFonts w:cs="Calibri"/>
        </w:rPr>
      </w:pPr>
      <w:r w:rsidRPr="00464712">
        <w:rPr>
          <w:rFonts w:cs="Calibri"/>
        </w:rPr>
        <w:t xml:space="preserve">If they choose to </w:t>
      </w:r>
      <w:r w:rsidR="00492A4B" w:rsidRPr="00464712">
        <w:rPr>
          <w:rFonts w:cs="Calibri"/>
        </w:rPr>
        <w:t>join</w:t>
      </w:r>
      <w:r w:rsidRPr="00464712">
        <w:rPr>
          <w:rFonts w:cs="Calibri"/>
        </w:rPr>
        <w:t xml:space="preserve">, they will be </w:t>
      </w:r>
      <w:r w:rsidR="00492A4B" w:rsidRPr="00464712">
        <w:rPr>
          <w:rFonts w:cs="Calibri"/>
        </w:rPr>
        <w:t xml:space="preserve">asked to provide the appropriate homegroup </w:t>
      </w:r>
      <w:r w:rsidRPr="00464712">
        <w:rPr>
          <w:rFonts w:cs="Calibri"/>
        </w:rPr>
        <w:t xml:space="preserve">password </w:t>
      </w:r>
      <w:r w:rsidR="00492A4B" w:rsidRPr="00464712">
        <w:rPr>
          <w:rFonts w:cs="Calibri"/>
        </w:rPr>
        <w:t xml:space="preserve">to authenticate them </w:t>
      </w:r>
      <w:r w:rsidRPr="00464712">
        <w:rPr>
          <w:rFonts w:cs="Calibri"/>
        </w:rPr>
        <w:t>t</w:t>
      </w:r>
      <w:r w:rsidR="00492A4B" w:rsidRPr="00464712">
        <w:rPr>
          <w:rFonts w:cs="Calibri"/>
        </w:rPr>
        <w:t>o the homegroup.</w:t>
      </w:r>
    </w:p>
    <w:p w:rsidR="000F2892" w:rsidRPr="00464712" w:rsidRDefault="000F2892">
      <w:pPr>
        <w:pStyle w:val="ListParagraph"/>
        <w:ind w:left="1440"/>
        <w:rPr>
          <w:rFonts w:cs="Calibri"/>
        </w:rPr>
      </w:pPr>
    </w:p>
    <w:p w:rsidR="00382BCA" w:rsidRPr="00464712" w:rsidRDefault="00382BCA" w:rsidP="001C6191">
      <w:pPr>
        <w:pStyle w:val="ListParagraph"/>
        <w:ind w:left="1440"/>
        <w:rPr>
          <w:rFonts w:cs="Calibri"/>
        </w:rPr>
      </w:pPr>
    </w:p>
    <w:p w:rsidR="002C178A" w:rsidRDefault="00D86C13" w:rsidP="002C178A">
      <w:pPr>
        <w:pStyle w:val="ListParagraph"/>
        <w:keepNext/>
        <w:ind w:left="1440"/>
      </w:pPr>
      <w:r>
        <w:rPr>
          <w:rFonts w:cs="Calibri"/>
          <w:noProof/>
          <w:lang w:bidi="ar-SA"/>
        </w:rPr>
        <w:lastRenderedPageBreak/>
        <w:drawing>
          <wp:inline distT="0" distB="0" distL="0" distR="0" wp14:editId="1BA70667">
            <wp:extent cx="3681730" cy="3108960"/>
            <wp:effectExtent l="38100" t="38100" r="13970" b="15240"/>
            <wp:docPr id="7" name="Picture 20" descr="E:\join n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join nla.png"/>
                    <pic:cNvPicPr>
                      <a:picLocks noChangeAspect="1" noChangeArrowheads="1"/>
                    </pic:cNvPicPr>
                  </pic:nvPicPr>
                  <pic:blipFill>
                    <a:blip r:embed="rId27">
                      <a:extLst>
                        <a:ext uri="28A0092B-C50C-407e-A947-70E740481C1C">
                          <a14:useLocalDpi xmlns:a14="http://schemas.microsoft.com/office/drawing/2007/7/7/main" val="0"/>
                        </a:ext>
                      </a:extLst>
                    </a:blip>
                    <a:srcRect/>
                    <a:stretch>
                      <a:fillRect/>
                    </a:stretch>
                  </pic:blipFill>
                  <pic:spPr bwMode="auto">
                    <a:xfrm>
                      <a:off x="0" y="0"/>
                      <a:ext cx="3681730" cy="310896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2C178A" w:rsidRDefault="002C178A" w:rsidP="002C178A">
      <w:pPr>
        <w:pStyle w:val="Caption"/>
        <w:jc w:val="center"/>
      </w:pPr>
      <w:r>
        <w:t xml:space="preserve">Figure </w:t>
      </w:r>
      <w:fldSimple w:instr=" SEQ Figure \* ARABIC ">
        <w:r w:rsidR="007A77FB">
          <w:rPr>
            <w:noProof/>
          </w:rPr>
          <w:t>7</w:t>
        </w:r>
      </w:fldSimple>
      <w:r>
        <w:t>: HomeGroup join wizard</w:t>
      </w:r>
    </w:p>
    <w:p w:rsidR="00382BCA" w:rsidRPr="00464712" w:rsidRDefault="00382BCA" w:rsidP="001C6191">
      <w:pPr>
        <w:pStyle w:val="ListParagraph"/>
        <w:ind w:left="1440"/>
        <w:rPr>
          <w:rFonts w:cs="Calibri"/>
        </w:rPr>
      </w:pPr>
    </w:p>
    <w:p w:rsidR="00382BCA" w:rsidRPr="00464712" w:rsidRDefault="00382BCA" w:rsidP="001C6191">
      <w:pPr>
        <w:pStyle w:val="ListParagraph"/>
        <w:ind w:left="1440"/>
        <w:rPr>
          <w:rFonts w:cs="Calibri"/>
        </w:rPr>
      </w:pPr>
    </w:p>
    <w:p w:rsidR="001C6191" w:rsidRPr="00464712" w:rsidRDefault="001C6191" w:rsidP="009101E9">
      <w:pPr>
        <w:pStyle w:val="ListParagraph"/>
        <w:numPr>
          <w:ilvl w:val="0"/>
          <w:numId w:val="11"/>
        </w:numPr>
        <w:rPr>
          <w:rFonts w:cs="Calibri"/>
        </w:rPr>
      </w:pPr>
      <w:r w:rsidRPr="00464712">
        <w:rPr>
          <w:rFonts w:cs="Calibri"/>
        </w:rPr>
        <w:t xml:space="preserve">By navigating to </w:t>
      </w:r>
      <w:r w:rsidR="003E3346" w:rsidRPr="00464712">
        <w:rPr>
          <w:rFonts w:cs="Calibri"/>
        </w:rPr>
        <w:t xml:space="preserve">the </w:t>
      </w:r>
      <w:r w:rsidRPr="00464712">
        <w:rPr>
          <w:rFonts w:cs="Calibri"/>
        </w:rPr>
        <w:t>Homegroup node within Windows Explorer while on a Home network, the option to “</w:t>
      </w:r>
      <w:r w:rsidR="00492A4B" w:rsidRPr="00464712">
        <w:rPr>
          <w:rFonts w:cs="Calibri"/>
        </w:rPr>
        <w:t>Join</w:t>
      </w:r>
      <w:r w:rsidRPr="00464712">
        <w:rPr>
          <w:rFonts w:cs="Calibri"/>
        </w:rPr>
        <w:t>” a</w:t>
      </w:r>
      <w:r w:rsidR="00492A4B" w:rsidRPr="00464712">
        <w:rPr>
          <w:rFonts w:cs="Calibri"/>
        </w:rPr>
        <w:t xml:space="preserve">n existing </w:t>
      </w:r>
      <w:r w:rsidRPr="00464712">
        <w:rPr>
          <w:rFonts w:cs="Calibri"/>
        </w:rPr>
        <w:t xml:space="preserve">homegroup will be presented to the user if </w:t>
      </w:r>
      <w:r w:rsidR="00492A4B" w:rsidRPr="00464712">
        <w:rPr>
          <w:rFonts w:cs="Calibri"/>
        </w:rPr>
        <w:t>one is detected o</w:t>
      </w:r>
      <w:r w:rsidRPr="00464712">
        <w:rPr>
          <w:rFonts w:cs="Calibri"/>
        </w:rPr>
        <w:t>n that home network</w:t>
      </w:r>
      <w:r w:rsidR="004C0387" w:rsidRPr="00464712">
        <w:rPr>
          <w:rFonts w:cs="Calibri"/>
        </w:rPr>
        <w:t xml:space="preserve"> as shown below</w:t>
      </w:r>
      <w:r w:rsidR="002C178A" w:rsidRPr="00464712">
        <w:rPr>
          <w:rFonts w:cs="Calibri"/>
        </w:rPr>
        <w:t xml:space="preserve"> in figure 8</w:t>
      </w:r>
      <w:r w:rsidR="004C0387" w:rsidRPr="00464712">
        <w:rPr>
          <w:rFonts w:cs="Calibri"/>
        </w:rPr>
        <w:t>.</w:t>
      </w:r>
    </w:p>
    <w:p w:rsidR="001C6191" w:rsidRPr="00464712" w:rsidRDefault="003E3346" w:rsidP="009101E9">
      <w:pPr>
        <w:pStyle w:val="ListParagraph"/>
        <w:numPr>
          <w:ilvl w:val="1"/>
          <w:numId w:val="11"/>
        </w:numPr>
        <w:rPr>
          <w:rFonts w:cs="Calibri"/>
        </w:rPr>
      </w:pPr>
      <w:r w:rsidRPr="00464712">
        <w:rPr>
          <w:rFonts w:cs="Calibri"/>
        </w:rPr>
        <w:t>As</w:t>
      </w:r>
      <w:r w:rsidR="00492A4B" w:rsidRPr="00464712">
        <w:rPr>
          <w:rFonts w:cs="Calibri"/>
        </w:rPr>
        <w:t xml:space="preserve"> above, the user </w:t>
      </w:r>
      <w:r w:rsidRPr="00464712">
        <w:rPr>
          <w:rFonts w:cs="Calibri"/>
        </w:rPr>
        <w:t>can</w:t>
      </w:r>
      <w:r w:rsidR="00492A4B" w:rsidRPr="00464712">
        <w:rPr>
          <w:rFonts w:cs="Calibri"/>
        </w:rPr>
        <w:t xml:space="preserve"> choose what they want to share in this scenario once they opt to join.</w:t>
      </w:r>
    </w:p>
    <w:p w:rsidR="001C6191" w:rsidRPr="00464712" w:rsidRDefault="001C6191" w:rsidP="001C6191">
      <w:pPr>
        <w:pStyle w:val="ListParagraph"/>
        <w:ind w:firstLine="720"/>
        <w:rPr>
          <w:rFonts w:cs="Calibri"/>
        </w:rPr>
      </w:pPr>
    </w:p>
    <w:p w:rsidR="002C178A" w:rsidRDefault="00D86C13" w:rsidP="002C178A">
      <w:pPr>
        <w:pStyle w:val="ListParagraph"/>
        <w:keepNext/>
        <w:ind w:firstLine="720"/>
      </w:pPr>
      <w:r>
        <w:rPr>
          <w:rFonts w:cs="Calibri"/>
          <w:noProof/>
          <w:lang w:bidi="ar-SA"/>
        </w:rPr>
        <w:drawing>
          <wp:inline distT="0" distB="0" distL="0" distR="0" wp14:editId="71AD6DE3">
            <wp:extent cx="3983355" cy="2989580"/>
            <wp:effectExtent l="38100" t="38100" r="17145" b="20320"/>
            <wp:docPr id="8" name="Picture 26" descr="E:\join hg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join hg barrier.png"/>
                    <pic:cNvPicPr>
                      <a:picLocks noChangeAspect="1" noChangeArrowheads="1"/>
                    </pic:cNvPicPr>
                  </pic:nvPicPr>
                  <pic:blipFill>
                    <a:blip r:embed="rId28">
                      <a:extLst>
                        <a:ext uri="28A0092B-C50C-407e-A947-70E740481C1C">
                          <a14:useLocalDpi xmlns:a14="http://schemas.microsoft.com/office/drawing/2007/7/7/main" val="0"/>
                        </a:ext>
                      </a:extLst>
                    </a:blip>
                    <a:srcRect/>
                    <a:stretch>
                      <a:fillRect/>
                    </a:stretch>
                  </pic:blipFill>
                  <pic:spPr bwMode="auto">
                    <a:xfrm>
                      <a:off x="0" y="0"/>
                      <a:ext cx="3983355" cy="298958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0D64E9" w:rsidRPr="00464712" w:rsidRDefault="002C178A" w:rsidP="002C178A">
      <w:pPr>
        <w:pStyle w:val="Caption"/>
        <w:jc w:val="center"/>
        <w:rPr>
          <w:rFonts w:cs="Calibri"/>
        </w:rPr>
      </w:pPr>
      <w:r>
        <w:t xml:space="preserve">Figure </w:t>
      </w:r>
      <w:fldSimple w:instr=" SEQ Figure \* ARABIC ">
        <w:r w:rsidR="007A77FB">
          <w:rPr>
            <w:noProof/>
          </w:rPr>
          <w:t>8</w:t>
        </w:r>
      </w:fldSimple>
      <w:r>
        <w:t>: Homegroup node in Windows Explorer</w:t>
      </w:r>
    </w:p>
    <w:p w:rsidR="00382BCA" w:rsidRPr="00464712" w:rsidRDefault="00382BCA" w:rsidP="00382BCA">
      <w:pPr>
        <w:pStyle w:val="ListParagraph"/>
        <w:ind w:left="1440"/>
        <w:rPr>
          <w:rFonts w:cs="Calibri"/>
        </w:rPr>
      </w:pPr>
    </w:p>
    <w:p w:rsidR="00382BCA" w:rsidRPr="00464712" w:rsidRDefault="00382BCA" w:rsidP="001C6191">
      <w:pPr>
        <w:pStyle w:val="ListParagraph"/>
        <w:ind w:firstLine="720"/>
        <w:rPr>
          <w:rFonts w:cs="Calibri"/>
        </w:rPr>
      </w:pPr>
    </w:p>
    <w:p w:rsidR="001C6191" w:rsidRPr="00464712" w:rsidRDefault="001C6191" w:rsidP="009101E9">
      <w:pPr>
        <w:pStyle w:val="ListParagraph"/>
        <w:numPr>
          <w:ilvl w:val="0"/>
          <w:numId w:val="11"/>
        </w:numPr>
        <w:rPr>
          <w:rFonts w:cs="Calibri"/>
        </w:rPr>
      </w:pPr>
      <w:r w:rsidRPr="00464712">
        <w:rPr>
          <w:rFonts w:cs="Calibri"/>
        </w:rPr>
        <w:t xml:space="preserve">By navigating to the Control Panel under HomeGroup, an option to </w:t>
      </w:r>
      <w:r w:rsidR="004C0387" w:rsidRPr="00464712">
        <w:rPr>
          <w:rFonts w:cs="Calibri"/>
        </w:rPr>
        <w:t>j</w:t>
      </w:r>
      <w:r w:rsidR="00492A4B" w:rsidRPr="00464712">
        <w:rPr>
          <w:rFonts w:cs="Calibri"/>
        </w:rPr>
        <w:t>oin</w:t>
      </w:r>
      <w:r w:rsidRPr="00464712">
        <w:rPr>
          <w:rFonts w:cs="Calibri"/>
        </w:rPr>
        <w:t xml:space="preserve"> a homegroup will be presented if </w:t>
      </w:r>
      <w:r w:rsidR="00492A4B" w:rsidRPr="00464712">
        <w:rPr>
          <w:rFonts w:cs="Calibri"/>
        </w:rPr>
        <w:t>one i</w:t>
      </w:r>
      <w:r w:rsidRPr="00464712">
        <w:rPr>
          <w:rFonts w:cs="Calibri"/>
        </w:rPr>
        <w:t>s detected on the home network</w:t>
      </w:r>
      <w:r w:rsidR="004C0387" w:rsidRPr="00464712">
        <w:rPr>
          <w:rFonts w:cs="Calibri"/>
        </w:rPr>
        <w:t xml:space="preserve"> as shown below</w:t>
      </w:r>
      <w:r w:rsidR="002C178A" w:rsidRPr="00464712">
        <w:rPr>
          <w:rFonts w:cs="Calibri"/>
        </w:rPr>
        <w:t xml:space="preserve"> in figure 9</w:t>
      </w:r>
      <w:r w:rsidRPr="00464712">
        <w:rPr>
          <w:rFonts w:cs="Calibri"/>
        </w:rPr>
        <w:t xml:space="preserve">. </w:t>
      </w:r>
    </w:p>
    <w:p w:rsidR="001C6191" w:rsidRPr="00464712" w:rsidRDefault="003D687F" w:rsidP="009101E9">
      <w:pPr>
        <w:pStyle w:val="ListParagraph"/>
        <w:numPr>
          <w:ilvl w:val="1"/>
          <w:numId w:val="11"/>
        </w:numPr>
        <w:rPr>
          <w:rFonts w:cs="Calibri"/>
        </w:rPr>
      </w:pPr>
      <w:r w:rsidRPr="00464712">
        <w:rPr>
          <w:rFonts w:cs="Calibri"/>
        </w:rPr>
        <w:t>As above</w:t>
      </w:r>
      <w:r w:rsidR="001C6191" w:rsidRPr="00464712">
        <w:rPr>
          <w:rFonts w:cs="Calibri"/>
        </w:rPr>
        <w:t xml:space="preserve">, the user </w:t>
      </w:r>
      <w:r w:rsidRPr="00464712">
        <w:rPr>
          <w:rFonts w:cs="Calibri"/>
        </w:rPr>
        <w:t>can</w:t>
      </w:r>
      <w:r w:rsidR="001C6191" w:rsidRPr="00464712">
        <w:rPr>
          <w:rFonts w:cs="Calibri"/>
        </w:rPr>
        <w:t xml:space="preserve"> choose what they</w:t>
      </w:r>
      <w:r w:rsidR="00492A4B" w:rsidRPr="00464712">
        <w:rPr>
          <w:rFonts w:cs="Calibri"/>
        </w:rPr>
        <w:t xml:space="preserve"> want to share in this scenario once they opt to join.</w:t>
      </w:r>
    </w:p>
    <w:p w:rsidR="002C178A" w:rsidRDefault="00D86C13" w:rsidP="002C178A">
      <w:pPr>
        <w:keepNext/>
        <w:ind w:left="1080"/>
      </w:pPr>
      <w:r>
        <w:rPr>
          <w:rFonts w:cs="Calibri"/>
          <w:noProof/>
          <w:lang w:bidi="ar-SA"/>
        </w:rPr>
        <w:drawing>
          <wp:inline distT="0" distB="0" distL="0" distR="0" wp14:editId="255DA0D1">
            <wp:extent cx="4317365" cy="3235960"/>
            <wp:effectExtent l="38100" t="38100" r="26035" b="21590"/>
            <wp:docPr id="9" name="Picture 28" descr="E:\join hg C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join hg CPL.png"/>
                    <pic:cNvPicPr>
                      <a:picLocks noChangeAspect="1" noChangeArrowheads="1"/>
                    </pic:cNvPicPr>
                  </pic:nvPicPr>
                  <pic:blipFill>
                    <a:blip r:embed="rId29">
                      <a:extLst>
                        <a:ext uri="28A0092B-C50C-407e-A947-70E740481C1C">
                          <a14:useLocalDpi xmlns:a14="http://schemas.microsoft.com/office/drawing/2007/7/7/main" val="0"/>
                        </a:ext>
                      </a:extLst>
                    </a:blip>
                    <a:srcRect/>
                    <a:stretch>
                      <a:fillRect/>
                    </a:stretch>
                  </pic:blipFill>
                  <pic:spPr bwMode="auto">
                    <a:xfrm>
                      <a:off x="0" y="0"/>
                      <a:ext cx="4317365" cy="323596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0D64E9" w:rsidRPr="00464712" w:rsidRDefault="002C178A" w:rsidP="002C178A">
      <w:pPr>
        <w:pStyle w:val="Caption"/>
        <w:jc w:val="center"/>
        <w:rPr>
          <w:rFonts w:cs="Calibri"/>
        </w:rPr>
      </w:pPr>
      <w:r>
        <w:t xml:space="preserve">Figure </w:t>
      </w:r>
      <w:fldSimple w:instr=" SEQ Figure \* ARABIC ">
        <w:r w:rsidR="007A77FB">
          <w:rPr>
            <w:noProof/>
          </w:rPr>
          <w:t>9</w:t>
        </w:r>
      </w:fldSimple>
      <w:r>
        <w:t>: HomeGroup control panel</w:t>
      </w:r>
    </w:p>
    <w:p w:rsidR="001C6191" w:rsidRPr="00464712" w:rsidRDefault="000D64E9" w:rsidP="004C0387">
      <w:pPr>
        <w:ind w:left="720"/>
        <w:rPr>
          <w:rFonts w:cs="Calibri"/>
        </w:rPr>
      </w:pPr>
      <w:r w:rsidRPr="00464712">
        <w:rPr>
          <w:rFonts w:cs="Calibri"/>
          <w:noProof/>
          <w:lang w:bidi="ar-SA"/>
        </w:rPr>
        <w:t xml:space="preserve"> </w:t>
      </w:r>
    </w:p>
    <w:p w:rsidR="000F2892" w:rsidRPr="007E4518" w:rsidRDefault="002F14AE" w:rsidP="00A26FBB">
      <w:pPr>
        <w:pStyle w:val="Heading4"/>
      </w:pPr>
      <w:r>
        <w:t>Homegroup join scenarios</w:t>
      </w:r>
    </w:p>
    <w:p w:rsidR="00251320" w:rsidRPr="00464712" w:rsidRDefault="00EE6A77" w:rsidP="008A2F3F">
      <w:pPr>
        <w:rPr>
          <w:rFonts w:cs="Calibri"/>
        </w:rPr>
      </w:pPr>
      <w:r w:rsidRPr="00464712">
        <w:rPr>
          <w:rFonts w:cs="Calibri"/>
        </w:rPr>
        <w:t>B</w:t>
      </w:r>
      <w:r w:rsidR="003B5046" w:rsidRPr="00464712">
        <w:rPr>
          <w:rFonts w:cs="Calibri"/>
        </w:rPr>
        <w:t xml:space="preserve">efore the </w:t>
      </w:r>
      <w:r w:rsidRPr="00464712">
        <w:rPr>
          <w:rFonts w:cs="Calibri"/>
        </w:rPr>
        <w:t>user is asked to join an existing homegroup on the home network</w:t>
      </w:r>
      <w:r w:rsidR="003B5046" w:rsidRPr="00464712">
        <w:rPr>
          <w:rFonts w:cs="Calibri"/>
        </w:rPr>
        <w:t>, Home</w:t>
      </w:r>
      <w:r w:rsidR="00CC751F" w:rsidRPr="00464712">
        <w:rPr>
          <w:rFonts w:cs="Calibri"/>
        </w:rPr>
        <w:t>G</w:t>
      </w:r>
      <w:r w:rsidR="003B5046" w:rsidRPr="00464712">
        <w:rPr>
          <w:rFonts w:cs="Calibri"/>
        </w:rPr>
        <w:t xml:space="preserve">roup performs some key </w:t>
      </w:r>
      <w:r w:rsidR="00F7594A" w:rsidRPr="00464712">
        <w:rPr>
          <w:rFonts w:cs="Calibri"/>
        </w:rPr>
        <w:t xml:space="preserve">checks </w:t>
      </w:r>
      <w:r w:rsidR="003B5046" w:rsidRPr="00464712">
        <w:rPr>
          <w:rFonts w:cs="Calibri"/>
        </w:rPr>
        <w:t xml:space="preserve">to determine </w:t>
      </w:r>
      <w:r w:rsidRPr="00464712">
        <w:rPr>
          <w:rFonts w:cs="Calibri"/>
        </w:rPr>
        <w:t>if it is valid to ask the user to join that group</w:t>
      </w:r>
      <w:r w:rsidR="00F7594A" w:rsidRPr="00464712">
        <w:rPr>
          <w:rFonts w:cs="Calibri"/>
        </w:rPr>
        <w:t>.</w:t>
      </w:r>
      <w:r w:rsidR="000C541D" w:rsidRPr="00464712">
        <w:rPr>
          <w:rFonts w:cs="Calibri"/>
        </w:rPr>
        <w:t xml:space="preserve"> </w:t>
      </w:r>
      <w:r w:rsidRPr="00464712">
        <w:rPr>
          <w:rFonts w:cs="Calibri"/>
        </w:rPr>
        <w:t>As a result, w</w:t>
      </w:r>
      <w:r w:rsidR="00F7594A" w:rsidRPr="00464712">
        <w:rPr>
          <w:rFonts w:cs="Calibri"/>
        </w:rPr>
        <w:t xml:space="preserve">hen </w:t>
      </w:r>
      <w:r w:rsidRPr="00464712">
        <w:rPr>
          <w:rFonts w:cs="Calibri"/>
        </w:rPr>
        <w:t xml:space="preserve">the </w:t>
      </w:r>
      <w:r w:rsidR="000C541D" w:rsidRPr="00464712">
        <w:rPr>
          <w:rFonts w:cs="Calibri"/>
        </w:rPr>
        <w:t>a</w:t>
      </w:r>
      <w:r w:rsidR="00F7594A" w:rsidRPr="00464712">
        <w:rPr>
          <w:rFonts w:cs="Calibri"/>
        </w:rPr>
        <w:t xml:space="preserve"> P</w:t>
      </w:r>
      <w:r w:rsidR="00FD33B9" w:rsidRPr="00464712">
        <w:rPr>
          <w:rFonts w:cs="Calibri"/>
        </w:rPr>
        <w:t>C</w:t>
      </w:r>
      <w:r w:rsidR="00F7594A" w:rsidRPr="00464712">
        <w:rPr>
          <w:rFonts w:cs="Calibri"/>
        </w:rPr>
        <w:t xml:space="preserve"> joins </w:t>
      </w:r>
      <w:r w:rsidRPr="00464712">
        <w:rPr>
          <w:rFonts w:cs="Calibri"/>
        </w:rPr>
        <w:t xml:space="preserve">the </w:t>
      </w:r>
      <w:r w:rsidR="00F7594A" w:rsidRPr="00464712">
        <w:rPr>
          <w:rFonts w:cs="Calibri"/>
        </w:rPr>
        <w:t xml:space="preserve">new home network and </w:t>
      </w:r>
      <w:r w:rsidR="000C541D" w:rsidRPr="00464712">
        <w:rPr>
          <w:rFonts w:cs="Calibri"/>
        </w:rPr>
        <w:t>discovers</w:t>
      </w:r>
      <w:r w:rsidR="00F7594A" w:rsidRPr="00464712">
        <w:rPr>
          <w:rFonts w:cs="Calibri"/>
        </w:rPr>
        <w:t xml:space="preserve"> </w:t>
      </w:r>
      <w:r w:rsidRPr="00464712">
        <w:rPr>
          <w:rFonts w:cs="Calibri"/>
        </w:rPr>
        <w:t xml:space="preserve">the </w:t>
      </w:r>
      <w:r w:rsidR="00F7594A" w:rsidRPr="00464712">
        <w:rPr>
          <w:rFonts w:cs="Calibri"/>
        </w:rPr>
        <w:t>existing H</w:t>
      </w:r>
      <w:r w:rsidR="00251320" w:rsidRPr="00464712">
        <w:rPr>
          <w:rFonts w:cs="Calibri"/>
        </w:rPr>
        <w:t>omeGroup invitation</w:t>
      </w:r>
      <w:r w:rsidR="000C541D" w:rsidRPr="00464712">
        <w:rPr>
          <w:rFonts w:cs="Calibri"/>
        </w:rPr>
        <w:t xml:space="preserve"> on that network</w:t>
      </w:r>
      <w:r w:rsidR="00251320" w:rsidRPr="00464712">
        <w:rPr>
          <w:rFonts w:cs="Calibri"/>
        </w:rPr>
        <w:t>, the HomeGroup Provider Service examines</w:t>
      </w:r>
      <w:r w:rsidR="000C541D" w:rsidRPr="00464712">
        <w:rPr>
          <w:rFonts w:cs="Calibri"/>
        </w:rPr>
        <w:t xml:space="preserve"> the invitation </w:t>
      </w:r>
      <w:r w:rsidR="00251320" w:rsidRPr="00464712">
        <w:rPr>
          <w:rFonts w:cs="Calibri"/>
        </w:rPr>
        <w:t>for several pieces of information:</w:t>
      </w:r>
    </w:p>
    <w:p w:rsidR="000F2892" w:rsidRPr="00464712" w:rsidRDefault="00251320" w:rsidP="009101E9">
      <w:pPr>
        <w:pStyle w:val="ListParagraph"/>
        <w:numPr>
          <w:ilvl w:val="0"/>
          <w:numId w:val="12"/>
        </w:numPr>
        <w:rPr>
          <w:rFonts w:cs="Calibri"/>
        </w:rPr>
      </w:pPr>
      <w:r w:rsidRPr="00464712">
        <w:rPr>
          <w:rFonts w:cs="Calibri"/>
        </w:rPr>
        <w:t>The name of the homegroup creator</w:t>
      </w:r>
    </w:p>
    <w:p w:rsidR="000F2892" w:rsidRPr="00464712" w:rsidRDefault="00251320" w:rsidP="009101E9">
      <w:pPr>
        <w:pStyle w:val="ListParagraph"/>
        <w:numPr>
          <w:ilvl w:val="0"/>
          <w:numId w:val="12"/>
        </w:numPr>
        <w:rPr>
          <w:rFonts w:cs="Calibri"/>
        </w:rPr>
      </w:pPr>
      <w:r w:rsidRPr="00464712">
        <w:rPr>
          <w:rFonts w:cs="Calibri"/>
        </w:rPr>
        <w:t xml:space="preserve">The </w:t>
      </w:r>
      <w:r w:rsidR="00A84F0F" w:rsidRPr="00464712">
        <w:rPr>
          <w:rFonts w:cs="Calibri"/>
        </w:rPr>
        <w:t xml:space="preserve">number of PCs that belong to </w:t>
      </w:r>
      <w:r w:rsidRPr="00464712">
        <w:rPr>
          <w:rFonts w:cs="Calibri"/>
        </w:rPr>
        <w:t>the group</w:t>
      </w:r>
    </w:p>
    <w:p w:rsidR="000F2892" w:rsidRPr="00464712" w:rsidRDefault="00251320" w:rsidP="009101E9">
      <w:pPr>
        <w:pStyle w:val="ListParagraph"/>
        <w:numPr>
          <w:ilvl w:val="0"/>
          <w:numId w:val="12"/>
        </w:numPr>
        <w:rPr>
          <w:rFonts w:cs="Calibri"/>
        </w:rPr>
      </w:pPr>
      <w:r w:rsidRPr="00464712">
        <w:rPr>
          <w:rFonts w:cs="Calibri"/>
        </w:rPr>
        <w:t>A Peer Group Invitation</w:t>
      </w:r>
      <w:r w:rsidR="00A84F0F" w:rsidRPr="00464712">
        <w:rPr>
          <w:rFonts w:cs="Calibri"/>
        </w:rPr>
        <w:t xml:space="preserve"> for the homegroup</w:t>
      </w:r>
    </w:p>
    <w:p w:rsidR="000F2892" w:rsidRPr="00464712" w:rsidRDefault="00251320" w:rsidP="009101E9">
      <w:pPr>
        <w:pStyle w:val="ListParagraph"/>
        <w:numPr>
          <w:ilvl w:val="0"/>
          <w:numId w:val="12"/>
        </w:numPr>
        <w:rPr>
          <w:rFonts w:cs="Calibri"/>
        </w:rPr>
      </w:pPr>
      <w:r w:rsidRPr="00464712">
        <w:rPr>
          <w:rFonts w:cs="Calibri"/>
        </w:rPr>
        <w:t>The time the homegroup was created</w:t>
      </w:r>
    </w:p>
    <w:p w:rsidR="00EE6A77" w:rsidRPr="00464712" w:rsidRDefault="003B5046" w:rsidP="00EE6A77">
      <w:pPr>
        <w:rPr>
          <w:rFonts w:cs="Calibri"/>
        </w:rPr>
      </w:pPr>
      <w:r w:rsidRPr="00464712">
        <w:rPr>
          <w:rFonts w:cs="Calibri"/>
        </w:rPr>
        <w:t>Using this data</w:t>
      </w:r>
      <w:r w:rsidR="000C541D" w:rsidRPr="00464712">
        <w:rPr>
          <w:rFonts w:cs="Calibri"/>
        </w:rPr>
        <w:t xml:space="preserve"> in the homegroup invitation</w:t>
      </w:r>
      <w:r w:rsidRPr="00464712">
        <w:rPr>
          <w:rFonts w:cs="Calibri"/>
        </w:rPr>
        <w:t>, the Home</w:t>
      </w:r>
      <w:r w:rsidR="00CC751F" w:rsidRPr="00464712">
        <w:rPr>
          <w:rFonts w:cs="Calibri"/>
        </w:rPr>
        <w:t>G</w:t>
      </w:r>
      <w:r w:rsidRPr="00464712">
        <w:rPr>
          <w:rFonts w:cs="Calibri"/>
        </w:rPr>
        <w:t>r</w:t>
      </w:r>
      <w:r w:rsidR="00FD33B9" w:rsidRPr="00464712">
        <w:rPr>
          <w:rFonts w:cs="Calibri"/>
        </w:rPr>
        <w:t>o</w:t>
      </w:r>
      <w:r w:rsidRPr="00464712">
        <w:rPr>
          <w:rFonts w:cs="Calibri"/>
        </w:rPr>
        <w:t xml:space="preserve">up service </w:t>
      </w:r>
      <w:r w:rsidR="00EE6A77" w:rsidRPr="00464712">
        <w:rPr>
          <w:rFonts w:cs="Calibri"/>
        </w:rPr>
        <w:t xml:space="preserve">then </w:t>
      </w:r>
      <w:r w:rsidR="000C541D" w:rsidRPr="00464712">
        <w:rPr>
          <w:rFonts w:cs="Calibri"/>
        </w:rPr>
        <w:t>de</w:t>
      </w:r>
      <w:r w:rsidR="00EE6A77" w:rsidRPr="00464712">
        <w:rPr>
          <w:rFonts w:cs="Calibri"/>
        </w:rPr>
        <w:t xml:space="preserve">termines whether </w:t>
      </w:r>
      <w:r w:rsidR="00662ADF" w:rsidRPr="00464712">
        <w:rPr>
          <w:rFonts w:cs="Calibri"/>
        </w:rPr>
        <w:t xml:space="preserve">or not </w:t>
      </w:r>
      <w:r w:rsidR="00EE6A77" w:rsidRPr="00464712">
        <w:rPr>
          <w:rFonts w:cs="Calibri"/>
        </w:rPr>
        <w:t xml:space="preserve">to show the join experience to the user based on the </w:t>
      </w:r>
      <w:r w:rsidR="000C541D" w:rsidRPr="00464712">
        <w:rPr>
          <w:rFonts w:cs="Calibri"/>
        </w:rPr>
        <w:t>following:</w:t>
      </w:r>
    </w:p>
    <w:p w:rsidR="000F2892" w:rsidRPr="00464712" w:rsidRDefault="008D481D" w:rsidP="009101E9">
      <w:pPr>
        <w:pStyle w:val="ListParagraph"/>
        <w:numPr>
          <w:ilvl w:val="0"/>
          <w:numId w:val="12"/>
        </w:numPr>
        <w:rPr>
          <w:rFonts w:cs="Calibri"/>
        </w:rPr>
      </w:pPr>
      <w:r w:rsidRPr="00464712">
        <w:rPr>
          <w:rFonts w:cs="Calibri"/>
        </w:rPr>
        <w:t xml:space="preserve">If the current PC is not a member of any homegroup, </w:t>
      </w:r>
      <w:r w:rsidR="000C541D" w:rsidRPr="00464712">
        <w:rPr>
          <w:rFonts w:cs="Calibri"/>
        </w:rPr>
        <w:t xml:space="preserve">Windows will </w:t>
      </w:r>
      <w:r w:rsidRPr="00464712">
        <w:rPr>
          <w:rFonts w:cs="Calibri"/>
        </w:rPr>
        <w:t xml:space="preserve">always </w:t>
      </w:r>
      <w:r w:rsidR="000C541D" w:rsidRPr="00464712">
        <w:rPr>
          <w:rFonts w:cs="Calibri"/>
        </w:rPr>
        <w:t>prompt the user to join the discovered homegroup</w:t>
      </w:r>
      <w:r w:rsidR="00EE6A77" w:rsidRPr="00464712">
        <w:rPr>
          <w:rFonts w:cs="Calibri"/>
        </w:rPr>
        <w:t>.</w:t>
      </w:r>
    </w:p>
    <w:p w:rsidR="000F2892" w:rsidRPr="00464712" w:rsidRDefault="00EE6A77" w:rsidP="009101E9">
      <w:pPr>
        <w:pStyle w:val="ListParagraph"/>
        <w:numPr>
          <w:ilvl w:val="0"/>
          <w:numId w:val="12"/>
        </w:numPr>
        <w:rPr>
          <w:rFonts w:cs="Calibri"/>
        </w:rPr>
      </w:pPr>
      <w:r w:rsidRPr="00464712">
        <w:rPr>
          <w:rFonts w:cs="Calibri"/>
        </w:rPr>
        <w:lastRenderedPageBreak/>
        <w:t>If the current PC is already a member of a</w:t>
      </w:r>
      <w:r w:rsidR="00F1417C" w:rsidRPr="00464712">
        <w:rPr>
          <w:rFonts w:cs="Calibri"/>
        </w:rPr>
        <w:t>nother</w:t>
      </w:r>
      <w:r w:rsidRPr="00464712">
        <w:rPr>
          <w:rFonts w:cs="Calibri"/>
        </w:rPr>
        <w:t xml:space="preserve"> homegroup, and </w:t>
      </w:r>
      <w:r w:rsidR="00F1417C" w:rsidRPr="00464712">
        <w:rPr>
          <w:rFonts w:cs="Calibri"/>
        </w:rPr>
        <w:t xml:space="preserve">is the only member of that homegroup </w:t>
      </w:r>
      <w:r w:rsidRPr="00464712">
        <w:rPr>
          <w:rFonts w:cs="Calibri"/>
        </w:rPr>
        <w:t>(for instance, the group was auto-created during the Windows 7 Out Of Box Experience</w:t>
      </w:r>
      <w:r w:rsidR="00F1417C" w:rsidRPr="00464712">
        <w:rPr>
          <w:rFonts w:cs="Calibri"/>
        </w:rPr>
        <w:t xml:space="preserve"> by this PC</w:t>
      </w:r>
      <w:r w:rsidRPr="00464712">
        <w:rPr>
          <w:rFonts w:cs="Calibri"/>
        </w:rPr>
        <w:t xml:space="preserve">), HomeGroup will </w:t>
      </w:r>
      <w:r w:rsidR="00F1417C" w:rsidRPr="00464712">
        <w:rPr>
          <w:rFonts w:cs="Calibri"/>
        </w:rPr>
        <w:t xml:space="preserve">then further </w:t>
      </w:r>
      <w:r w:rsidRPr="00464712">
        <w:rPr>
          <w:rFonts w:cs="Calibri"/>
        </w:rPr>
        <w:t xml:space="preserve">examine the date </w:t>
      </w:r>
      <w:r w:rsidR="00F1417C" w:rsidRPr="00464712">
        <w:rPr>
          <w:rFonts w:cs="Calibri"/>
        </w:rPr>
        <w:t xml:space="preserve">the </w:t>
      </w:r>
      <w:r w:rsidRPr="00464712">
        <w:rPr>
          <w:rFonts w:cs="Calibri"/>
        </w:rPr>
        <w:t xml:space="preserve">newly discovered homegroup </w:t>
      </w:r>
      <w:r w:rsidR="00F1417C" w:rsidRPr="00464712">
        <w:rPr>
          <w:rFonts w:cs="Calibri"/>
        </w:rPr>
        <w:t xml:space="preserve">on the network was created to </w:t>
      </w:r>
      <w:r w:rsidRPr="00464712">
        <w:rPr>
          <w:rFonts w:cs="Calibri"/>
        </w:rPr>
        <w:t xml:space="preserve">determine which group </w:t>
      </w:r>
      <w:r w:rsidR="00F1417C" w:rsidRPr="00464712">
        <w:rPr>
          <w:rFonts w:cs="Calibri"/>
        </w:rPr>
        <w:t>is newer.</w:t>
      </w:r>
    </w:p>
    <w:p w:rsidR="000F2892" w:rsidRPr="00464712" w:rsidRDefault="00F1417C" w:rsidP="009101E9">
      <w:pPr>
        <w:pStyle w:val="ListParagraph"/>
        <w:numPr>
          <w:ilvl w:val="1"/>
          <w:numId w:val="12"/>
        </w:numPr>
        <w:rPr>
          <w:rFonts w:cs="Calibri"/>
        </w:rPr>
      </w:pPr>
      <w:r w:rsidRPr="00464712">
        <w:rPr>
          <w:rFonts w:cs="Calibri"/>
        </w:rPr>
        <w:t xml:space="preserve">If HomeGroup determines that the discovered homegroup on the network was created </w:t>
      </w:r>
      <w:r w:rsidR="00EE6A77" w:rsidRPr="00464712">
        <w:rPr>
          <w:rFonts w:cs="Calibri"/>
        </w:rPr>
        <w:t xml:space="preserve">more recently than the </w:t>
      </w:r>
      <w:r w:rsidRPr="00464712">
        <w:rPr>
          <w:rFonts w:cs="Calibri"/>
        </w:rPr>
        <w:t xml:space="preserve">one on this </w:t>
      </w:r>
      <w:r w:rsidR="00EE6A77" w:rsidRPr="00464712">
        <w:rPr>
          <w:rFonts w:cs="Calibri"/>
        </w:rPr>
        <w:t>PC,</w:t>
      </w:r>
      <w:r w:rsidRPr="00464712">
        <w:rPr>
          <w:rFonts w:cs="Calibri"/>
        </w:rPr>
        <w:t xml:space="preserve"> HomeGroup will ask the user to join that newly discovered home</w:t>
      </w:r>
      <w:r w:rsidR="00EE6A77" w:rsidRPr="00464712">
        <w:rPr>
          <w:rFonts w:cs="Calibri"/>
        </w:rPr>
        <w:t>group</w:t>
      </w:r>
      <w:r w:rsidRPr="00464712">
        <w:rPr>
          <w:rFonts w:cs="Calibri"/>
        </w:rPr>
        <w:t xml:space="preserve">. </w:t>
      </w:r>
    </w:p>
    <w:p w:rsidR="000F2892" w:rsidRPr="00464712" w:rsidRDefault="00EE6A77" w:rsidP="009101E9">
      <w:pPr>
        <w:pStyle w:val="ListParagraph"/>
        <w:numPr>
          <w:ilvl w:val="1"/>
          <w:numId w:val="12"/>
        </w:numPr>
        <w:rPr>
          <w:rFonts w:cs="Calibri"/>
        </w:rPr>
      </w:pPr>
      <w:r w:rsidRPr="00464712">
        <w:rPr>
          <w:rFonts w:cs="Calibri"/>
        </w:rPr>
        <w:t>This design helps mitigate the case of a home network unintentionally being partitioned into more than one homegroup, preventing PCs from sharing with one another.</w:t>
      </w:r>
    </w:p>
    <w:p w:rsidR="00A63DEB" w:rsidRPr="00464712" w:rsidRDefault="00EE6A77" w:rsidP="009101E9">
      <w:pPr>
        <w:pStyle w:val="ListParagraph"/>
        <w:numPr>
          <w:ilvl w:val="0"/>
          <w:numId w:val="12"/>
        </w:numPr>
        <w:rPr>
          <w:rFonts w:cs="Calibri"/>
        </w:rPr>
      </w:pPr>
      <w:r w:rsidRPr="00464712" w:rsidDel="00EE6A77">
        <w:rPr>
          <w:rFonts w:cs="Calibri"/>
        </w:rPr>
        <w:t xml:space="preserve"> </w:t>
      </w:r>
      <w:r w:rsidR="003274A2" w:rsidRPr="00464712">
        <w:rPr>
          <w:rFonts w:cs="Calibri"/>
        </w:rPr>
        <w:t xml:space="preserve">If the </w:t>
      </w:r>
      <w:r w:rsidR="002D23B5" w:rsidRPr="00464712">
        <w:rPr>
          <w:rFonts w:cs="Calibri"/>
        </w:rPr>
        <w:t xml:space="preserve">current </w:t>
      </w:r>
      <w:r w:rsidR="003274A2" w:rsidRPr="00464712">
        <w:rPr>
          <w:rFonts w:cs="Calibri"/>
        </w:rPr>
        <w:t>PC is a</w:t>
      </w:r>
      <w:r w:rsidR="006E14A1" w:rsidRPr="00464712">
        <w:rPr>
          <w:rFonts w:cs="Calibri"/>
        </w:rPr>
        <w:t>lready a</w:t>
      </w:r>
      <w:r w:rsidR="003274A2" w:rsidRPr="00464712">
        <w:rPr>
          <w:rFonts w:cs="Calibri"/>
        </w:rPr>
        <w:t xml:space="preserve"> member of a</w:t>
      </w:r>
      <w:r w:rsidR="00F1417C" w:rsidRPr="00464712">
        <w:rPr>
          <w:rFonts w:cs="Calibri"/>
        </w:rPr>
        <w:t xml:space="preserve">nother </w:t>
      </w:r>
      <w:r w:rsidR="003274A2" w:rsidRPr="00464712">
        <w:rPr>
          <w:rFonts w:cs="Calibri"/>
        </w:rPr>
        <w:t xml:space="preserve">homegroup with more than one member, HomeGroup will ignore the newly discovered </w:t>
      </w:r>
      <w:r w:rsidR="00F1417C" w:rsidRPr="00464712">
        <w:rPr>
          <w:rFonts w:cs="Calibri"/>
        </w:rPr>
        <w:t xml:space="preserve">homegroup on the network </w:t>
      </w:r>
      <w:r w:rsidR="006E14A1" w:rsidRPr="00464712">
        <w:rPr>
          <w:rFonts w:cs="Calibri"/>
        </w:rPr>
        <w:t>since it is already a member of a fully functioning homegroup</w:t>
      </w:r>
      <w:r w:rsidR="00CC751F" w:rsidRPr="00464712">
        <w:rPr>
          <w:rFonts w:cs="Calibri"/>
        </w:rPr>
        <w:t>,</w:t>
      </w:r>
      <w:r w:rsidR="00F1417C" w:rsidRPr="00464712">
        <w:rPr>
          <w:rFonts w:cs="Calibri"/>
        </w:rPr>
        <w:t xml:space="preserve"> and the user </w:t>
      </w:r>
      <w:r w:rsidR="00CC751F" w:rsidRPr="00464712">
        <w:rPr>
          <w:rFonts w:cs="Calibri"/>
        </w:rPr>
        <w:t xml:space="preserve">won’t be asked </w:t>
      </w:r>
      <w:r w:rsidR="00F1417C" w:rsidRPr="00464712">
        <w:rPr>
          <w:rFonts w:cs="Calibri"/>
        </w:rPr>
        <w:t>to join it</w:t>
      </w:r>
      <w:r w:rsidR="003274A2" w:rsidRPr="00464712">
        <w:rPr>
          <w:rFonts w:cs="Calibri"/>
        </w:rPr>
        <w:t xml:space="preserve">. </w:t>
      </w:r>
      <w:r w:rsidR="00A63DEB" w:rsidRPr="00464712">
        <w:rPr>
          <w:rFonts w:cs="Calibri"/>
        </w:rPr>
        <w:t xml:space="preserve">The </w:t>
      </w:r>
      <w:r w:rsidR="002D23B5" w:rsidRPr="00464712">
        <w:rPr>
          <w:rFonts w:cs="Calibri"/>
        </w:rPr>
        <w:t xml:space="preserve">PC </w:t>
      </w:r>
      <w:r w:rsidR="00A63DEB" w:rsidRPr="00464712">
        <w:rPr>
          <w:rFonts w:cs="Calibri"/>
        </w:rPr>
        <w:t xml:space="preserve">will still continue to be a part of that original homegroup. </w:t>
      </w:r>
    </w:p>
    <w:p w:rsidR="00EE6A77" w:rsidRPr="00464712" w:rsidRDefault="00A63DEB" w:rsidP="00A63DEB">
      <w:pPr>
        <w:pStyle w:val="ListParagraph"/>
        <w:numPr>
          <w:ilvl w:val="1"/>
          <w:numId w:val="12"/>
        </w:numPr>
        <w:rPr>
          <w:rFonts w:cs="Calibri"/>
        </w:rPr>
      </w:pPr>
      <w:r w:rsidRPr="00464712">
        <w:rPr>
          <w:rFonts w:cs="Calibri"/>
        </w:rPr>
        <w:t xml:space="preserve">It is important to note that </w:t>
      </w:r>
      <w:r w:rsidR="002D23B5" w:rsidRPr="00464712">
        <w:rPr>
          <w:rFonts w:cs="Calibri"/>
        </w:rPr>
        <w:t>at</w:t>
      </w:r>
      <w:r w:rsidRPr="00464712">
        <w:rPr>
          <w:rFonts w:cs="Calibri"/>
        </w:rPr>
        <w:t xml:space="preserve"> this point </w:t>
      </w:r>
      <w:r w:rsidR="002D23B5" w:rsidRPr="00464712">
        <w:rPr>
          <w:rFonts w:cs="Calibri"/>
        </w:rPr>
        <w:t xml:space="preserve">you will </w:t>
      </w:r>
      <w:r w:rsidRPr="00464712">
        <w:rPr>
          <w:rFonts w:cs="Calibri"/>
        </w:rPr>
        <w:t>have two independently functioning homegroups on that same network and users from one homegroup will not be able to see the ones from another.</w:t>
      </w:r>
    </w:p>
    <w:p w:rsidR="00A63DEB" w:rsidRPr="00464712" w:rsidRDefault="00A63DEB" w:rsidP="00A63DEB">
      <w:pPr>
        <w:pStyle w:val="ListParagraph"/>
        <w:numPr>
          <w:ilvl w:val="1"/>
          <w:numId w:val="12"/>
        </w:numPr>
        <w:rPr>
          <w:rFonts w:cs="Calibri"/>
        </w:rPr>
      </w:pPr>
      <w:r w:rsidRPr="00464712">
        <w:rPr>
          <w:rFonts w:cs="Calibri"/>
        </w:rPr>
        <w:t xml:space="preserve">If the user </w:t>
      </w:r>
      <w:r w:rsidR="002D23B5" w:rsidRPr="00464712">
        <w:rPr>
          <w:rFonts w:cs="Calibri"/>
        </w:rPr>
        <w:t>on the current PC wants</w:t>
      </w:r>
      <w:r w:rsidRPr="00464712">
        <w:rPr>
          <w:rFonts w:cs="Calibri"/>
        </w:rPr>
        <w:t xml:space="preserve"> to join the other homegroup, they can do so by leaving their existing homegroup and then joining the other homegroup from the homegroup control panel.</w:t>
      </w:r>
    </w:p>
    <w:p w:rsidR="000F2892" w:rsidRPr="007E4518" w:rsidRDefault="008D481D" w:rsidP="00A26FBB">
      <w:pPr>
        <w:pStyle w:val="Heading4"/>
      </w:pPr>
      <w:r w:rsidRPr="007E4518">
        <w:t xml:space="preserve">What </w:t>
      </w:r>
      <w:r w:rsidR="002F14AE">
        <w:t xml:space="preserve">happens as part of the Join Process? </w:t>
      </w:r>
    </w:p>
    <w:p w:rsidR="00D4773D" w:rsidRPr="00464712" w:rsidRDefault="00D021AA" w:rsidP="00D4773D">
      <w:pPr>
        <w:rPr>
          <w:rFonts w:cs="Calibri"/>
          <w:b/>
          <w:color w:val="558ED5"/>
        </w:rPr>
      </w:pPr>
      <w:r w:rsidRPr="00464712">
        <w:rPr>
          <w:rFonts w:cs="Calibri"/>
        </w:rPr>
        <w:t xml:space="preserve">Once the correct password is supplied </w:t>
      </w:r>
      <w:r w:rsidR="001B5F55" w:rsidRPr="00464712">
        <w:rPr>
          <w:rFonts w:cs="Calibri"/>
        </w:rPr>
        <w:t xml:space="preserve">by the user </w:t>
      </w:r>
      <w:r w:rsidRPr="00464712">
        <w:rPr>
          <w:rFonts w:cs="Calibri"/>
        </w:rPr>
        <w:t xml:space="preserve">and authentication is </w:t>
      </w:r>
      <w:r w:rsidR="00D4773D" w:rsidRPr="00464712">
        <w:rPr>
          <w:rFonts w:cs="Calibri"/>
        </w:rPr>
        <w:t>successful</w:t>
      </w:r>
      <w:r w:rsidR="001B5F55" w:rsidRPr="00464712">
        <w:rPr>
          <w:rFonts w:cs="Calibri"/>
        </w:rPr>
        <w:t xml:space="preserve"> to join the discovered homegroup</w:t>
      </w:r>
      <w:r w:rsidR="00D4773D" w:rsidRPr="00464712">
        <w:rPr>
          <w:rFonts w:cs="Calibri"/>
        </w:rPr>
        <w:t xml:space="preserve">, the HomeGroup Provider </w:t>
      </w:r>
      <w:r w:rsidR="008D481D" w:rsidRPr="00464712">
        <w:rPr>
          <w:rFonts w:cs="Calibri"/>
        </w:rPr>
        <w:t>Service joins</w:t>
      </w:r>
      <w:r w:rsidR="00925E2E" w:rsidRPr="00464712">
        <w:rPr>
          <w:rFonts w:cs="Calibri"/>
        </w:rPr>
        <w:t xml:space="preserve"> the PC </w:t>
      </w:r>
      <w:r w:rsidR="00403CA7" w:rsidRPr="00464712">
        <w:rPr>
          <w:rFonts w:cs="Calibri"/>
        </w:rPr>
        <w:t xml:space="preserve">to </w:t>
      </w:r>
      <w:r w:rsidR="00925E2E" w:rsidRPr="00464712">
        <w:rPr>
          <w:rFonts w:cs="Calibri"/>
        </w:rPr>
        <w:t xml:space="preserve">the shared peer group </w:t>
      </w:r>
      <w:r w:rsidR="00D32367" w:rsidRPr="00464712">
        <w:rPr>
          <w:rFonts w:cs="Calibri"/>
        </w:rPr>
        <w:t xml:space="preserve">as specified in </w:t>
      </w:r>
      <w:r w:rsidR="00925E2E" w:rsidRPr="00464712">
        <w:rPr>
          <w:rFonts w:cs="Calibri"/>
        </w:rPr>
        <w:t xml:space="preserve">the homegroup invitation </w:t>
      </w:r>
      <w:r w:rsidR="008D481D" w:rsidRPr="00464712">
        <w:rPr>
          <w:rFonts w:cs="Calibri"/>
        </w:rPr>
        <w:t>and</w:t>
      </w:r>
      <w:r w:rsidR="001B5F55" w:rsidRPr="00464712">
        <w:rPr>
          <w:rFonts w:cs="Calibri"/>
        </w:rPr>
        <w:t xml:space="preserve"> </w:t>
      </w:r>
      <w:r w:rsidR="00D4773D" w:rsidRPr="00464712">
        <w:rPr>
          <w:rFonts w:cs="Calibri"/>
        </w:rPr>
        <w:t xml:space="preserve">retrieves information from </w:t>
      </w:r>
      <w:r w:rsidR="00925E2E" w:rsidRPr="00464712">
        <w:rPr>
          <w:rFonts w:cs="Calibri"/>
        </w:rPr>
        <w:t>it</w:t>
      </w:r>
      <w:r w:rsidR="00D4773D" w:rsidRPr="00464712">
        <w:rPr>
          <w:rFonts w:cs="Calibri"/>
        </w:rPr>
        <w:t xml:space="preserve">. The HomeGroup Provider and Listener Services use </w:t>
      </w:r>
      <w:r w:rsidR="00925E2E" w:rsidRPr="00464712">
        <w:rPr>
          <w:rFonts w:cs="Calibri"/>
        </w:rPr>
        <w:t xml:space="preserve">the </w:t>
      </w:r>
      <w:r w:rsidR="00D4773D" w:rsidRPr="00464712">
        <w:rPr>
          <w:rFonts w:cs="Calibri"/>
        </w:rPr>
        <w:t xml:space="preserve">information from the peer group, plus user </w:t>
      </w:r>
      <w:r w:rsidR="00925E2E" w:rsidRPr="00464712">
        <w:rPr>
          <w:rFonts w:cs="Calibri"/>
        </w:rPr>
        <w:t xml:space="preserve">sharing </w:t>
      </w:r>
      <w:r w:rsidR="00D4773D" w:rsidRPr="00464712">
        <w:rPr>
          <w:rFonts w:cs="Calibri"/>
        </w:rPr>
        <w:t xml:space="preserve">preferences supplied </w:t>
      </w:r>
      <w:r w:rsidR="001B5F55" w:rsidRPr="00464712">
        <w:rPr>
          <w:rFonts w:cs="Calibri"/>
        </w:rPr>
        <w:t xml:space="preserve">during the </w:t>
      </w:r>
      <w:r w:rsidR="00D4773D" w:rsidRPr="00464712">
        <w:rPr>
          <w:rFonts w:cs="Calibri"/>
        </w:rPr>
        <w:t xml:space="preserve">join </w:t>
      </w:r>
      <w:r w:rsidR="001B5F55" w:rsidRPr="00464712">
        <w:rPr>
          <w:rFonts w:cs="Calibri"/>
        </w:rPr>
        <w:t>user experience</w:t>
      </w:r>
      <w:r w:rsidR="00D4773D" w:rsidRPr="00464712">
        <w:rPr>
          <w:rFonts w:cs="Calibri"/>
        </w:rPr>
        <w:t>, to complete several tasks:</w:t>
      </w:r>
    </w:p>
    <w:p w:rsidR="000F2892" w:rsidRPr="00464712" w:rsidRDefault="00925E2E" w:rsidP="009101E9">
      <w:pPr>
        <w:pStyle w:val="ListParagraph"/>
        <w:numPr>
          <w:ilvl w:val="0"/>
          <w:numId w:val="13"/>
        </w:numPr>
        <w:rPr>
          <w:rFonts w:cs="Calibri"/>
        </w:rPr>
      </w:pPr>
      <w:r w:rsidRPr="00464712">
        <w:rPr>
          <w:rFonts w:cs="Calibri"/>
        </w:rPr>
        <w:t xml:space="preserve">Firewall ports necessary for HomeGroup functionality are opened </w:t>
      </w:r>
    </w:p>
    <w:p w:rsidR="000F2892" w:rsidRPr="00464712" w:rsidRDefault="00925E2E" w:rsidP="009101E9">
      <w:pPr>
        <w:pStyle w:val="ListParagraph"/>
        <w:numPr>
          <w:ilvl w:val="1"/>
          <w:numId w:val="13"/>
        </w:numPr>
        <w:rPr>
          <w:rFonts w:cs="Calibri"/>
        </w:rPr>
      </w:pPr>
      <w:r w:rsidRPr="00464712">
        <w:rPr>
          <w:rFonts w:cs="Calibri"/>
        </w:rPr>
        <w:t xml:space="preserve">Peer to Peer Grouping   </w:t>
      </w:r>
    </w:p>
    <w:p w:rsidR="000F2892" w:rsidRPr="00464712" w:rsidRDefault="00925E2E" w:rsidP="009101E9">
      <w:pPr>
        <w:pStyle w:val="ListParagraph"/>
        <w:numPr>
          <w:ilvl w:val="1"/>
          <w:numId w:val="13"/>
        </w:numPr>
        <w:rPr>
          <w:rFonts w:cs="Calibri"/>
        </w:rPr>
      </w:pPr>
      <w:r w:rsidRPr="00464712">
        <w:rPr>
          <w:rFonts w:cs="Calibri"/>
        </w:rPr>
        <w:t>Peer Name Resolution Name Protocol</w:t>
      </w:r>
    </w:p>
    <w:p w:rsidR="000F2892" w:rsidRPr="00464712" w:rsidRDefault="00925E2E" w:rsidP="009101E9">
      <w:pPr>
        <w:pStyle w:val="ListParagraph"/>
        <w:numPr>
          <w:ilvl w:val="1"/>
          <w:numId w:val="13"/>
        </w:numPr>
        <w:rPr>
          <w:rFonts w:cs="Calibri"/>
        </w:rPr>
      </w:pPr>
      <w:r w:rsidRPr="00464712">
        <w:rPr>
          <w:rFonts w:cs="Calibri"/>
        </w:rPr>
        <w:t xml:space="preserve">Media Streaming </w:t>
      </w:r>
    </w:p>
    <w:p w:rsidR="002D23B5" w:rsidRPr="00464712" w:rsidRDefault="00925E2E" w:rsidP="002D23B5">
      <w:pPr>
        <w:pStyle w:val="ListParagraph"/>
        <w:numPr>
          <w:ilvl w:val="1"/>
          <w:numId w:val="13"/>
        </w:numPr>
        <w:rPr>
          <w:rFonts w:cs="Calibri"/>
        </w:rPr>
      </w:pPr>
      <w:r w:rsidRPr="00464712">
        <w:rPr>
          <w:rFonts w:cs="Calibri"/>
        </w:rPr>
        <w:t>SMB (File/Printer Sharing)</w:t>
      </w:r>
    </w:p>
    <w:p w:rsidR="000F2892" w:rsidRPr="00464712" w:rsidRDefault="00925E2E" w:rsidP="002D23B5">
      <w:pPr>
        <w:pStyle w:val="ListParagraph"/>
        <w:numPr>
          <w:ilvl w:val="1"/>
          <w:numId w:val="13"/>
        </w:numPr>
        <w:rPr>
          <w:rFonts w:cs="Calibri"/>
        </w:rPr>
      </w:pPr>
      <w:r w:rsidRPr="00464712">
        <w:rPr>
          <w:rFonts w:cs="Calibri"/>
        </w:rPr>
        <w:t xml:space="preserve">For more detailed information on the TCP/UDP ports required for homegroup to function, please review the </w:t>
      </w:r>
      <w:hyperlink r:id="rId30" w:history="1">
        <w:r w:rsidR="002D23B5" w:rsidRPr="00464712">
          <w:rPr>
            <w:rStyle w:val="Hyperlink"/>
            <w:rFonts w:cs="Calibri"/>
          </w:rPr>
          <w:t xml:space="preserve">Homegroup and Firewall Interaction </w:t>
        </w:r>
        <w:r w:rsidR="009703EF" w:rsidRPr="00464712">
          <w:rPr>
            <w:rStyle w:val="Hyperlink"/>
            <w:rFonts w:cs="Calibri"/>
          </w:rPr>
          <w:t>white paper</w:t>
        </w:r>
      </w:hyperlink>
      <w:r w:rsidR="003A7B25" w:rsidRPr="00464712">
        <w:rPr>
          <w:rFonts w:cs="Calibri"/>
        </w:rPr>
        <w:t>.</w:t>
      </w:r>
    </w:p>
    <w:p w:rsidR="000F2892" w:rsidRPr="00464712" w:rsidRDefault="00D4773D" w:rsidP="009101E9">
      <w:pPr>
        <w:pStyle w:val="ListParagraph"/>
        <w:numPr>
          <w:ilvl w:val="0"/>
          <w:numId w:val="13"/>
        </w:numPr>
        <w:rPr>
          <w:rFonts w:cs="Calibri"/>
        </w:rPr>
      </w:pPr>
      <w:r w:rsidRPr="00464712">
        <w:rPr>
          <w:rFonts w:cs="Calibri"/>
        </w:rPr>
        <w:t xml:space="preserve">The homegroup is </w:t>
      </w:r>
      <w:r w:rsidR="00925E2E" w:rsidRPr="00464712">
        <w:rPr>
          <w:rFonts w:cs="Calibri"/>
        </w:rPr>
        <w:t>re-</w:t>
      </w:r>
      <w:r w:rsidRPr="00464712">
        <w:rPr>
          <w:rFonts w:cs="Calibri"/>
        </w:rPr>
        <w:t xml:space="preserve">advertised to all </w:t>
      </w:r>
      <w:r w:rsidR="000C019F" w:rsidRPr="00464712">
        <w:rPr>
          <w:rFonts w:cs="Calibri"/>
        </w:rPr>
        <w:t xml:space="preserve">PCs </w:t>
      </w:r>
      <w:r w:rsidRPr="00464712">
        <w:rPr>
          <w:rFonts w:cs="Calibri"/>
        </w:rPr>
        <w:t>on the local network</w:t>
      </w:r>
      <w:r w:rsidR="00D021AA" w:rsidRPr="00464712">
        <w:rPr>
          <w:rStyle w:val="FootnoteReference"/>
          <w:rFonts w:cs="Calibri"/>
        </w:rPr>
        <w:footnoteReference w:id="13"/>
      </w:r>
      <w:r w:rsidR="00925E2E" w:rsidRPr="00464712">
        <w:rPr>
          <w:rFonts w:cs="Calibri"/>
        </w:rPr>
        <w:t xml:space="preserve"> to facilitate future joining with an updated homegroup invitation</w:t>
      </w:r>
    </w:p>
    <w:p w:rsidR="000F2892" w:rsidRPr="00464712" w:rsidRDefault="00925E2E" w:rsidP="009101E9">
      <w:pPr>
        <w:pStyle w:val="ListParagraph"/>
        <w:numPr>
          <w:ilvl w:val="1"/>
          <w:numId w:val="13"/>
        </w:numPr>
        <w:rPr>
          <w:rFonts w:cs="Calibri"/>
        </w:rPr>
      </w:pPr>
      <w:r w:rsidRPr="00464712">
        <w:rPr>
          <w:rFonts w:cs="Calibri"/>
        </w:rPr>
        <w:t>The number of PC’s in the homegroup is incremented and reflected in the new invitation.</w:t>
      </w:r>
    </w:p>
    <w:p w:rsidR="000F2892" w:rsidRPr="00464712" w:rsidRDefault="00D4773D" w:rsidP="009101E9">
      <w:pPr>
        <w:pStyle w:val="ListParagraph"/>
        <w:numPr>
          <w:ilvl w:val="0"/>
          <w:numId w:val="13"/>
        </w:numPr>
        <w:rPr>
          <w:rFonts w:cs="Calibri"/>
        </w:rPr>
      </w:pPr>
      <w:r w:rsidRPr="00464712">
        <w:rPr>
          <w:rFonts w:cs="Calibri"/>
        </w:rPr>
        <w:t xml:space="preserve">A homegroup account (HomeGroupUser$) is created on the local </w:t>
      </w:r>
      <w:r w:rsidR="000C019F" w:rsidRPr="00464712">
        <w:rPr>
          <w:rFonts w:cs="Calibri"/>
        </w:rPr>
        <w:t>PC</w:t>
      </w:r>
    </w:p>
    <w:p w:rsidR="000F2892" w:rsidRPr="00464712" w:rsidRDefault="00925E2E" w:rsidP="009101E9">
      <w:pPr>
        <w:pStyle w:val="ListParagraph"/>
        <w:numPr>
          <w:ilvl w:val="1"/>
          <w:numId w:val="13"/>
        </w:numPr>
        <w:rPr>
          <w:rFonts w:cs="Calibri"/>
        </w:rPr>
      </w:pPr>
      <w:r w:rsidRPr="00464712">
        <w:rPr>
          <w:rFonts w:cs="Calibri"/>
        </w:rPr>
        <w:t xml:space="preserve">This account is used by all members of the homegroup for authentication to access shared resources across </w:t>
      </w:r>
      <w:r w:rsidR="000C019F" w:rsidRPr="00464712">
        <w:rPr>
          <w:rFonts w:cs="Calibri"/>
        </w:rPr>
        <w:t>PC</w:t>
      </w:r>
      <w:r w:rsidRPr="00464712">
        <w:rPr>
          <w:rFonts w:cs="Calibri"/>
        </w:rPr>
        <w:t>s</w:t>
      </w:r>
    </w:p>
    <w:p w:rsidR="00925E2E" w:rsidRPr="00464712" w:rsidRDefault="00925E2E" w:rsidP="009101E9">
      <w:pPr>
        <w:pStyle w:val="ListParagraph"/>
        <w:numPr>
          <w:ilvl w:val="0"/>
          <w:numId w:val="13"/>
        </w:numPr>
        <w:rPr>
          <w:rFonts w:cs="Calibri"/>
        </w:rPr>
      </w:pPr>
      <w:r w:rsidRPr="00464712">
        <w:rPr>
          <w:rFonts w:cs="Calibri"/>
        </w:rPr>
        <w:t xml:space="preserve">A local security group for the HomeGroup (HomeUsers) is created on the local </w:t>
      </w:r>
      <w:r w:rsidR="000C019F" w:rsidRPr="00464712">
        <w:rPr>
          <w:rFonts w:cs="Calibri"/>
        </w:rPr>
        <w:t>PC</w:t>
      </w:r>
    </w:p>
    <w:p w:rsidR="00925E2E" w:rsidRPr="00464712" w:rsidRDefault="00925E2E" w:rsidP="009101E9">
      <w:pPr>
        <w:pStyle w:val="ListParagraph"/>
        <w:numPr>
          <w:ilvl w:val="1"/>
          <w:numId w:val="13"/>
        </w:numPr>
        <w:rPr>
          <w:rFonts w:cs="Calibri"/>
        </w:rPr>
      </w:pPr>
      <w:r w:rsidRPr="00464712">
        <w:rPr>
          <w:rFonts w:cs="Calibri"/>
        </w:rPr>
        <w:lastRenderedPageBreak/>
        <w:t>All local users (except Guest</w:t>
      </w:r>
      <w:r w:rsidRPr="00464712">
        <w:rPr>
          <w:rStyle w:val="FootnoteReference"/>
          <w:rFonts w:cs="Calibri"/>
        </w:rPr>
        <w:footnoteReference w:id="14"/>
      </w:r>
      <w:r w:rsidRPr="00464712">
        <w:rPr>
          <w:rFonts w:cs="Calibri"/>
        </w:rPr>
        <w:t>) are added to the HomeUsers Security Group</w:t>
      </w:r>
    </w:p>
    <w:p w:rsidR="000F2892" w:rsidRPr="00464712" w:rsidRDefault="00925E2E" w:rsidP="009101E9">
      <w:pPr>
        <w:pStyle w:val="ListParagraph"/>
        <w:numPr>
          <w:ilvl w:val="0"/>
          <w:numId w:val="10"/>
        </w:numPr>
        <w:ind w:left="1080"/>
        <w:rPr>
          <w:rFonts w:cs="Calibri"/>
        </w:rPr>
      </w:pPr>
      <w:r w:rsidRPr="00464712">
        <w:rPr>
          <w:rFonts w:cs="Calibri"/>
        </w:rPr>
        <w:t>Libraries and printers as selected by the user are shared appropriately to the HomeUsers group</w:t>
      </w:r>
    </w:p>
    <w:p w:rsidR="000F2892" w:rsidRPr="00464712" w:rsidRDefault="00925E2E" w:rsidP="009101E9">
      <w:pPr>
        <w:pStyle w:val="ListParagraph"/>
        <w:numPr>
          <w:ilvl w:val="0"/>
          <w:numId w:val="10"/>
        </w:numPr>
        <w:ind w:left="1080"/>
        <w:rPr>
          <w:rFonts w:cs="Calibri"/>
        </w:rPr>
      </w:pPr>
      <w:r w:rsidRPr="00464712">
        <w:rPr>
          <w:rFonts w:cs="Calibri"/>
        </w:rPr>
        <w:t xml:space="preserve">Both the shared libraries and printers on the local </w:t>
      </w:r>
      <w:r w:rsidR="000C019F" w:rsidRPr="00464712">
        <w:rPr>
          <w:rFonts w:cs="Calibri"/>
        </w:rPr>
        <w:t>PC</w:t>
      </w:r>
      <w:r w:rsidRPr="00464712">
        <w:rPr>
          <w:rFonts w:cs="Calibri"/>
        </w:rPr>
        <w:t xml:space="preserve"> are then advertised on the network</w:t>
      </w:r>
      <w:r w:rsidRPr="00464712">
        <w:rPr>
          <w:rStyle w:val="FootnoteReference"/>
          <w:rFonts w:cs="Calibri"/>
        </w:rPr>
        <w:footnoteReference w:id="15"/>
      </w:r>
      <w:r w:rsidRPr="00464712">
        <w:rPr>
          <w:rFonts w:cs="Calibri"/>
        </w:rPr>
        <w:t xml:space="preserve"> to make them discoverable by future homegroup members.</w:t>
      </w:r>
    </w:p>
    <w:p w:rsidR="000F2892" w:rsidRPr="00464712" w:rsidRDefault="00925E2E" w:rsidP="009101E9">
      <w:pPr>
        <w:pStyle w:val="ListParagraph"/>
        <w:numPr>
          <w:ilvl w:val="0"/>
          <w:numId w:val="10"/>
        </w:numPr>
        <w:ind w:left="1080"/>
        <w:rPr>
          <w:rFonts w:cs="Calibri"/>
        </w:rPr>
      </w:pPr>
      <w:r w:rsidRPr="00464712">
        <w:rPr>
          <w:rFonts w:cs="Calibri"/>
        </w:rPr>
        <w:t xml:space="preserve">Public </w:t>
      </w:r>
      <w:r w:rsidR="009740DB" w:rsidRPr="00464712">
        <w:rPr>
          <w:rFonts w:cs="Calibri"/>
        </w:rPr>
        <w:t>f</w:t>
      </w:r>
      <w:r w:rsidRPr="00464712">
        <w:rPr>
          <w:rFonts w:cs="Calibri"/>
        </w:rPr>
        <w:t xml:space="preserve">olders are shared </w:t>
      </w:r>
      <w:r w:rsidR="009740DB" w:rsidRPr="00464712">
        <w:rPr>
          <w:rFonts w:cs="Calibri"/>
        </w:rPr>
        <w:t xml:space="preserve">with </w:t>
      </w:r>
      <w:r w:rsidRPr="00464712">
        <w:rPr>
          <w:rFonts w:cs="Calibri"/>
        </w:rPr>
        <w:t xml:space="preserve">the </w:t>
      </w:r>
      <w:r w:rsidR="009740DB" w:rsidRPr="00464712">
        <w:rPr>
          <w:rFonts w:cs="Calibri"/>
        </w:rPr>
        <w:t>h</w:t>
      </w:r>
      <w:r w:rsidRPr="00464712">
        <w:rPr>
          <w:rFonts w:cs="Calibri"/>
        </w:rPr>
        <w:t xml:space="preserve">omegroup </w:t>
      </w:r>
      <w:r w:rsidRPr="00464712">
        <w:rPr>
          <w:rStyle w:val="FootnoteReference"/>
          <w:rFonts w:cs="Calibri"/>
        </w:rPr>
        <w:footnoteReference w:id="16"/>
      </w:r>
      <w:r w:rsidRPr="00464712">
        <w:rPr>
          <w:rFonts w:cs="Calibri"/>
        </w:rPr>
        <w:t xml:space="preserve"> to allow for a default network save location on every </w:t>
      </w:r>
      <w:r w:rsidR="00E45CBE" w:rsidRPr="00464712">
        <w:rPr>
          <w:rFonts w:cs="Calibri"/>
        </w:rPr>
        <w:t xml:space="preserve">homegroup </w:t>
      </w:r>
      <w:r w:rsidRPr="00464712">
        <w:rPr>
          <w:rFonts w:cs="Calibri"/>
        </w:rPr>
        <w:t>PC.</w:t>
      </w:r>
    </w:p>
    <w:p w:rsidR="000F2892" w:rsidRPr="00464712" w:rsidRDefault="00925E2E" w:rsidP="009101E9">
      <w:pPr>
        <w:pStyle w:val="ListParagraph"/>
        <w:numPr>
          <w:ilvl w:val="0"/>
          <w:numId w:val="10"/>
        </w:numPr>
        <w:ind w:left="1080"/>
        <w:rPr>
          <w:rFonts w:cs="Calibri"/>
        </w:rPr>
      </w:pPr>
      <w:r w:rsidRPr="00464712">
        <w:rPr>
          <w:rFonts w:cs="Calibri"/>
        </w:rPr>
        <w:t>Windows Media Streaming Services are enabled to allow streaming of the users media to future homegroup members in Windows Media Player or to other authorized DLNA compliant media receivers.</w:t>
      </w:r>
    </w:p>
    <w:p w:rsidR="000F2892" w:rsidRPr="00464712" w:rsidRDefault="00925E2E" w:rsidP="009101E9">
      <w:pPr>
        <w:pStyle w:val="ListParagraph"/>
        <w:numPr>
          <w:ilvl w:val="0"/>
          <w:numId w:val="13"/>
        </w:numPr>
        <w:ind w:left="1440"/>
        <w:rPr>
          <w:rFonts w:cs="Calibri"/>
        </w:rPr>
      </w:pPr>
      <w:r w:rsidRPr="00464712">
        <w:rPr>
          <w:rFonts w:cs="Calibri"/>
        </w:rPr>
        <w:t xml:space="preserve">This includes automatically authorizing </w:t>
      </w:r>
      <w:r w:rsidR="00E42A2E" w:rsidRPr="00464712">
        <w:rPr>
          <w:rFonts w:cs="Calibri"/>
        </w:rPr>
        <w:t xml:space="preserve">MAC addresses </w:t>
      </w:r>
      <w:r w:rsidRPr="00464712">
        <w:rPr>
          <w:rFonts w:cs="Calibri"/>
        </w:rPr>
        <w:t xml:space="preserve">and UDN’s of other current </w:t>
      </w:r>
      <w:r w:rsidR="009740DB" w:rsidRPr="00464712">
        <w:rPr>
          <w:rFonts w:cs="Calibri"/>
        </w:rPr>
        <w:t>h</w:t>
      </w:r>
      <w:r w:rsidRPr="00464712">
        <w:rPr>
          <w:rFonts w:cs="Calibri"/>
        </w:rPr>
        <w:t xml:space="preserve">omegroup member PC’s </w:t>
      </w:r>
      <w:r w:rsidR="00E42A2E" w:rsidRPr="00464712">
        <w:rPr>
          <w:rFonts w:cs="Calibri"/>
        </w:rPr>
        <w:t xml:space="preserve">for </w:t>
      </w:r>
      <w:r w:rsidRPr="00464712">
        <w:rPr>
          <w:rFonts w:cs="Calibri"/>
        </w:rPr>
        <w:t xml:space="preserve">Windows </w:t>
      </w:r>
      <w:r w:rsidR="00E42A2E" w:rsidRPr="00464712">
        <w:rPr>
          <w:rFonts w:cs="Calibri"/>
        </w:rPr>
        <w:t>Media Streaming</w:t>
      </w:r>
      <w:r w:rsidR="009740DB" w:rsidRPr="00464712">
        <w:rPr>
          <w:rFonts w:cs="Calibri"/>
        </w:rPr>
        <w:t>.</w:t>
      </w:r>
    </w:p>
    <w:p w:rsidR="000F2892" w:rsidRPr="00464712" w:rsidRDefault="00E42A2E" w:rsidP="009101E9">
      <w:pPr>
        <w:pStyle w:val="ListParagraph"/>
        <w:numPr>
          <w:ilvl w:val="0"/>
          <w:numId w:val="13"/>
        </w:numPr>
        <w:ind w:left="1440"/>
        <w:rPr>
          <w:rFonts w:cs="Calibri"/>
        </w:rPr>
      </w:pPr>
      <w:r w:rsidRPr="00464712">
        <w:rPr>
          <w:rFonts w:cs="Calibri"/>
        </w:rPr>
        <w:t xml:space="preserve">MAC addresses and UDN of the local PC are communicated to other </w:t>
      </w:r>
      <w:r w:rsidR="000C019F" w:rsidRPr="00464712">
        <w:rPr>
          <w:rFonts w:cs="Calibri"/>
        </w:rPr>
        <w:t>PC</w:t>
      </w:r>
      <w:r w:rsidRPr="00464712">
        <w:rPr>
          <w:rFonts w:cs="Calibri"/>
        </w:rPr>
        <w:t>s in the homegroup</w:t>
      </w:r>
      <w:r w:rsidR="00662ADF" w:rsidRPr="00464712">
        <w:rPr>
          <w:rFonts w:cs="Calibri"/>
        </w:rPr>
        <w:t xml:space="preserve"> for authorization as well.</w:t>
      </w:r>
    </w:p>
    <w:p w:rsidR="000F2892" w:rsidRPr="00464712" w:rsidRDefault="00E42A2E" w:rsidP="009101E9">
      <w:pPr>
        <w:pStyle w:val="ListParagraph"/>
        <w:numPr>
          <w:ilvl w:val="0"/>
          <w:numId w:val="10"/>
        </w:numPr>
        <w:ind w:left="1080"/>
        <w:rPr>
          <w:rFonts w:cs="Calibri"/>
        </w:rPr>
      </w:pPr>
      <w:r w:rsidRPr="00464712">
        <w:rPr>
          <w:rFonts w:cs="Calibri"/>
        </w:rPr>
        <w:t>New entries are added to the user credential store</w:t>
      </w:r>
      <w:r w:rsidR="00925E2E" w:rsidRPr="00464712">
        <w:rPr>
          <w:rFonts w:cs="Calibri"/>
        </w:rPr>
        <w:t xml:space="preserve"> on the current PC to allow seamless authentication for shared resources on other </w:t>
      </w:r>
      <w:r w:rsidR="009740DB" w:rsidRPr="00464712">
        <w:rPr>
          <w:rFonts w:cs="Calibri"/>
        </w:rPr>
        <w:t>h</w:t>
      </w:r>
      <w:r w:rsidR="00925E2E" w:rsidRPr="00464712">
        <w:rPr>
          <w:rFonts w:cs="Calibri"/>
        </w:rPr>
        <w:t>omegroup members using the HomeGroupUser$ account.</w:t>
      </w:r>
    </w:p>
    <w:p w:rsidR="000F2892" w:rsidRPr="00464712" w:rsidRDefault="00E42A2E" w:rsidP="009101E9">
      <w:pPr>
        <w:pStyle w:val="ListParagraph"/>
        <w:numPr>
          <w:ilvl w:val="1"/>
          <w:numId w:val="10"/>
        </w:numPr>
        <w:ind w:left="1800"/>
        <w:rPr>
          <w:rFonts w:cs="Calibri"/>
        </w:rPr>
      </w:pPr>
      <w:r w:rsidRPr="00464712">
        <w:rPr>
          <w:rFonts w:cs="Calibri"/>
        </w:rPr>
        <w:t xml:space="preserve">One new entry is added for each </w:t>
      </w:r>
      <w:r w:rsidR="003F76A4" w:rsidRPr="00464712">
        <w:rPr>
          <w:rFonts w:cs="Calibri"/>
        </w:rPr>
        <w:t xml:space="preserve">member </w:t>
      </w:r>
      <w:r w:rsidRPr="00464712">
        <w:rPr>
          <w:rFonts w:cs="Calibri"/>
        </w:rPr>
        <w:t>PC in the homegroup</w:t>
      </w:r>
      <w:r w:rsidR="009740DB" w:rsidRPr="00464712">
        <w:rPr>
          <w:rFonts w:cs="Calibri"/>
        </w:rPr>
        <w:t>.</w:t>
      </w:r>
      <w:r w:rsidRPr="00464712">
        <w:rPr>
          <w:rFonts w:cs="Calibri"/>
        </w:rPr>
        <w:t xml:space="preserve"> </w:t>
      </w:r>
    </w:p>
    <w:p w:rsidR="000F2892" w:rsidRPr="00464712" w:rsidRDefault="00E42A2E" w:rsidP="009101E9">
      <w:pPr>
        <w:pStyle w:val="ListParagraph"/>
        <w:numPr>
          <w:ilvl w:val="1"/>
          <w:numId w:val="10"/>
        </w:numPr>
        <w:ind w:left="1800"/>
        <w:rPr>
          <w:rFonts w:cs="Calibri"/>
        </w:rPr>
      </w:pPr>
      <w:r w:rsidRPr="00464712">
        <w:rPr>
          <w:rFonts w:cs="Calibri"/>
        </w:rPr>
        <w:t>The HomeGroupUser$ account name and password credentials are written against each target in the credential store associated with a member PC</w:t>
      </w:r>
      <w:r w:rsidR="009740DB" w:rsidRPr="00464712">
        <w:rPr>
          <w:rFonts w:cs="Calibri"/>
        </w:rPr>
        <w:t>.</w:t>
      </w:r>
    </w:p>
    <w:p w:rsidR="000F2892" w:rsidRPr="00464712" w:rsidRDefault="003F76A4">
      <w:pPr>
        <w:rPr>
          <w:rFonts w:cs="Calibri"/>
        </w:rPr>
      </w:pPr>
      <w:r w:rsidRPr="00464712">
        <w:rPr>
          <w:rFonts w:cs="Calibri"/>
        </w:rPr>
        <w:t xml:space="preserve">After completion of the above steps, the PC will have successfully joined the existing </w:t>
      </w:r>
      <w:r w:rsidR="009740DB" w:rsidRPr="00464712">
        <w:rPr>
          <w:rFonts w:cs="Calibri"/>
        </w:rPr>
        <w:t>h</w:t>
      </w:r>
      <w:r w:rsidRPr="00464712">
        <w:rPr>
          <w:rFonts w:cs="Calibri"/>
        </w:rPr>
        <w:t xml:space="preserve">omegroup on the network and will be able to access all content shared </w:t>
      </w:r>
      <w:r w:rsidR="009740DB" w:rsidRPr="00464712">
        <w:rPr>
          <w:rFonts w:cs="Calibri"/>
        </w:rPr>
        <w:t xml:space="preserve">with </w:t>
      </w:r>
      <w:r w:rsidRPr="00464712">
        <w:rPr>
          <w:rFonts w:cs="Calibri"/>
        </w:rPr>
        <w:t>that homegroup.</w:t>
      </w:r>
    </w:p>
    <w:p w:rsidR="000F2892" w:rsidRPr="00464712" w:rsidRDefault="000F2892">
      <w:pPr>
        <w:rPr>
          <w:rFonts w:cs="Calibri"/>
        </w:rPr>
      </w:pPr>
    </w:p>
    <w:p w:rsidR="008A2F3F" w:rsidRPr="007E4518" w:rsidRDefault="008A2F3F" w:rsidP="00A26FBB">
      <w:pPr>
        <w:pStyle w:val="Heading3"/>
      </w:pPr>
      <w:bookmarkStart w:id="52" w:name="_Toc240962985"/>
      <w:bookmarkStart w:id="53" w:name="_Toc242866980"/>
      <w:r w:rsidRPr="007E4518">
        <w:t>Sharing</w:t>
      </w:r>
      <w:r w:rsidR="0043148D" w:rsidRPr="007E4518">
        <w:t xml:space="preserve"> content </w:t>
      </w:r>
      <w:r w:rsidR="00030827">
        <w:t>with</w:t>
      </w:r>
      <w:r w:rsidR="009740DB" w:rsidRPr="007E4518">
        <w:t xml:space="preserve"> </w:t>
      </w:r>
      <w:r w:rsidR="0043148D" w:rsidRPr="007E4518">
        <w:t>the Homegroup</w:t>
      </w:r>
      <w:bookmarkEnd w:id="52"/>
      <w:bookmarkEnd w:id="53"/>
    </w:p>
    <w:p w:rsidR="00815541" w:rsidRPr="00464712" w:rsidRDefault="00815541" w:rsidP="008A2F3F">
      <w:pPr>
        <w:rPr>
          <w:rFonts w:cs="Calibri"/>
        </w:rPr>
      </w:pPr>
      <w:r w:rsidRPr="00464712">
        <w:rPr>
          <w:rFonts w:cs="Calibri"/>
        </w:rPr>
        <w:t xml:space="preserve">When a user shares content </w:t>
      </w:r>
      <w:r w:rsidR="009740DB" w:rsidRPr="00464712">
        <w:rPr>
          <w:rFonts w:cs="Calibri"/>
        </w:rPr>
        <w:t xml:space="preserve">with </w:t>
      </w:r>
      <w:r w:rsidRPr="00464712">
        <w:rPr>
          <w:rFonts w:cs="Calibri"/>
        </w:rPr>
        <w:t xml:space="preserve">the </w:t>
      </w:r>
      <w:r w:rsidR="009740DB" w:rsidRPr="00464712">
        <w:rPr>
          <w:rFonts w:cs="Calibri"/>
        </w:rPr>
        <w:t>h</w:t>
      </w:r>
      <w:r w:rsidRPr="00464712">
        <w:rPr>
          <w:rFonts w:cs="Calibri"/>
        </w:rPr>
        <w:t xml:space="preserve">omegroup either during the </w:t>
      </w:r>
      <w:r w:rsidR="009740DB" w:rsidRPr="00464712">
        <w:rPr>
          <w:rFonts w:cs="Calibri"/>
        </w:rPr>
        <w:t>h</w:t>
      </w:r>
      <w:r w:rsidRPr="00464712">
        <w:rPr>
          <w:rFonts w:cs="Calibri"/>
        </w:rPr>
        <w:t>omegroup create/join process, from the Home</w:t>
      </w:r>
      <w:r w:rsidR="009740DB" w:rsidRPr="00464712">
        <w:rPr>
          <w:rFonts w:cs="Calibri"/>
        </w:rPr>
        <w:t>G</w:t>
      </w:r>
      <w:r w:rsidRPr="00464712">
        <w:rPr>
          <w:rFonts w:cs="Calibri"/>
        </w:rPr>
        <w:t xml:space="preserve">roup control panel or from Windows </w:t>
      </w:r>
      <w:r w:rsidR="009740DB" w:rsidRPr="00464712">
        <w:rPr>
          <w:rFonts w:cs="Calibri"/>
        </w:rPr>
        <w:t>E</w:t>
      </w:r>
      <w:r w:rsidRPr="00464712">
        <w:rPr>
          <w:rFonts w:cs="Calibri"/>
        </w:rPr>
        <w:t>xplorer, Home</w:t>
      </w:r>
      <w:r w:rsidR="009740DB" w:rsidRPr="00464712">
        <w:rPr>
          <w:rFonts w:cs="Calibri"/>
        </w:rPr>
        <w:t>G</w:t>
      </w:r>
      <w:r w:rsidRPr="00464712">
        <w:rPr>
          <w:rFonts w:cs="Calibri"/>
        </w:rPr>
        <w:t>roup:</w:t>
      </w:r>
    </w:p>
    <w:p w:rsidR="000F2892" w:rsidRPr="00464712" w:rsidRDefault="00815541" w:rsidP="009101E9">
      <w:pPr>
        <w:pStyle w:val="ListParagraph"/>
        <w:numPr>
          <w:ilvl w:val="0"/>
          <w:numId w:val="10"/>
        </w:numPr>
        <w:rPr>
          <w:rFonts w:cs="Calibri"/>
        </w:rPr>
      </w:pPr>
      <w:r w:rsidRPr="00464712">
        <w:rPr>
          <w:rFonts w:cs="Calibri"/>
        </w:rPr>
        <w:t>Share</w:t>
      </w:r>
      <w:r w:rsidR="0005491E" w:rsidRPr="00464712">
        <w:rPr>
          <w:rFonts w:cs="Calibri"/>
        </w:rPr>
        <w:t>s</w:t>
      </w:r>
      <w:r w:rsidRPr="00464712">
        <w:rPr>
          <w:rFonts w:cs="Calibri"/>
        </w:rPr>
        <w:t xml:space="preserve"> the </w:t>
      </w:r>
      <w:r w:rsidR="0005491E" w:rsidRPr="00464712">
        <w:rPr>
          <w:rFonts w:cs="Calibri"/>
        </w:rPr>
        <w:t xml:space="preserve">selected resources </w:t>
      </w:r>
      <w:r w:rsidRPr="00464712">
        <w:rPr>
          <w:rFonts w:cs="Calibri"/>
        </w:rPr>
        <w:t xml:space="preserve">with other </w:t>
      </w:r>
      <w:r w:rsidR="009740DB" w:rsidRPr="00464712">
        <w:rPr>
          <w:rFonts w:cs="Calibri"/>
        </w:rPr>
        <w:t>h</w:t>
      </w:r>
      <w:r w:rsidRPr="00464712">
        <w:rPr>
          <w:rFonts w:cs="Calibri"/>
        </w:rPr>
        <w:t xml:space="preserve">omegroup </w:t>
      </w:r>
      <w:r w:rsidR="0005491E" w:rsidRPr="00464712">
        <w:rPr>
          <w:rFonts w:cs="Calibri"/>
        </w:rPr>
        <w:t>members</w:t>
      </w:r>
      <w:r w:rsidRPr="00464712">
        <w:rPr>
          <w:rFonts w:cs="Calibri"/>
        </w:rPr>
        <w:t xml:space="preserve"> by sharing the </w:t>
      </w:r>
      <w:r w:rsidR="0005491E" w:rsidRPr="00464712">
        <w:rPr>
          <w:rFonts w:cs="Calibri"/>
        </w:rPr>
        <w:t>resource</w:t>
      </w:r>
      <w:r w:rsidRPr="00464712">
        <w:rPr>
          <w:rFonts w:cs="Calibri"/>
        </w:rPr>
        <w:t xml:space="preserve"> </w:t>
      </w:r>
      <w:r w:rsidR="009740DB" w:rsidRPr="00464712">
        <w:rPr>
          <w:rFonts w:cs="Calibri"/>
        </w:rPr>
        <w:t xml:space="preserve">with </w:t>
      </w:r>
      <w:r w:rsidRPr="00464712">
        <w:rPr>
          <w:rFonts w:cs="Calibri"/>
        </w:rPr>
        <w:t>the ‘Homegroup Users’ security group.</w:t>
      </w:r>
    </w:p>
    <w:p w:rsidR="000F2892" w:rsidRPr="00464712" w:rsidRDefault="0005491E" w:rsidP="009101E9">
      <w:pPr>
        <w:pStyle w:val="ListParagraph"/>
        <w:numPr>
          <w:ilvl w:val="1"/>
          <w:numId w:val="10"/>
        </w:numPr>
        <w:rPr>
          <w:rFonts w:cs="Calibri"/>
        </w:rPr>
      </w:pPr>
      <w:r w:rsidRPr="00464712">
        <w:rPr>
          <w:rFonts w:cs="Calibri"/>
        </w:rPr>
        <w:t xml:space="preserve">This is achieved by applying the respective ACL for the ‘Homegroup Users’ </w:t>
      </w:r>
      <w:r w:rsidR="004078BC" w:rsidRPr="00464712">
        <w:rPr>
          <w:rFonts w:cs="Calibri"/>
        </w:rPr>
        <w:t xml:space="preserve">security </w:t>
      </w:r>
      <w:r w:rsidRPr="00464712">
        <w:rPr>
          <w:rFonts w:cs="Calibri"/>
        </w:rPr>
        <w:t>group to the resource in the local file system.</w:t>
      </w:r>
    </w:p>
    <w:p w:rsidR="000F2892" w:rsidRPr="00464712" w:rsidRDefault="00815541" w:rsidP="009101E9">
      <w:pPr>
        <w:pStyle w:val="ListParagraph"/>
        <w:numPr>
          <w:ilvl w:val="0"/>
          <w:numId w:val="10"/>
        </w:numPr>
        <w:rPr>
          <w:rFonts w:cs="Calibri"/>
        </w:rPr>
      </w:pPr>
      <w:r w:rsidRPr="00464712">
        <w:rPr>
          <w:rFonts w:cs="Calibri"/>
        </w:rPr>
        <w:t xml:space="preserve">Creates a </w:t>
      </w:r>
      <w:r w:rsidR="009740DB" w:rsidRPr="00464712">
        <w:rPr>
          <w:rFonts w:cs="Calibri"/>
        </w:rPr>
        <w:t>UNC</w:t>
      </w:r>
      <w:r w:rsidR="0005491E" w:rsidRPr="00464712">
        <w:rPr>
          <w:rFonts w:cs="Calibri"/>
        </w:rPr>
        <w:t xml:space="preserve"> </w:t>
      </w:r>
      <w:r w:rsidRPr="00464712">
        <w:rPr>
          <w:rFonts w:cs="Calibri"/>
        </w:rPr>
        <w:t xml:space="preserve">share </w:t>
      </w:r>
      <w:r w:rsidR="0005491E" w:rsidRPr="00464712">
        <w:rPr>
          <w:rFonts w:cs="Calibri"/>
        </w:rPr>
        <w:t>(</w:t>
      </w:r>
      <w:r w:rsidRPr="00464712">
        <w:rPr>
          <w:rFonts w:cs="Calibri"/>
        </w:rPr>
        <w:t>if one does not exist</w:t>
      </w:r>
      <w:r w:rsidR="0005491E" w:rsidRPr="00464712">
        <w:rPr>
          <w:rFonts w:cs="Calibri"/>
        </w:rPr>
        <w:t>)</w:t>
      </w:r>
      <w:r w:rsidRPr="00464712">
        <w:rPr>
          <w:rFonts w:cs="Calibri"/>
        </w:rPr>
        <w:t xml:space="preserve"> </w:t>
      </w:r>
      <w:r w:rsidR="0005491E" w:rsidRPr="00464712">
        <w:rPr>
          <w:rFonts w:cs="Calibri"/>
        </w:rPr>
        <w:t xml:space="preserve">to expose the resource so that it can be </w:t>
      </w:r>
      <w:r w:rsidRPr="00464712">
        <w:rPr>
          <w:rFonts w:cs="Calibri"/>
        </w:rPr>
        <w:t>access</w:t>
      </w:r>
      <w:r w:rsidR="0005491E" w:rsidRPr="00464712">
        <w:rPr>
          <w:rFonts w:cs="Calibri"/>
        </w:rPr>
        <w:t>ed</w:t>
      </w:r>
      <w:r w:rsidRPr="00464712">
        <w:rPr>
          <w:rFonts w:cs="Calibri"/>
        </w:rPr>
        <w:t xml:space="preserve"> on the </w:t>
      </w:r>
      <w:r w:rsidR="0005491E" w:rsidRPr="00464712">
        <w:rPr>
          <w:rFonts w:cs="Calibri"/>
        </w:rPr>
        <w:t xml:space="preserve">local home </w:t>
      </w:r>
      <w:r w:rsidRPr="00464712">
        <w:rPr>
          <w:rFonts w:cs="Calibri"/>
        </w:rPr>
        <w:t>network</w:t>
      </w:r>
      <w:r w:rsidR="009740DB" w:rsidRPr="00464712">
        <w:rPr>
          <w:rFonts w:cs="Calibri"/>
        </w:rPr>
        <w:t>.</w:t>
      </w:r>
    </w:p>
    <w:p w:rsidR="000F2892" w:rsidRPr="00464712" w:rsidRDefault="0005491E" w:rsidP="009101E9">
      <w:pPr>
        <w:pStyle w:val="ListParagraph"/>
        <w:numPr>
          <w:ilvl w:val="0"/>
          <w:numId w:val="10"/>
        </w:numPr>
        <w:rPr>
          <w:rFonts w:cs="Calibri"/>
        </w:rPr>
      </w:pPr>
      <w:r w:rsidRPr="00464712">
        <w:rPr>
          <w:rFonts w:cs="Calibri"/>
        </w:rPr>
        <w:lastRenderedPageBreak/>
        <w:t>A</w:t>
      </w:r>
      <w:r w:rsidR="00815541" w:rsidRPr="00464712">
        <w:rPr>
          <w:rFonts w:cs="Calibri"/>
        </w:rPr>
        <w:t xml:space="preserve">dvertises </w:t>
      </w:r>
      <w:r w:rsidRPr="00464712">
        <w:rPr>
          <w:rFonts w:cs="Calibri"/>
        </w:rPr>
        <w:t xml:space="preserve">the </w:t>
      </w:r>
      <w:r w:rsidR="00815541" w:rsidRPr="00464712">
        <w:rPr>
          <w:rFonts w:cs="Calibri"/>
        </w:rPr>
        <w:t xml:space="preserve">shared resource on the network </w:t>
      </w:r>
      <w:r w:rsidR="004078BC" w:rsidRPr="00464712">
        <w:rPr>
          <w:rFonts w:cs="Calibri"/>
        </w:rPr>
        <w:t xml:space="preserve">to other homegroup members </w:t>
      </w:r>
      <w:r w:rsidR="00815541" w:rsidRPr="00464712">
        <w:rPr>
          <w:rFonts w:cs="Calibri"/>
        </w:rPr>
        <w:t>using Function Discovery (the same technology used to a</w:t>
      </w:r>
      <w:r w:rsidRPr="00464712">
        <w:rPr>
          <w:rFonts w:cs="Calibri"/>
        </w:rPr>
        <w:t>dvertise the homegroup itself).</w:t>
      </w:r>
    </w:p>
    <w:p w:rsidR="000F2892" w:rsidRPr="00464712" w:rsidRDefault="000F2892">
      <w:pPr>
        <w:pStyle w:val="ListParagraph"/>
        <w:rPr>
          <w:rFonts w:cs="Calibri"/>
        </w:rPr>
      </w:pPr>
    </w:p>
    <w:p w:rsidR="000F2892" w:rsidRPr="00464712" w:rsidRDefault="0005491E">
      <w:pPr>
        <w:rPr>
          <w:rFonts w:cs="Calibri"/>
        </w:rPr>
      </w:pPr>
      <w:r w:rsidRPr="00464712">
        <w:rPr>
          <w:rFonts w:cs="Calibri"/>
        </w:rPr>
        <w:t xml:space="preserve">When another </w:t>
      </w:r>
      <w:r w:rsidR="009740DB" w:rsidRPr="00464712">
        <w:rPr>
          <w:rFonts w:cs="Calibri"/>
        </w:rPr>
        <w:t>h</w:t>
      </w:r>
      <w:r w:rsidRPr="00464712">
        <w:rPr>
          <w:rFonts w:cs="Calibri"/>
        </w:rPr>
        <w:t xml:space="preserve">omegroup member PC receives the share </w:t>
      </w:r>
      <w:r w:rsidR="004A6646" w:rsidRPr="00464712">
        <w:rPr>
          <w:rFonts w:cs="Calibri"/>
        </w:rPr>
        <w:t xml:space="preserve">resource </w:t>
      </w:r>
      <w:r w:rsidRPr="00464712">
        <w:rPr>
          <w:rFonts w:cs="Calibri"/>
        </w:rPr>
        <w:t>message on that local home network, it:</w:t>
      </w:r>
    </w:p>
    <w:p w:rsidR="000F2892" w:rsidRPr="00464712" w:rsidRDefault="004A6646" w:rsidP="009101E9">
      <w:pPr>
        <w:pStyle w:val="ListParagraph"/>
        <w:numPr>
          <w:ilvl w:val="0"/>
          <w:numId w:val="10"/>
        </w:numPr>
        <w:rPr>
          <w:rFonts w:cs="Calibri"/>
        </w:rPr>
      </w:pPr>
      <w:r w:rsidRPr="00464712">
        <w:rPr>
          <w:rFonts w:cs="Calibri"/>
        </w:rPr>
        <w:t>R</w:t>
      </w:r>
      <w:r w:rsidR="00815541" w:rsidRPr="00464712">
        <w:rPr>
          <w:rFonts w:cs="Calibri"/>
        </w:rPr>
        <w:t>eceive</w:t>
      </w:r>
      <w:r w:rsidRPr="00464712">
        <w:rPr>
          <w:rFonts w:cs="Calibri"/>
        </w:rPr>
        <w:t>s</w:t>
      </w:r>
      <w:r w:rsidR="00815541" w:rsidRPr="00464712">
        <w:rPr>
          <w:rFonts w:cs="Calibri"/>
        </w:rPr>
        <w:t xml:space="preserve"> and parse</w:t>
      </w:r>
      <w:r w:rsidRPr="00464712">
        <w:rPr>
          <w:rFonts w:cs="Calibri"/>
        </w:rPr>
        <w:t>s</w:t>
      </w:r>
      <w:r w:rsidR="004078BC" w:rsidRPr="00464712">
        <w:rPr>
          <w:rFonts w:cs="Calibri"/>
        </w:rPr>
        <w:t xml:space="preserve"> these share message</w:t>
      </w:r>
      <w:r w:rsidR="009740DB" w:rsidRPr="00464712">
        <w:rPr>
          <w:rFonts w:cs="Calibri"/>
        </w:rPr>
        <w:t>s</w:t>
      </w:r>
      <w:r w:rsidR="004078BC" w:rsidRPr="00464712">
        <w:rPr>
          <w:rFonts w:cs="Calibri"/>
        </w:rPr>
        <w:t xml:space="preserve"> received from other homegroup member PCs.</w:t>
      </w:r>
    </w:p>
    <w:p w:rsidR="000F2892" w:rsidRPr="00464712" w:rsidRDefault="004078BC" w:rsidP="009101E9">
      <w:pPr>
        <w:pStyle w:val="ListParagraph"/>
        <w:numPr>
          <w:ilvl w:val="0"/>
          <w:numId w:val="10"/>
        </w:numPr>
        <w:rPr>
          <w:rFonts w:cs="Calibri"/>
        </w:rPr>
      </w:pPr>
      <w:r w:rsidRPr="00464712">
        <w:rPr>
          <w:rFonts w:cs="Calibri"/>
        </w:rPr>
        <w:t xml:space="preserve">Renders the shared </w:t>
      </w:r>
      <w:r w:rsidR="0005491E" w:rsidRPr="00464712">
        <w:rPr>
          <w:rFonts w:cs="Calibri"/>
        </w:rPr>
        <w:t xml:space="preserve">resource </w:t>
      </w:r>
      <w:r w:rsidR="00815541" w:rsidRPr="00464712">
        <w:rPr>
          <w:rFonts w:cs="Calibri"/>
        </w:rPr>
        <w:t xml:space="preserve">within Windows </w:t>
      </w:r>
      <w:r w:rsidR="009740DB" w:rsidRPr="00464712">
        <w:rPr>
          <w:rFonts w:cs="Calibri"/>
        </w:rPr>
        <w:t>E</w:t>
      </w:r>
      <w:r w:rsidR="004A6646" w:rsidRPr="00464712">
        <w:rPr>
          <w:rFonts w:cs="Calibri"/>
        </w:rPr>
        <w:t xml:space="preserve">xplorer </w:t>
      </w:r>
      <w:r w:rsidRPr="00464712">
        <w:rPr>
          <w:rFonts w:cs="Calibri"/>
        </w:rPr>
        <w:t>to provide homegroup users on that PC with easy discovery and access to the shared resource as shown below.</w:t>
      </w:r>
    </w:p>
    <w:p w:rsidR="00F02B8A" w:rsidRPr="00464712" w:rsidRDefault="00F02B8A" w:rsidP="009101E9">
      <w:pPr>
        <w:pStyle w:val="ListParagraph"/>
        <w:numPr>
          <w:ilvl w:val="0"/>
          <w:numId w:val="4"/>
        </w:numPr>
        <w:rPr>
          <w:rFonts w:cs="Calibri"/>
        </w:rPr>
      </w:pPr>
      <w:r w:rsidRPr="00464712">
        <w:rPr>
          <w:rFonts w:cs="Calibri"/>
        </w:rPr>
        <w:t>Only users currently sharing content in the homegroup are shown under homegroup in Windows explorer using the format ‘&lt;username&gt; (computername)’</w:t>
      </w:r>
    </w:p>
    <w:p w:rsidR="00A9050B" w:rsidRPr="00A9050B" w:rsidRDefault="00F02B8A" w:rsidP="00A9050B">
      <w:pPr>
        <w:pStyle w:val="ListParagraph"/>
        <w:keepNext/>
        <w:numPr>
          <w:ilvl w:val="1"/>
          <w:numId w:val="4"/>
        </w:numPr>
      </w:pPr>
      <w:r w:rsidRPr="00464712">
        <w:rPr>
          <w:rFonts w:cs="Calibri"/>
        </w:rPr>
        <w:t xml:space="preserve">For e.g. in the image below, </w:t>
      </w:r>
      <w:r w:rsidR="00A9050B" w:rsidRPr="00464712">
        <w:rPr>
          <w:rFonts w:cs="Calibri"/>
        </w:rPr>
        <w:t>user Bob on Bob-PC is currently sharing content with the homegroup</w:t>
      </w:r>
    </w:p>
    <w:p w:rsidR="00A9050B" w:rsidRDefault="00D86C13" w:rsidP="00A9050B">
      <w:pPr>
        <w:keepNext/>
        <w:jc w:val="center"/>
      </w:pPr>
      <w:r>
        <w:rPr>
          <w:noProof/>
          <w:lang w:bidi="ar-SA"/>
        </w:rPr>
        <w:drawing>
          <wp:inline distT="0" distB="0" distL="0" distR="0" wp14:editId="13EF3570">
            <wp:extent cx="4134485" cy="3100705"/>
            <wp:effectExtent l="38100" t="38100" r="18415" b="23495"/>
            <wp:docPr id="10" name="Picture 37" descr="E:\HG 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HG Node.png"/>
                    <pic:cNvPicPr>
                      <a:picLocks noChangeAspect="1" noChangeArrowheads="1"/>
                    </pic:cNvPicPr>
                  </pic:nvPicPr>
                  <pic:blipFill>
                    <a:blip r:embed="rId31">
                      <a:extLst>
                        <a:ext uri="28A0092B-C50C-407e-A947-70E740481C1C">
                          <a14:useLocalDpi xmlns:a14="http://schemas.microsoft.com/office/drawing/2007/7/7/main" val="0"/>
                        </a:ext>
                      </a:extLst>
                    </a:blip>
                    <a:srcRect/>
                    <a:stretch>
                      <a:fillRect/>
                    </a:stretch>
                  </pic:blipFill>
                  <pic:spPr bwMode="auto">
                    <a:xfrm>
                      <a:off x="0" y="0"/>
                      <a:ext cx="4134485" cy="3100705"/>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F02B8A" w:rsidRPr="00464712" w:rsidRDefault="00A9050B" w:rsidP="00A9050B">
      <w:pPr>
        <w:pStyle w:val="Caption"/>
        <w:jc w:val="center"/>
        <w:rPr>
          <w:rFonts w:cs="Calibri"/>
        </w:rPr>
      </w:pPr>
      <w:r>
        <w:t xml:space="preserve">Figure </w:t>
      </w:r>
      <w:fldSimple w:instr=" SEQ Figure \* ARABIC ">
        <w:r w:rsidR="007A77FB">
          <w:rPr>
            <w:noProof/>
          </w:rPr>
          <w:t>10</w:t>
        </w:r>
      </w:fldSimple>
      <w:r w:rsidRPr="00036430">
        <w:t>: Homegroup node in Windows Explorer showing users currently sharing</w:t>
      </w:r>
    </w:p>
    <w:p w:rsidR="00A26FBB" w:rsidRPr="00464712" w:rsidRDefault="004A6646" w:rsidP="00A9050B">
      <w:pPr>
        <w:pStyle w:val="ListParagraph"/>
        <w:numPr>
          <w:ilvl w:val="0"/>
          <w:numId w:val="4"/>
        </w:numPr>
        <w:rPr>
          <w:rFonts w:cs="Calibri"/>
        </w:rPr>
      </w:pPr>
      <w:r w:rsidRPr="00464712">
        <w:rPr>
          <w:rFonts w:cs="Calibri"/>
        </w:rPr>
        <w:t xml:space="preserve">Libraries and folders shared </w:t>
      </w:r>
      <w:r w:rsidR="009740DB" w:rsidRPr="00464712">
        <w:rPr>
          <w:rFonts w:cs="Calibri"/>
        </w:rPr>
        <w:t xml:space="preserve">with </w:t>
      </w:r>
      <w:r w:rsidRPr="00464712">
        <w:rPr>
          <w:rFonts w:cs="Calibri"/>
        </w:rPr>
        <w:t>the homegroup appear under a user’s name</w:t>
      </w:r>
      <w:r w:rsidR="00A9050B" w:rsidRPr="00464712">
        <w:rPr>
          <w:rFonts w:cs="Calibri"/>
        </w:rPr>
        <w:t>.</w:t>
      </w:r>
    </w:p>
    <w:p w:rsidR="00A9050B" w:rsidRPr="00464712" w:rsidRDefault="00A9050B" w:rsidP="00A9050B">
      <w:pPr>
        <w:pStyle w:val="ListParagraph"/>
        <w:numPr>
          <w:ilvl w:val="1"/>
          <w:numId w:val="4"/>
        </w:numPr>
        <w:rPr>
          <w:rFonts w:cs="Calibri"/>
        </w:rPr>
      </w:pPr>
      <w:r w:rsidRPr="00464712">
        <w:rPr>
          <w:rFonts w:cs="Calibri"/>
        </w:rPr>
        <w:t xml:space="preserve">Known libraries (Music, Pictures, Videos, and Documents) appear with corresponding well known icons. </w:t>
      </w:r>
    </w:p>
    <w:p w:rsidR="00A9050B" w:rsidRPr="00464712" w:rsidRDefault="00A9050B" w:rsidP="00A9050B">
      <w:pPr>
        <w:pStyle w:val="ListParagraph"/>
        <w:numPr>
          <w:ilvl w:val="1"/>
          <w:numId w:val="4"/>
        </w:numPr>
        <w:rPr>
          <w:rFonts w:cs="Calibri"/>
        </w:rPr>
      </w:pPr>
      <w:r w:rsidRPr="00464712">
        <w:rPr>
          <w:rFonts w:cs="Calibri"/>
        </w:rPr>
        <w:t xml:space="preserve">User-defined libraries appear in the Homegroup folder with a generic library icon. </w:t>
      </w:r>
    </w:p>
    <w:p w:rsidR="00A9050B" w:rsidRPr="00464712" w:rsidRDefault="00A9050B" w:rsidP="00A9050B">
      <w:pPr>
        <w:pStyle w:val="ListParagraph"/>
        <w:numPr>
          <w:ilvl w:val="1"/>
          <w:numId w:val="4"/>
        </w:numPr>
        <w:rPr>
          <w:rFonts w:cs="Calibri"/>
        </w:rPr>
      </w:pPr>
      <w:r w:rsidRPr="00464712">
        <w:rPr>
          <w:rFonts w:cs="Calibri"/>
        </w:rPr>
        <w:t>Shared folders appear in the Homegroup folder with a generic network folder icon.</w:t>
      </w:r>
    </w:p>
    <w:p w:rsidR="00A9050B" w:rsidRPr="00464712" w:rsidRDefault="00A9050B" w:rsidP="00A9050B">
      <w:pPr>
        <w:pStyle w:val="ListParagraph"/>
        <w:ind w:left="1080"/>
        <w:rPr>
          <w:rFonts w:cs="Calibri"/>
        </w:rPr>
      </w:pPr>
    </w:p>
    <w:p w:rsidR="00A9050B" w:rsidRDefault="00D86C13" w:rsidP="00A9050B">
      <w:pPr>
        <w:keepNext/>
        <w:jc w:val="center"/>
      </w:pPr>
      <w:r>
        <w:rPr>
          <w:rFonts w:cs="Calibri"/>
          <w:noProof/>
          <w:lang w:bidi="ar-SA"/>
        </w:rPr>
        <w:lastRenderedPageBreak/>
        <w:drawing>
          <wp:inline distT="0" distB="0" distL="0" distR="0" wp14:editId="5AE1D66A">
            <wp:extent cx="4277995" cy="3204210"/>
            <wp:effectExtent l="38100" t="38100" r="27305" b="15240"/>
            <wp:docPr id="11" name="Picture 38" descr="E:\Libraries with 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ibraries with folder.png"/>
                    <pic:cNvPicPr>
                      <a:picLocks noChangeAspect="1" noChangeArrowheads="1"/>
                    </pic:cNvPicPr>
                  </pic:nvPicPr>
                  <pic:blipFill>
                    <a:blip r:embed="rId32">
                      <a:extLst>
                        <a:ext uri="28A0092B-C50C-407e-A947-70E740481C1C">
                          <a14:useLocalDpi xmlns:a14="http://schemas.microsoft.com/office/drawing/2007/7/7/main" val="0"/>
                        </a:ext>
                      </a:extLst>
                    </a:blip>
                    <a:srcRect/>
                    <a:stretch>
                      <a:fillRect/>
                    </a:stretch>
                  </pic:blipFill>
                  <pic:spPr bwMode="auto">
                    <a:xfrm>
                      <a:off x="0" y="0"/>
                      <a:ext cx="4277995" cy="320421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DD6CF3" w:rsidRPr="00464712" w:rsidRDefault="00A9050B" w:rsidP="00A9050B">
      <w:pPr>
        <w:pStyle w:val="Caption"/>
        <w:jc w:val="center"/>
        <w:rPr>
          <w:rFonts w:cs="Calibri"/>
        </w:rPr>
      </w:pPr>
      <w:r>
        <w:t xml:space="preserve">Figure </w:t>
      </w:r>
      <w:fldSimple w:instr=" SEQ Figure \* ARABIC ">
        <w:r w:rsidR="007A77FB">
          <w:rPr>
            <w:noProof/>
          </w:rPr>
          <w:t>11</w:t>
        </w:r>
      </w:fldSimple>
      <w:r>
        <w:t>: Homegroup showing content shared by user</w:t>
      </w:r>
    </w:p>
    <w:p w:rsidR="000F2892" w:rsidRPr="00464712" w:rsidRDefault="000F2892">
      <w:pPr>
        <w:ind w:left="720"/>
        <w:rPr>
          <w:rFonts w:cs="Calibri"/>
        </w:rPr>
      </w:pPr>
    </w:p>
    <w:p w:rsidR="000F2892" w:rsidRPr="00464712" w:rsidRDefault="004078BC" w:rsidP="009101E9">
      <w:pPr>
        <w:pStyle w:val="ListParagraph"/>
        <w:numPr>
          <w:ilvl w:val="0"/>
          <w:numId w:val="14"/>
        </w:numPr>
        <w:rPr>
          <w:rFonts w:cs="Calibri"/>
        </w:rPr>
      </w:pPr>
      <w:r w:rsidRPr="00464712">
        <w:rPr>
          <w:rFonts w:cs="Calibri"/>
        </w:rPr>
        <w:t xml:space="preserve">When the user then initiates a request to access </w:t>
      </w:r>
      <w:r w:rsidR="009740DB" w:rsidRPr="00464712">
        <w:rPr>
          <w:rFonts w:cs="Calibri"/>
        </w:rPr>
        <w:t xml:space="preserve">a </w:t>
      </w:r>
      <w:r w:rsidRPr="00464712">
        <w:rPr>
          <w:rFonts w:cs="Calibri"/>
        </w:rPr>
        <w:t xml:space="preserve">shared resource </w:t>
      </w:r>
      <w:r w:rsidR="009740DB" w:rsidRPr="00464712">
        <w:rPr>
          <w:rFonts w:cs="Calibri"/>
        </w:rPr>
        <w:t xml:space="preserve">such as </w:t>
      </w:r>
      <w:r w:rsidRPr="00464712">
        <w:rPr>
          <w:rFonts w:cs="Calibri"/>
        </w:rPr>
        <w:t xml:space="preserve">a library from the </w:t>
      </w:r>
      <w:r w:rsidR="009740DB" w:rsidRPr="00464712">
        <w:rPr>
          <w:rFonts w:cs="Calibri"/>
        </w:rPr>
        <w:t>H</w:t>
      </w:r>
      <w:r w:rsidRPr="00464712">
        <w:rPr>
          <w:rFonts w:cs="Calibri"/>
        </w:rPr>
        <w:t>omegroup folder, the connection request is handled by Windows Explorer, which hands off the connection request to SMB to complete the request.</w:t>
      </w:r>
    </w:p>
    <w:p w:rsidR="000F2892" w:rsidRPr="00464712" w:rsidRDefault="004078BC" w:rsidP="009101E9">
      <w:pPr>
        <w:pStyle w:val="ListParagraph"/>
        <w:numPr>
          <w:ilvl w:val="0"/>
          <w:numId w:val="14"/>
        </w:numPr>
        <w:rPr>
          <w:rFonts w:cs="Calibri"/>
        </w:rPr>
      </w:pPr>
      <w:r w:rsidRPr="00464712">
        <w:rPr>
          <w:rFonts w:cs="Calibri"/>
        </w:rPr>
        <w:t>Based on user preference</w:t>
      </w:r>
      <w:r w:rsidRPr="00464712">
        <w:rPr>
          <w:rStyle w:val="FootnoteReference"/>
          <w:rFonts w:cs="Calibri"/>
        </w:rPr>
        <w:footnoteReference w:id="17"/>
      </w:r>
      <w:r w:rsidRPr="00464712">
        <w:rPr>
          <w:rFonts w:cs="Calibri"/>
        </w:rPr>
        <w:t>, SMB will attempt to connect to the remote PC using one of two credentials for authentication:</w:t>
      </w:r>
    </w:p>
    <w:p w:rsidR="000F2892" w:rsidRPr="00464712" w:rsidRDefault="004078BC" w:rsidP="009101E9">
      <w:pPr>
        <w:pStyle w:val="ListParagraph"/>
        <w:numPr>
          <w:ilvl w:val="1"/>
          <w:numId w:val="14"/>
        </w:numPr>
        <w:rPr>
          <w:rFonts w:cs="Calibri"/>
        </w:rPr>
      </w:pPr>
      <w:r w:rsidRPr="00464712">
        <w:rPr>
          <w:rFonts w:cs="Calibri"/>
        </w:rPr>
        <w:t>HomeGroup Credentials (default option): The connection will be made using the ‘HomeGroupUser$’ account for authentication.</w:t>
      </w:r>
    </w:p>
    <w:p w:rsidR="000F2892" w:rsidRPr="00464712" w:rsidRDefault="004078BC" w:rsidP="009101E9">
      <w:pPr>
        <w:pStyle w:val="ListParagraph"/>
        <w:numPr>
          <w:ilvl w:val="1"/>
          <w:numId w:val="14"/>
        </w:numPr>
        <w:rPr>
          <w:rFonts w:cs="Calibri"/>
        </w:rPr>
      </w:pPr>
      <w:r w:rsidRPr="00464712">
        <w:rPr>
          <w:rFonts w:cs="Calibri"/>
        </w:rPr>
        <w:t>User specified Credentials (advanced option): The user</w:t>
      </w:r>
      <w:r w:rsidR="00FD33B9" w:rsidRPr="00464712">
        <w:rPr>
          <w:rFonts w:cs="Calibri"/>
        </w:rPr>
        <w:t>’</w:t>
      </w:r>
      <w:r w:rsidRPr="00464712">
        <w:rPr>
          <w:rFonts w:cs="Calibri"/>
        </w:rPr>
        <w:t xml:space="preserve">s current username and password or one they provide to </w:t>
      </w:r>
      <w:r w:rsidR="009740DB" w:rsidRPr="00464712">
        <w:rPr>
          <w:rFonts w:cs="Calibri"/>
        </w:rPr>
        <w:t>W</w:t>
      </w:r>
      <w:r w:rsidRPr="00464712">
        <w:rPr>
          <w:rFonts w:cs="Calibri"/>
        </w:rPr>
        <w:t xml:space="preserve">indows on request for authorization. This is typically a local account synchronized by the user with the same username and password across all </w:t>
      </w:r>
      <w:r w:rsidR="000C019F" w:rsidRPr="00464712">
        <w:rPr>
          <w:rFonts w:cs="Calibri"/>
        </w:rPr>
        <w:t>PC</w:t>
      </w:r>
      <w:r w:rsidRPr="00464712">
        <w:rPr>
          <w:rFonts w:cs="Calibri"/>
        </w:rPr>
        <w:t>s in the home (a common configuration among highly technical users and enthusiasts), or another username and password, supplied by the user when the connection is made (or stored by the user in the credential manager)</w:t>
      </w:r>
      <w:r w:rsidRPr="00464712">
        <w:rPr>
          <w:rStyle w:val="FootnoteReference"/>
          <w:rFonts w:cs="Calibri"/>
        </w:rPr>
        <w:footnoteReference w:id="18"/>
      </w:r>
      <w:r w:rsidRPr="00464712">
        <w:rPr>
          <w:rFonts w:cs="Calibri"/>
        </w:rPr>
        <w:t xml:space="preserve">.  </w:t>
      </w:r>
    </w:p>
    <w:p w:rsidR="000F2892" w:rsidRPr="00464712" w:rsidRDefault="000F2892">
      <w:pPr>
        <w:rPr>
          <w:rFonts w:cs="Calibri"/>
        </w:rPr>
      </w:pPr>
    </w:p>
    <w:p w:rsidR="000F2892" w:rsidRPr="00464712" w:rsidRDefault="00157788">
      <w:pPr>
        <w:rPr>
          <w:rFonts w:cs="Calibri"/>
        </w:rPr>
      </w:pPr>
      <w:r w:rsidRPr="00464712">
        <w:rPr>
          <w:rFonts w:cs="Calibri"/>
        </w:rPr>
        <w:t>The end</w:t>
      </w:r>
      <w:r w:rsidR="009740DB" w:rsidRPr="00464712">
        <w:rPr>
          <w:rFonts w:cs="Calibri"/>
        </w:rPr>
        <w:t>-</w:t>
      </w:r>
      <w:r w:rsidRPr="00464712">
        <w:rPr>
          <w:rFonts w:cs="Calibri"/>
        </w:rPr>
        <w:t>to</w:t>
      </w:r>
      <w:r w:rsidR="009740DB" w:rsidRPr="00464712">
        <w:rPr>
          <w:rFonts w:cs="Calibri"/>
        </w:rPr>
        <w:t>-</w:t>
      </w:r>
      <w:r w:rsidRPr="00464712">
        <w:rPr>
          <w:rFonts w:cs="Calibri"/>
        </w:rPr>
        <w:t>end behavior related to the sharing experience, publishing of the shared resource to the homegroup</w:t>
      </w:r>
      <w:r w:rsidR="009740DB" w:rsidRPr="00464712">
        <w:rPr>
          <w:rFonts w:cs="Calibri"/>
        </w:rPr>
        <w:t>,</w:t>
      </w:r>
      <w:r w:rsidRPr="00464712">
        <w:rPr>
          <w:rFonts w:cs="Calibri"/>
        </w:rPr>
        <w:t xml:space="preserve"> and access by another homegroup member is depicted in the diagram below.</w:t>
      </w:r>
    </w:p>
    <w:p w:rsidR="00A9050B" w:rsidRDefault="00D70085" w:rsidP="00A9050B">
      <w:pPr>
        <w:keepNext/>
        <w:ind w:left="720"/>
        <w:jc w:val="center"/>
      </w:pPr>
      <w:r w:rsidRPr="00464712">
        <w:rPr>
          <w:rFonts w:cs="Calibri"/>
        </w:rPr>
        <w:object w:dxaOrig="6535" w:dyaOrig="5995">
          <v:shape id="_x0000_i1026" type="#_x0000_t75" style="width:327.45pt;height:298.65pt" o:ole="">
            <v:imagedata r:id="rId33" o:title=""/>
          </v:shape>
          <o:OLEObject Type="Embed" ProgID="Visio.Drawing.11" ShapeID="_x0000_i1026" DrawAspect="Content" ObjectID="_1316609599" r:id="rId34"/>
        </w:object>
      </w:r>
    </w:p>
    <w:p w:rsidR="000F2892" w:rsidRPr="00464712" w:rsidRDefault="00A9050B" w:rsidP="00A9050B">
      <w:pPr>
        <w:pStyle w:val="Caption"/>
        <w:jc w:val="center"/>
        <w:rPr>
          <w:rFonts w:cs="Calibri"/>
        </w:rPr>
      </w:pPr>
      <w:r>
        <w:t xml:space="preserve">Figure </w:t>
      </w:r>
      <w:fldSimple w:instr=" SEQ Figure \* ARABIC ">
        <w:r w:rsidR="007A77FB">
          <w:rPr>
            <w:noProof/>
          </w:rPr>
          <w:t>12</w:t>
        </w:r>
      </w:fldSimple>
      <w:r>
        <w:t xml:space="preserve">: </w:t>
      </w:r>
      <w:r w:rsidRPr="00647707">
        <w:t>HomeGroup Share Discovery</w:t>
      </w:r>
    </w:p>
    <w:p w:rsidR="000F2892" w:rsidRPr="00464712" w:rsidRDefault="00FC1F79">
      <w:pPr>
        <w:spacing w:after="0" w:line="240" w:lineRule="auto"/>
        <w:ind w:left="1440" w:firstLine="720"/>
        <w:rPr>
          <w:rFonts w:cs="Calibri"/>
          <w:color w:val="4A452A"/>
        </w:rPr>
      </w:pPr>
      <w:r w:rsidRPr="00464712">
        <w:rPr>
          <w:rFonts w:cs="Calibri"/>
          <w:i/>
        </w:rPr>
        <w:tab/>
      </w:r>
    </w:p>
    <w:p w:rsidR="00D70085" w:rsidRPr="00464712" w:rsidRDefault="00D70085" w:rsidP="00B614AA">
      <w:pPr>
        <w:rPr>
          <w:rFonts w:cs="Calibri"/>
        </w:rPr>
      </w:pPr>
    </w:p>
    <w:p w:rsidR="00E0225C" w:rsidRPr="007E4518" w:rsidRDefault="00E92062" w:rsidP="007B6196">
      <w:pPr>
        <w:pStyle w:val="Heading3"/>
      </w:pPr>
      <w:bookmarkStart w:id="54" w:name="_Toc240962986"/>
      <w:bookmarkStart w:id="55" w:name="_Toc242866981"/>
      <w:r>
        <w:t xml:space="preserve">Default </w:t>
      </w:r>
      <w:r w:rsidR="002F14AE">
        <w:t>Permissions to Homegroup Shared Resources</w:t>
      </w:r>
      <w:bookmarkEnd w:id="54"/>
      <w:bookmarkEnd w:id="55"/>
    </w:p>
    <w:p w:rsidR="00815541" w:rsidRPr="00464712" w:rsidRDefault="007B6196" w:rsidP="00815541">
      <w:pPr>
        <w:rPr>
          <w:rFonts w:cs="Calibri"/>
        </w:rPr>
      </w:pPr>
      <w:r w:rsidRPr="00464712">
        <w:rPr>
          <w:rFonts w:cs="Calibri"/>
        </w:rPr>
        <w:t xml:space="preserve">This section will describe the default permissions when resources are shared to the homegroup in different scenarios. </w:t>
      </w:r>
      <w:r w:rsidR="00E0225C" w:rsidRPr="00464712">
        <w:rPr>
          <w:rFonts w:cs="Calibri"/>
        </w:rPr>
        <w:t>T</w:t>
      </w:r>
      <w:r w:rsidR="00815541" w:rsidRPr="00464712">
        <w:rPr>
          <w:rFonts w:cs="Calibri"/>
        </w:rPr>
        <w:t xml:space="preserve">he most common </w:t>
      </w:r>
      <w:r w:rsidR="00D673FD" w:rsidRPr="00464712">
        <w:rPr>
          <w:rFonts w:cs="Calibri"/>
        </w:rPr>
        <w:t xml:space="preserve">ways for a user to share </w:t>
      </w:r>
      <w:r w:rsidR="00815541" w:rsidRPr="00464712">
        <w:rPr>
          <w:rFonts w:cs="Calibri"/>
        </w:rPr>
        <w:t xml:space="preserve">resources </w:t>
      </w:r>
      <w:r w:rsidR="00BD59AB" w:rsidRPr="00464712">
        <w:rPr>
          <w:rFonts w:cs="Calibri"/>
        </w:rPr>
        <w:t xml:space="preserve">with </w:t>
      </w:r>
      <w:r w:rsidR="00815541" w:rsidRPr="00464712">
        <w:rPr>
          <w:rFonts w:cs="Calibri"/>
        </w:rPr>
        <w:t>the homegroup are:</w:t>
      </w:r>
    </w:p>
    <w:p w:rsidR="000F2892" w:rsidRPr="00464712" w:rsidRDefault="00815541" w:rsidP="009101E9">
      <w:pPr>
        <w:pStyle w:val="ListParagraph"/>
        <w:numPr>
          <w:ilvl w:val="0"/>
          <w:numId w:val="14"/>
        </w:numPr>
        <w:rPr>
          <w:rFonts w:cs="Calibri"/>
        </w:rPr>
      </w:pPr>
      <w:r w:rsidRPr="00464712">
        <w:rPr>
          <w:rFonts w:cs="Calibri"/>
        </w:rPr>
        <w:t>Electing to share libraries or printers  when creating or joining a homegroup</w:t>
      </w:r>
      <w:r w:rsidR="00BD59AB" w:rsidRPr="00464712">
        <w:rPr>
          <w:rFonts w:cs="Calibri"/>
        </w:rPr>
        <w:t>,</w:t>
      </w:r>
      <w:r w:rsidRPr="00464712">
        <w:rPr>
          <w:rFonts w:cs="Calibri"/>
        </w:rPr>
        <w:t xml:space="preserve"> as discussed in previous sections</w:t>
      </w:r>
    </w:p>
    <w:p w:rsidR="000F2892" w:rsidRPr="00464712" w:rsidRDefault="00815541" w:rsidP="009101E9">
      <w:pPr>
        <w:pStyle w:val="ListParagraph"/>
        <w:numPr>
          <w:ilvl w:val="0"/>
          <w:numId w:val="14"/>
        </w:numPr>
        <w:rPr>
          <w:rFonts w:cs="Calibri"/>
        </w:rPr>
      </w:pPr>
      <w:r w:rsidRPr="00464712">
        <w:rPr>
          <w:rFonts w:cs="Calibri"/>
        </w:rPr>
        <w:t>Via the sharing choices available in Home</w:t>
      </w:r>
      <w:r w:rsidR="00BD59AB" w:rsidRPr="00464712">
        <w:rPr>
          <w:rFonts w:cs="Calibri"/>
        </w:rPr>
        <w:t>G</w:t>
      </w:r>
      <w:r w:rsidRPr="00464712">
        <w:rPr>
          <w:rFonts w:cs="Calibri"/>
        </w:rPr>
        <w:t xml:space="preserve">roup </w:t>
      </w:r>
      <w:r w:rsidR="00BD59AB" w:rsidRPr="00464712">
        <w:rPr>
          <w:rFonts w:cs="Calibri"/>
        </w:rPr>
        <w:t xml:space="preserve">in </w:t>
      </w:r>
      <w:r w:rsidRPr="00464712">
        <w:rPr>
          <w:rFonts w:cs="Calibri"/>
        </w:rPr>
        <w:t>Control Panel</w:t>
      </w:r>
    </w:p>
    <w:p w:rsidR="000F2892" w:rsidRPr="00464712" w:rsidRDefault="00815541" w:rsidP="009101E9">
      <w:pPr>
        <w:pStyle w:val="ListParagraph"/>
        <w:numPr>
          <w:ilvl w:val="0"/>
          <w:numId w:val="14"/>
        </w:numPr>
        <w:rPr>
          <w:rFonts w:cs="Calibri"/>
        </w:rPr>
      </w:pPr>
      <w:r w:rsidRPr="00464712">
        <w:rPr>
          <w:rFonts w:cs="Calibri"/>
        </w:rPr>
        <w:t xml:space="preserve">Via the Share With menu in Windows Explorer </w:t>
      </w:r>
    </w:p>
    <w:p w:rsidR="000F2892" w:rsidRPr="00464712" w:rsidRDefault="00815541" w:rsidP="009101E9">
      <w:pPr>
        <w:pStyle w:val="ListParagraph"/>
        <w:numPr>
          <w:ilvl w:val="0"/>
          <w:numId w:val="14"/>
        </w:numPr>
        <w:rPr>
          <w:rFonts w:cs="Calibri"/>
        </w:rPr>
      </w:pPr>
      <w:r w:rsidRPr="00464712">
        <w:rPr>
          <w:rFonts w:cs="Calibri"/>
        </w:rPr>
        <w:t>Vi</w:t>
      </w:r>
      <w:r w:rsidR="00E0225C" w:rsidRPr="00464712">
        <w:rPr>
          <w:rFonts w:cs="Calibri"/>
        </w:rPr>
        <w:t>a</w:t>
      </w:r>
      <w:r w:rsidRPr="00464712">
        <w:rPr>
          <w:rFonts w:cs="Calibri"/>
        </w:rPr>
        <w:t xml:space="preserve"> the context menu that can be invoked by right-clicking any appropriate resource in</w:t>
      </w:r>
      <w:r w:rsidR="00BD59AB" w:rsidRPr="00464712">
        <w:rPr>
          <w:rFonts w:cs="Calibri"/>
        </w:rPr>
        <w:t xml:space="preserve"> Windows </w:t>
      </w:r>
      <w:r w:rsidRPr="00464712">
        <w:rPr>
          <w:rFonts w:cs="Calibri"/>
        </w:rPr>
        <w:t>Explorer and clicking the Share With menu</w:t>
      </w:r>
    </w:p>
    <w:p w:rsidR="000F2892" w:rsidRPr="0064759E" w:rsidRDefault="006720BF" w:rsidP="0064759E">
      <w:pPr>
        <w:pStyle w:val="Heading4"/>
      </w:pPr>
      <w:r w:rsidRPr="0064759E">
        <w:t>Resources</w:t>
      </w:r>
      <w:r w:rsidR="00D673FD" w:rsidRPr="0064759E">
        <w:t xml:space="preserve"> shared via Homegroup create/join or from the homegroup control Panel:</w:t>
      </w:r>
    </w:p>
    <w:p w:rsidR="000F2892" w:rsidRPr="00464712" w:rsidRDefault="00D673FD">
      <w:pPr>
        <w:ind w:left="360"/>
        <w:rPr>
          <w:rFonts w:cs="Calibri"/>
        </w:rPr>
      </w:pPr>
      <w:r w:rsidRPr="00464712">
        <w:rPr>
          <w:rFonts w:cs="Calibri"/>
        </w:rPr>
        <w:t xml:space="preserve">When </w:t>
      </w:r>
      <w:r w:rsidR="0037451F" w:rsidRPr="00464712">
        <w:rPr>
          <w:rFonts w:cs="Calibri"/>
        </w:rPr>
        <w:t>the user</w:t>
      </w:r>
      <w:r w:rsidR="00BD59AB" w:rsidRPr="00464712">
        <w:rPr>
          <w:rFonts w:cs="Calibri"/>
        </w:rPr>
        <w:t>’</w:t>
      </w:r>
      <w:r w:rsidR="0037451F" w:rsidRPr="00464712">
        <w:rPr>
          <w:rFonts w:cs="Calibri"/>
        </w:rPr>
        <w:t xml:space="preserve">s music, pictures, video and document libraries </w:t>
      </w:r>
      <w:r w:rsidRPr="00464712">
        <w:rPr>
          <w:rFonts w:cs="Calibri"/>
        </w:rPr>
        <w:t xml:space="preserve">are shared </w:t>
      </w:r>
      <w:r w:rsidR="00BD59AB" w:rsidRPr="00464712">
        <w:rPr>
          <w:rFonts w:cs="Calibri"/>
        </w:rPr>
        <w:t xml:space="preserve">with </w:t>
      </w:r>
      <w:r w:rsidR="0037451F" w:rsidRPr="00464712">
        <w:rPr>
          <w:rFonts w:cs="Calibri"/>
        </w:rPr>
        <w:t xml:space="preserve">the homegroup </w:t>
      </w:r>
      <w:r w:rsidRPr="00464712">
        <w:rPr>
          <w:rFonts w:cs="Calibri"/>
        </w:rPr>
        <w:t xml:space="preserve">during the </w:t>
      </w:r>
      <w:r w:rsidR="00BD59AB" w:rsidRPr="00464712">
        <w:rPr>
          <w:rFonts w:cs="Calibri"/>
        </w:rPr>
        <w:t>h</w:t>
      </w:r>
      <w:r w:rsidRPr="00464712">
        <w:rPr>
          <w:rFonts w:cs="Calibri"/>
        </w:rPr>
        <w:t>omegroup create/</w:t>
      </w:r>
      <w:r w:rsidR="00FD33B9" w:rsidRPr="00464712">
        <w:rPr>
          <w:rFonts w:cs="Calibri"/>
        </w:rPr>
        <w:t>j</w:t>
      </w:r>
      <w:r w:rsidRPr="00464712">
        <w:rPr>
          <w:rFonts w:cs="Calibri"/>
        </w:rPr>
        <w:t>oin process or from Home</w:t>
      </w:r>
      <w:r w:rsidR="00BD59AB" w:rsidRPr="00464712">
        <w:rPr>
          <w:rFonts w:cs="Calibri"/>
        </w:rPr>
        <w:t>G</w:t>
      </w:r>
      <w:r w:rsidRPr="00464712">
        <w:rPr>
          <w:rFonts w:cs="Calibri"/>
        </w:rPr>
        <w:t xml:space="preserve">roup </w:t>
      </w:r>
      <w:r w:rsidR="00BD59AB" w:rsidRPr="00464712">
        <w:rPr>
          <w:rFonts w:cs="Calibri"/>
        </w:rPr>
        <w:t>in C</w:t>
      </w:r>
      <w:r w:rsidRPr="00464712">
        <w:rPr>
          <w:rFonts w:cs="Calibri"/>
        </w:rPr>
        <w:t xml:space="preserve">ontrol </w:t>
      </w:r>
      <w:r w:rsidR="00BD59AB" w:rsidRPr="00464712">
        <w:rPr>
          <w:rFonts w:cs="Calibri"/>
        </w:rPr>
        <w:t>P</w:t>
      </w:r>
      <w:r w:rsidRPr="00464712">
        <w:rPr>
          <w:rFonts w:cs="Calibri"/>
        </w:rPr>
        <w:t>anel:</w:t>
      </w:r>
    </w:p>
    <w:p w:rsidR="000F2892" w:rsidRPr="00464712" w:rsidRDefault="00D673FD" w:rsidP="009101E9">
      <w:pPr>
        <w:pStyle w:val="ListParagraph"/>
        <w:numPr>
          <w:ilvl w:val="0"/>
          <w:numId w:val="15"/>
        </w:numPr>
        <w:ind w:left="1080"/>
        <w:rPr>
          <w:rFonts w:cs="Calibri"/>
        </w:rPr>
      </w:pPr>
      <w:r w:rsidRPr="00464712">
        <w:rPr>
          <w:rFonts w:cs="Calibri"/>
        </w:rPr>
        <w:t>The</w:t>
      </w:r>
      <w:r w:rsidR="0037451F" w:rsidRPr="00464712">
        <w:rPr>
          <w:rFonts w:cs="Calibri"/>
        </w:rPr>
        <w:t xml:space="preserve"> user</w:t>
      </w:r>
      <w:r w:rsidR="00BD59AB" w:rsidRPr="00464712">
        <w:rPr>
          <w:rFonts w:cs="Calibri"/>
        </w:rPr>
        <w:t>’</w:t>
      </w:r>
      <w:r w:rsidR="0037451F" w:rsidRPr="00464712">
        <w:rPr>
          <w:rFonts w:cs="Calibri"/>
        </w:rPr>
        <w:t>s libraries are</w:t>
      </w:r>
      <w:r w:rsidRPr="00464712">
        <w:rPr>
          <w:rFonts w:cs="Calibri"/>
        </w:rPr>
        <w:t xml:space="preserve"> always shared with Read</w:t>
      </w:r>
      <w:r w:rsidR="00BD59AB" w:rsidRPr="00464712">
        <w:rPr>
          <w:rFonts w:cs="Calibri"/>
        </w:rPr>
        <w:t>-</w:t>
      </w:r>
      <w:r w:rsidRPr="00464712">
        <w:rPr>
          <w:rFonts w:cs="Calibri"/>
        </w:rPr>
        <w:t xml:space="preserve">only access. </w:t>
      </w:r>
    </w:p>
    <w:p w:rsidR="000F2892" w:rsidRPr="00464712" w:rsidRDefault="00D673FD" w:rsidP="009101E9">
      <w:pPr>
        <w:pStyle w:val="ListParagraph"/>
        <w:numPr>
          <w:ilvl w:val="1"/>
          <w:numId w:val="15"/>
        </w:numPr>
        <w:ind w:left="1800"/>
        <w:rPr>
          <w:rFonts w:cs="Calibri"/>
        </w:rPr>
      </w:pPr>
      <w:r w:rsidRPr="00464712">
        <w:rPr>
          <w:rFonts w:cs="Calibri"/>
        </w:rPr>
        <w:lastRenderedPageBreak/>
        <w:t xml:space="preserve">As a result, other </w:t>
      </w:r>
      <w:r w:rsidR="00BD59AB" w:rsidRPr="00464712">
        <w:rPr>
          <w:rFonts w:cs="Calibri"/>
        </w:rPr>
        <w:t>h</w:t>
      </w:r>
      <w:r w:rsidRPr="00464712">
        <w:rPr>
          <w:rFonts w:cs="Calibri"/>
        </w:rPr>
        <w:t xml:space="preserve">omegroup </w:t>
      </w:r>
      <w:r w:rsidR="006720BF" w:rsidRPr="00464712">
        <w:rPr>
          <w:rFonts w:cs="Calibri"/>
        </w:rPr>
        <w:t xml:space="preserve">members </w:t>
      </w:r>
      <w:r w:rsidR="00BD59AB" w:rsidRPr="00464712">
        <w:rPr>
          <w:rFonts w:cs="Calibri"/>
        </w:rPr>
        <w:t>can</w:t>
      </w:r>
      <w:r w:rsidRPr="00464712">
        <w:rPr>
          <w:rFonts w:cs="Calibri"/>
        </w:rPr>
        <w:t xml:space="preserve"> view such content but </w:t>
      </w:r>
      <w:r w:rsidR="00BD59AB" w:rsidRPr="00464712">
        <w:rPr>
          <w:rFonts w:cs="Calibri"/>
        </w:rPr>
        <w:t>can’t</w:t>
      </w:r>
      <w:r w:rsidRPr="00464712">
        <w:rPr>
          <w:rFonts w:cs="Calibri"/>
        </w:rPr>
        <w:t xml:space="preserve"> modify or delete it in any</w:t>
      </w:r>
      <w:r w:rsidR="00FD33B9" w:rsidRPr="00464712">
        <w:rPr>
          <w:rFonts w:cs="Calibri"/>
        </w:rPr>
        <w:t xml:space="preserve"> </w:t>
      </w:r>
      <w:r w:rsidRPr="00464712">
        <w:rPr>
          <w:rFonts w:cs="Calibri"/>
        </w:rPr>
        <w:t>way.</w:t>
      </w:r>
    </w:p>
    <w:p w:rsidR="000F2892" w:rsidRPr="00464712" w:rsidRDefault="006720BF" w:rsidP="009101E9">
      <w:pPr>
        <w:pStyle w:val="ListParagraph"/>
        <w:numPr>
          <w:ilvl w:val="0"/>
          <w:numId w:val="15"/>
        </w:numPr>
        <w:ind w:left="1080"/>
        <w:rPr>
          <w:rFonts w:cs="Calibri"/>
        </w:rPr>
      </w:pPr>
      <w:r w:rsidRPr="00464712">
        <w:rPr>
          <w:rFonts w:cs="Calibri"/>
        </w:rPr>
        <w:t>They also ha</w:t>
      </w:r>
      <w:r w:rsidR="0037451F" w:rsidRPr="00464712">
        <w:rPr>
          <w:rFonts w:cs="Calibri"/>
        </w:rPr>
        <w:t>ve</w:t>
      </w:r>
      <w:r w:rsidRPr="00464712">
        <w:rPr>
          <w:rFonts w:cs="Calibri"/>
        </w:rPr>
        <w:t xml:space="preserve"> the ability to un</w:t>
      </w:r>
      <w:r w:rsidR="00BD59AB" w:rsidRPr="00464712">
        <w:rPr>
          <w:rFonts w:cs="Calibri"/>
        </w:rPr>
        <w:t>-</w:t>
      </w:r>
      <w:r w:rsidRPr="00464712">
        <w:rPr>
          <w:rFonts w:cs="Calibri"/>
        </w:rPr>
        <w:t xml:space="preserve">share any </w:t>
      </w:r>
      <w:r w:rsidR="0037451F" w:rsidRPr="00464712">
        <w:rPr>
          <w:rFonts w:cs="Calibri"/>
        </w:rPr>
        <w:t xml:space="preserve">previously </w:t>
      </w:r>
      <w:r w:rsidRPr="00464712">
        <w:rPr>
          <w:rFonts w:cs="Calibri"/>
        </w:rPr>
        <w:t xml:space="preserve">selected resource </w:t>
      </w:r>
      <w:r w:rsidR="0037451F" w:rsidRPr="00464712">
        <w:rPr>
          <w:rFonts w:cs="Calibri"/>
        </w:rPr>
        <w:t xml:space="preserve">in this way by visiting </w:t>
      </w:r>
      <w:r w:rsidR="00BD59AB" w:rsidRPr="00464712">
        <w:rPr>
          <w:rFonts w:cs="Calibri"/>
        </w:rPr>
        <w:t>H</w:t>
      </w:r>
      <w:r w:rsidR="0037451F" w:rsidRPr="00464712">
        <w:rPr>
          <w:rFonts w:cs="Calibri"/>
        </w:rPr>
        <w:t>ome</w:t>
      </w:r>
      <w:r w:rsidR="00BD59AB" w:rsidRPr="00464712">
        <w:rPr>
          <w:rFonts w:cs="Calibri"/>
        </w:rPr>
        <w:t>G</w:t>
      </w:r>
      <w:r w:rsidR="0037451F" w:rsidRPr="00464712">
        <w:rPr>
          <w:rFonts w:cs="Calibri"/>
        </w:rPr>
        <w:t xml:space="preserve">roup </w:t>
      </w:r>
      <w:r w:rsidR="00BD59AB" w:rsidRPr="00464712">
        <w:rPr>
          <w:rFonts w:cs="Calibri"/>
        </w:rPr>
        <w:t>in C</w:t>
      </w:r>
      <w:r w:rsidR="0037451F" w:rsidRPr="00464712">
        <w:rPr>
          <w:rFonts w:cs="Calibri"/>
        </w:rPr>
        <w:t xml:space="preserve">ontrol </w:t>
      </w:r>
      <w:r w:rsidR="00BD59AB" w:rsidRPr="00464712">
        <w:rPr>
          <w:rFonts w:cs="Calibri"/>
        </w:rPr>
        <w:t>P</w:t>
      </w:r>
      <w:r w:rsidR="0037451F" w:rsidRPr="00464712">
        <w:rPr>
          <w:rFonts w:cs="Calibri"/>
        </w:rPr>
        <w:t xml:space="preserve">anel and </w:t>
      </w:r>
      <w:r w:rsidR="00BD59AB" w:rsidRPr="00464712">
        <w:rPr>
          <w:rFonts w:cs="Calibri"/>
        </w:rPr>
        <w:t>deselecting the</w:t>
      </w:r>
      <w:r w:rsidR="0037451F" w:rsidRPr="00464712">
        <w:rPr>
          <w:rFonts w:cs="Calibri"/>
        </w:rPr>
        <w:t xml:space="preserve"> resources they no longer want </w:t>
      </w:r>
      <w:r w:rsidR="00BD59AB" w:rsidRPr="00464712">
        <w:rPr>
          <w:rFonts w:cs="Calibri"/>
        </w:rPr>
        <w:t xml:space="preserve">to share, then </w:t>
      </w:r>
      <w:r w:rsidR="0037451F" w:rsidRPr="00464712">
        <w:rPr>
          <w:rFonts w:cs="Calibri"/>
        </w:rPr>
        <w:t>saving their changes.</w:t>
      </w:r>
    </w:p>
    <w:p w:rsidR="000F2892" w:rsidRPr="0064759E" w:rsidRDefault="006720BF" w:rsidP="0064759E">
      <w:pPr>
        <w:pStyle w:val="Heading4"/>
      </w:pPr>
      <w:r w:rsidRPr="0064759E">
        <w:t>Resources shared by the user using the ‘Share With’ menu:</w:t>
      </w:r>
    </w:p>
    <w:p w:rsidR="006720BF" w:rsidRPr="00464712" w:rsidRDefault="006720BF" w:rsidP="006720BF">
      <w:pPr>
        <w:ind w:left="360"/>
        <w:rPr>
          <w:rFonts w:cs="Calibri"/>
        </w:rPr>
      </w:pPr>
      <w:r w:rsidRPr="00464712">
        <w:rPr>
          <w:rFonts w:cs="Calibri"/>
        </w:rPr>
        <w:t xml:space="preserve">When </w:t>
      </w:r>
      <w:r w:rsidR="0037451F" w:rsidRPr="00464712">
        <w:rPr>
          <w:rFonts w:cs="Calibri"/>
        </w:rPr>
        <w:t xml:space="preserve">any </w:t>
      </w:r>
      <w:r w:rsidRPr="00464712">
        <w:rPr>
          <w:rFonts w:cs="Calibri"/>
        </w:rPr>
        <w:t>resource</w:t>
      </w:r>
      <w:r w:rsidR="00C5544D" w:rsidRPr="00464712">
        <w:rPr>
          <w:rFonts w:cs="Calibri"/>
        </w:rPr>
        <w:t>, such as</w:t>
      </w:r>
      <w:r w:rsidR="0037451F" w:rsidRPr="00464712">
        <w:rPr>
          <w:rFonts w:cs="Calibri"/>
        </w:rPr>
        <w:t xml:space="preserve"> a library, folder or even an individual file is </w:t>
      </w:r>
      <w:r w:rsidRPr="00464712">
        <w:rPr>
          <w:rFonts w:cs="Calibri"/>
        </w:rPr>
        <w:t xml:space="preserve">shared by the user using the ‘Share With’ menu from the command bar or the context menu in Windows </w:t>
      </w:r>
      <w:r w:rsidR="00C5544D" w:rsidRPr="00464712">
        <w:rPr>
          <w:rFonts w:cs="Calibri"/>
        </w:rPr>
        <w:t>E</w:t>
      </w:r>
      <w:r w:rsidRPr="00464712">
        <w:rPr>
          <w:rFonts w:cs="Calibri"/>
        </w:rPr>
        <w:t>xplorer:</w:t>
      </w:r>
    </w:p>
    <w:p w:rsidR="006720BF" w:rsidRPr="00464712" w:rsidRDefault="006720BF" w:rsidP="009101E9">
      <w:pPr>
        <w:pStyle w:val="ListParagraph"/>
        <w:numPr>
          <w:ilvl w:val="0"/>
          <w:numId w:val="15"/>
        </w:numPr>
        <w:ind w:left="1080"/>
        <w:rPr>
          <w:rFonts w:cs="Calibri"/>
        </w:rPr>
      </w:pPr>
      <w:r w:rsidRPr="00464712">
        <w:rPr>
          <w:rFonts w:cs="Calibri"/>
        </w:rPr>
        <w:t xml:space="preserve">The user </w:t>
      </w:r>
      <w:r w:rsidR="00C5544D" w:rsidRPr="00464712">
        <w:rPr>
          <w:rFonts w:cs="Calibri"/>
        </w:rPr>
        <w:t>can</w:t>
      </w:r>
      <w:r w:rsidRPr="00464712">
        <w:rPr>
          <w:rFonts w:cs="Calibri"/>
        </w:rPr>
        <w:t xml:space="preserve"> define what access other homegroup members </w:t>
      </w:r>
      <w:r w:rsidR="00C5544D" w:rsidRPr="00464712">
        <w:rPr>
          <w:rFonts w:cs="Calibri"/>
        </w:rPr>
        <w:t xml:space="preserve">should </w:t>
      </w:r>
      <w:r w:rsidRPr="00464712">
        <w:rPr>
          <w:rFonts w:cs="Calibri"/>
        </w:rPr>
        <w:t xml:space="preserve">have once the selected resource is shared. </w:t>
      </w:r>
    </w:p>
    <w:p w:rsidR="006720BF" w:rsidRPr="00464712" w:rsidRDefault="006720BF" w:rsidP="009101E9">
      <w:pPr>
        <w:pStyle w:val="ListParagraph"/>
        <w:numPr>
          <w:ilvl w:val="0"/>
          <w:numId w:val="15"/>
        </w:numPr>
        <w:ind w:left="1080"/>
        <w:rPr>
          <w:rFonts w:cs="Calibri"/>
        </w:rPr>
      </w:pPr>
      <w:r w:rsidRPr="00464712">
        <w:rPr>
          <w:rFonts w:cs="Calibri"/>
        </w:rPr>
        <w:t xml:space="preserve">They </w:t>
      </w:r>
      <w:r w:rsidR="00C5544D" w:rsidRPr="00464712">
        <w:rPr>
          <w:rFonts w:cs="Calibri"/>
        </w:rPr>
        <w:t>can</w:t>
      </w:r>
      <w:r w:rsidRPr="00464712">
        <w:rPr>
          <w:rFonts w:cs="Calibri"/>
        </w:rPr>
        <w:t xml:space="preserve"> share the resource with just Read</w:t>
      </w:r>
      <w:r w:rsidR="00C5544D" w:rsidRPr="00464712">
        <w:rPr>
          <w:rFonts w:cs="Calibri"/>
        </w:rPr>
        <w:t>-</w:t>
      </w:r>
      <w:r w:rsidRPr="00464712">
        <w:rPr>
          <w:rFonts w:cs="Calibri"/>
        </w:rPr>
        <w:t>only access or provide full access by giving Read/Write access to the shared resource as shown below.</w:t>
      </w:r>
    </w:p>
    <w:p w:rsidR="000D64E9" w:rsidRPr="00464712" w:rsidRDefault="000D64E9" w:rsidP="000D64E9">
      <w:pPr>
        <w:pStyle w:val="ListParagraph"/>
        <w:ind w:left="1080"/>
        <w:rPr>
          <w:rFonts w:cs="Calibri"/>
        </w:rPr>
      </w:pPr>
    </w:p>
    <w:p w:rsidR="00252A6A" w:rsidRDefault="00D86C13" w:rsidP="00252A6A">
      <w:pPr>
        <w:pStyle w:val="ListParagraph"/>
        <w:keepNext/>
        <w:ind w:left="2520" w:firstLine="360"/>
      </w:pPr>
      <w:r>
        <w:rPr>
          <w:rFonts w:cs="Calibri"/>
          <w:noProof/>
          <w:lang w:bidi="ar-SA"/>
        </w:rPr>
        <w:drawing>
          <wp:inline distT="0" distB="0" distL="0" distR="0" wp14:editId="24EB7A59">
            <wp:extent cx="2059305" cy="1200785"/>
            <wp:effectExtent l="38100" t="38100" r="17145" b="1841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07/7/7/main" val="0"/>
                        </a:ext>
                      </a:extLst>
                    </a:blip>
                    <a:srcRect/>
                    <a:stretch>
                      <a:fillRect/>
                    </a:stretch>
                  </pic:blipFill>
                  <pic:spPr bwMode="auto">
                    <a:xfrm>
                      <a:off x="0" y="0"/>
                      <a:ext cx="2059305" cy="1200785"/>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0F2892" w:rsidRPr="00464712" w:rsidRDefault="00252A6A" w:rsidP="00252A6A">
      <w:pPr>
        <w:pStyle w:val="Caption"/>
        <w:jc w:val="center"/>
        <w:rPr>
          <w:rFonts w:cs="Calibri"/>
        </w:rPr>
      </w:pPr>
      <w:r>
        <w:t xml:space="preserve">Figure </w:t>
      </w:r>
      <w:fldSimple w:instr=" SEQ Figure \* ARABIC ">
        <w:r w:rsidR="007A77FB">
          <w:rPr>
            <w:noProof/>
          </w:rPr>
          <w:t>13</w:t>
        </w:r>
      </w:fldSimple>
      <w:r>
        <w:t>: Adjusting sharing permissions from Windows Explorer</w:t>
      </w:r>
    </w:p>
    <w:p w:rsidR="000D64E9" w:rsidRPr="00464712" w:rsidRDefault="000D64E9" w:rsidP="000D64E9">
      <w:pPr>
        <w:pStyle w:val="ListParagraph"/>
        <w:ind w:left="2520" w:firstLine="360"/>
        <w:rPr>
          <w:rFonts w:cs="Calibri"/>
        </w:rPr>
      </w:pPr>
    </w:p>
    <w:p w:rsidR="000F2892" w:rsidRPr="00464712" w:rsidRDefault="006720BF" w:rsidP="009101E9">
      <w:pPr>
        <w:pStyle w:val="ListParagraph"/>
        <w:numPr>
          <w:ilvl w:val="0"/>
          <w:numId w:val="15"/>
        </w:numPr>
        <w:ind w:left="1080"/>
        <w:rPr>
          <w:rFonts w:cs="Calibri"/>
        </w:rPr>
      </w:pPr>
      <w:r w:rsidRPr="00464712">
        <w:rPr>
          <w:rFonts w:cs="Calibri"/>
        </w:rPr>
        <w:t xml:space="preserve">They </w:t>
      </w:r>
      <w:r w:rsidR="00C5544D" w:rsidRPr="00464712">
        <w:rPr>
          <w:rFonts w:cs="Calibri"/>
        </w:rPr>
        <w:t>can also</w:t>
      </w:r>
      <w:r w:rsidRPr="00464712">
        <w:rPr>
          <w:rFonts w:cs="Calibri"/>
        </w:rPr>
        <w:t xml:space="preserve"> un</w:t>
      </w:r>
      <w:r w:rsidR="00C5544D" w:rsidRPr="00464712">
        <w:rPr>
          <w:rFonts w:cs="Calibri"/>
        </w:rPr>
        <w:t>-</w:t>
      </w:r>
      <w:r w:rsidRPr="00464712">
        <w:rPr>
          <w:rFonts w:cs="Calibri"/>
        </w:rPr>
        <w:t>share any selected resource by using the ‘Nobody’ option from the ‘Share With’ menu</w:t>
      </w:r>
      <w:r w:rsidR="00C5544D" w:rsidRPr="00464712">
        <w:rPr>
          <w:rFonts w:cs="Calibri"/>
        </w:rPr>
        <w:t xml:space="preserve">, ensuring </w:t>
      </w:r>
      <w:r w:rsidRPr="00464712">
        <w:rPr>
          <w:rFonts w:cs="Calibri"/>
        </w:rPr>
        <w:t>that no one other than them</w:t>
      </w:r>
      <w:r w:rsidR="00C5544D" w:rsidRPr="00464712">
        <w:rPr>
          <w:rFonts w:cs="Calibri"/>
        </w:rPr>
        <w:t>selves</w:t>
      </w:r>
      <w:r w:rsidRPr="00464712">
        <w:rPr>
          <w:rFonts w:cs="Calibri"/>
        </w:rPr>
        <w:t xml:space="preserve"> can access that resource.</w:t>
      </w:r>
    </w:p>
    <w:p w:rsidR="000F2892" w:rsidRPr="0064759E" w:rsidRDefault="008D481D" w:rsidP="0064759E">
      <w:pPr>
        <w:pStyle w:val="Heading4"/>
      </w:pPr>
      <w:r w:rsidRPr="0064759E">
        <w:t>How are Public folder</w:t>
      </w:r>
      <w:r w:rsidR="0037451F" w:rsidRPr="0064759E">
        <w:t>s</w:t>
      </w:r>
      <w:r w:rsidRPr="0064759E">
        <w:t xml:space="preserve"> shared in a homegroup</w:t>
      </w:r>
      <w:r w:rsidR="00A06D33">
        <w:t>?</w:t>
      </w:r>
    </w:p>
    <w:p w:rsidR="000F2892" w:rsidRPr="00464712" w:rsidRDefault="006720BF" w:rsidP="00A26FBB">
      <w:pPr>
        <w:ind w:left="360"/>
        <w:rPr>
          <w:rFonts w:cs="Calibri"/>
        </w:rPr>
      </w:pPr>
      <w:r w:rsidRPr="00464712">
        <w:rPr>
          <w:rFonts w:cs="Calibri"/>
        </w:rPr>
        <w:t xml:space="preserve">It is important to note that the Public folders on a PC </w:t>
      </w:r>
      <w:r w:rsidR="0037451F" w:rsidRPr="00464712">
        <w:rPr>
          <w:rFonts w:cs="Calibri"/>
        </w:rPr>
        <w:t xml:space="preserve">are automatically shared </w:t>
      </w:r>
      <w:r w:rsidR="004A6B30" w:rsidRPr="00464712">
        <w:rPr>
          <w:rFonts w:cs="Calibri"/>
        </w:rPr>
        <w:t xml:space="preserve">with </w:t>
      </w:r>
      <w:r w:rsidR="0037451F" w:rsidRPr="00464712">
        <w:rPr>
          <w:rFonts w:cs="Calibri"/>
        </w:rPr>
        <w:t xml:space="preserve">the </w:t>
      </w:r>
      <w:r w:rsidR="004A6B30" w:rsidRPr="00464712">
        <w:rPr>
          <w:rFonts w:cs="Calibri"/>
        </w:rPr>
        <w:t>h</w:t>
      </w:r>
      <w:r w:rsidR="0037451F" w:rsidRPr="00464712">
        <w:rPr>
          <w:rFonts w:cs="Calibri"/>
        </w:rPr>
        <w:t xml:space="preserve">omegroup </w:t>
      </w:r>
      <w:r w:rsidRPr="00464712">
        <w:rPr>
          <w:rFonts w:cs="Calibri"/>
        </w:rPr>
        <w:t xml:space="preserve">with full Read/Write access </w:t>
      </w:r>
      <w:r w:rsidR="004A6B30" w:rsidRPr="00464712">
        <w:rPr>
          <w:rFonts w:cs="Calibri"/>
        </w:rPr>
        <w:t xml:space="preserve">for </w:t>
      </w:r>
      <w:r w:rsidRPr="00464712">
        <w:rPr>
          <w:rFonts w:cs="Calibri"/>
        </w:rPr>
        <w:t xml:space="preserve">other </w:t>
      </w:r>
      <w:r w:rsidR="004A6B30" w:rsidRPr="00464712">
        <w:rPr>
          <w:rFonts w:cs="Calibri"/>
        </w:rPr>
        <w:t>h</w:t>
      </w:r>
      <w:r w:rsidRPr="00464712">
        <w:rPr>
          <w:rFonts w:cs="Calibri"/>
        </w:rPr>
        <w:t>omegroup member</w:t>
      </w:r>
      <w:r w:rsidR="004A6B30" w:rsidRPr="00464712">
        <w:rPr>
          <w:rFonts w:cs="Calibri"/>
        </w:rPr>
        <w:t>s</w:t>
      </w:r>
      <w:r w:rsidRPr="00464712">
        <w:rPr>
          <w:rFonts w:cs="Calibri"/>
        </w:rPr>
        <w:t xml:space="preserve"> </w:t>
      </w:r>
      <w:r w:rsidR="0037451F" w:rsidRPr="00464712">
        <w:rPr>
          <w:rFonts w:cs="Calibri"/>
        </w:rPr>
        <w:t xml:space="preserve">during the </w:t>
      </w:r>
      <w:r w:rsidR="004A6B30" w:rsidRPr="00464712">
        <w:rPr>
          <w:rFonts w:cs="Calibri"/>
        </w:rPr>
        <w:t>h</w:t>
      </w:r>
      <w:r w:rsidR="0037451F" w:rsidRPr="00464712">
        <w:rPr>
          <w:rFonts w:cs="Calibri"/>
        </w:rPr>
        <w:t xml:space="preserve">omegroup create/join process as </w:t>
      </w:r>
      <w:r w:rsidR="004A6B30" w:rsidRPr="00464712">
        <w:rPr>
          <w:rFonts w:cs="Calibri"/>
        </w:rPr>
        <w:t xml:space="preserve">described </w:t>
      </w:r>
      <w:r w:rsidR="0037451F" w:rsidRPr="00464712">
        <w:rPr>
          <w:rFonts w:cs="Calibri"/>
        </w:rPr>
        <w:t>in previous sections.</w:t>
      </w:r>
    </w:p>
    <w:p w:rsidR="006720BF" w:rsidRPr="00464712" w:rsidRDefault="006720BF" w:rsidP="009101E9">
      <w:pPr>
        <w:pStyle w:val="ListParagraph"/>
        <w:numPr>
          <w:ilvl w:val="1"/>
          <w:numId w:val="15"/>
        </w:numPr>
        <w:ind w:left="1800"/>
        <w:rPr>
          <w:rFonts w:cs="Calibri"/>
        </w:rPr>
      </w:pPr>
      <w:r w:rsidRPr="00464712">
        <w:rPr>
          <w:rFonts w:cs="Calibri"/>
        </w:rPr>
        <w:t xml:space="preserve">As a result, other homegroup members </w:t>
      </w:r>
      <w:r w:rsidR="004A6B30" w:rsidRPr="00464712">
        <w:rPr>
          <w:rFonts w:cs="Calibri"/>
        </w:rPr>
        <w:t>can</w:t>
      </w:r>
      <w:r w:rsidRPr="00464712">
        <w:rPr>
          <w:rFonts w:cs="Calibri"/>
        </w:rPr>
        <w:t xml:space="preserve"> view, edit</w:t>
      </w:r>
      <w:r w:rsidR="004A6B30" w:rsidRPr="00464712">
        <w:rPr>
          <w:rFonts w:cs="Calibri"/>
        </w:rPr>
        <w:t>,</w:t>
      </w:r>
      <w:r w:rsidRPr="00464712">
        <w:rPr>
          <w:rFonts w:cs="Calibri"/>
        </w:rPr>
        <w:t xml:space="preserve"> or delete any content stored in </w:t>
      </w:r>
      <w:r w:rsidR="004A6B30" w:rsidRPr="00464712">
        <w:rPr>
          <w:rFonts w:cs="Calibri"/>
        </w:rPr>
        <w:t xml:space="preserve">the </w:t>
      </w:r>
      <w:r w:rsidRPr="00464712">
        <w:rPr>
          <w:rFonts w:cs="Calibri"/>
        </w:rPr>
        <w:t xml:space="preserve">Public folders. </w:t>
      </w:r>
    </w:p>
    <w:p w:rsidR="006720BF" w:rsidRPr="00464712" w:rsidRDefault="006720BF" w:rsidP="009101E9">
      <w:pPr>
        <w:pStyle w:val="ListParagraph"/>
        <w:numPr>
          <w:ilvl w:val="1"/>
          <w:numId w:val="15"/>
        </w:numPr>
        <w:ind w:left="1800"/>
        <w:rPr>
          <w:rFonts w:cs="Calibri"/>
        </w:rPr>
      </w:pPr>
      <w:r w:rsidRPr="00464712">
        <w:rPr>
          <w:rFonts w:cs="Calibri"/>
        </w:rPr>
        <w:t>This allow</w:t>
      </w:r>
      <w:r w:rsidR="004A6B30" w:rsidRPr="00464712">
        <w:rPr>
          <w:rFonts w:cs="Calibri"/>
        </w:rPr>
        <w:t>s</w:t>
      </w:r>
      <w:r w:rsidRPr="00464712">
        <w:rPr>
          <w:rFonts w:cs="Calibri"/>
        </w:rPr>
        <w:t xml:space="preserve"> a default save location on every PC in the homegroup </w:t>
      </w:r>
      <w:r w:rsidR="004A6B30" w:rsidRPr="00464712">
        <w:rPr>
          <w:rFonts w:cs="Calibri"/>
        </w:rPr>
        <w:t xml:space="preserve">so that </w:t>
      </w:r>
      <w:r w:rsidRPr="00464712">
        <w:rPr>
          <w:rFonts w:cs="Calibri"/>
        </w:rPr>
        <w:t xml:space="preserve">other homegroup members </w:t>
      </w:r>
      <w:r w:rsidR="004A6B30" w:rsidRPr="00464712">
        <w:rPr>
          <w:rFonts w:cs="Calibri"/>
        </w:rPr>
        <w:t xml:space="preserve">can </w:t>
      </w:r>
      <w:r w:rsidRPr="00464712">
        <w:rPr>
          <w:rFonts w:cs="Calibri"/>
        </w:rPr>
        <w:t>give the user a file.</w:t>
      </w:r>
    </w:p>
    <w:p w:rsidR="006720BF" w:rsidRPr="00464712" w:rsidRDefault="006720BF" w:rsidP="009101E9">
      <w:pPr>
        <w:pStyle w:val="ListParagraph"/>
        <w:numPr>
          <w:ilvl w:val="1"/>
          <w:numId w:val="15"/>
        </w:numPr>
        <w:ind w:left="1800"/>
        <w:rPr>
          <w:rFonts w:cs="Calibri"/>
        </w:rPr>
      </w:pPr>
      <w:r w:rsidRPr="00464712">
        <w:rPr>
          <w:rFonts w:cs="Calibri"/>
        </w:rPr>
        <w:t xml:space="preserve">The user </w:t>
      </w:r>
      <w:r w:rsidR="004A6B30" w:rsidRPr="00464712">
        <w:rPr>
          <w:rFonts w:cs="Calibri"/>
        </w:rPr>
        <w:t>can</w:t>
      </w:r>
      <w:r w:rsidRPr="00464712">
        <w:rPr>
          <w:rFonts w:cs="Calibri"/>
        </w:rPr>
        <w:t xml:space="preserve"> disable this behavior by disabling Public folder sharing </w:t>
      </w:r>
      <w:r w:rsidR="004A6B30" w:rsidRPr="00464712">
        <w:rPr>
          <w:rFonts w:cs="Calibri"/>
        </w:rPr>
        <w:t>in A</w:t>
      </w:r>
      <w:r w:rsidRPr="00464712">
        <w:rPr>
          <w:rFonts w:cs="Calibri"/>
        </w:rPr>
        <w:t>dvance</w:t>
      </w:r>
      <w:r w:rsidR="004A6B30" w:rsidRPr="00464712">
        <w:rPr>
          <w:rFonts w:cs="Calibri"/>
        </w:rPr>
        <w:t>d</w:t>
      </w:r>
      <w:r w:rsidRPr="00464712">
        <w:rPr>
          <w:rFonts w:cs="Calibri"/>
        </w:rPr>
        <w:t xml:space="preserve"> </w:t>
      </w:r>
      <w:r w:rsidR="004A6B30" w:rsidRPr="00464712">
        <w:rPr>
          <w:rFonts w:cs="Calibri"/>
        </w:rPr>
        <w:t>S</w:t>
      </w:r>
      <w:r w:rsidRPr="00464712">
        <w:rPr>
          <w:rFonts w:cs="Calibri"/>
        </w:rPr>
        <w:t xml:space="preserve">haring </w:t>
      </w:r>
      <w:r w:rsidR="004A6B30" w:rsidRPr="00464712">
        <w:rPr>
          <w:rFonts w:cs="Calibri"/>
        </w:rPr>
        <w:t>S</w:t>
      </w:r>
      <w:r w:rsidRPr="00464712">
        <w:rPr>
          <w:rFonts w:cs="Calibri"/>
        </w:rPr>
        <w:t>ettings</w:t>
      </w:r>
      <w:r w:rsidR="004A6B30" w:rsidRPr="00464712">
        <w:rPr>
          <w:rFonts w:cs="Calibri"/>
        </w:rPr>
        <w:t xml:space="preserve"> (</w:t>
      </w:r>
      <w:r w:rsidRPr="00464712">
        <w:rPr>
          <w:rFonts w:cs="Calibri"/>
        </w:rPr>
        <w:t xml:space="preserve">accessible from </w:t>
      </w:r>
      <w:r w:rsidR="004A6B30" w:rsidRPr="00464712">
        <w:rPr>
          <w:rFonts w:cs="Calibri"/>
        </w:rPr>
        <w:t xml:space="preserve">either HomeGroup or </w:t>
      </w:r>
      <w:r w:rsidR="0037451F" w:rsidRPr="00464712">
        <w:rPr>
          <w:rFonts w:cs="Calibri"/>
        </w:rPr>
        <w:t>Network and Sharing Center</w:t>
      </w:r>
      <w:r w:rsidR="004A6B30" w:rsidRPr="00464712">
        <w:rPr>
          <w:rFonts w:cs="Calibri"/>
        </w:rPr>
        <w:t xml:space="preserve"> in Control Panel)</w:t>
      </w:r>
      <w:r w:rsidR="0037451F" w:rsidRPr="00464712">
        <w:rPr>
          <w:rFonts w:cs="Calibri"/>
        </w:rPr>
        <w:t>.</w:t>
      </w:r>
    </w:p>
    <w:p w:rsidR="00252A6A" w:rsidRDefault="00D86C13" w:rsidP="00252A6A">
      <w:pPr>
        <w:keepNext/>
        <w:jc w:val="center"/>
      </w:pPr>
      <w:r>
        <w:rPr>
          <w:noProof/>
          <w:lang w:bidi="ar-SA"/>
        </w:rPr>
        <w:lastRenderedPageBreak/>
        <w:drawing>
          <wp:inline distT="0" distB="0" distL="0" distR="0" wp14:editId="78C17A00">
            <wp:extent cx="5362321" cy="1180235"/>
            <wp:effectExtent l="190500" t="190500" r="181229" b="172315"/>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36"/>
                    <a:stretch>
                      <a:fillRect/>
                    </a:stretch>
                  </pic:blipFill>
                  <pic:spPr>
                    <a:xfrm>
                      <a:off x="0" y="0"/>
                      <a:ext cx="5362321" cy="1180235"/>
                    </a:xfrm>
                    <a:prstGeom prst="rect">
                      <a:avLst/>
                    </a:prstGeom>
                    <a:ln>
                      <a:noFill/>
                    </a:ln>
                    <a:effectLst>
                      <a:outerShdw blurRad="190500" algn="tl" rotWithShape="0">
                        <a:srgbClr xmlns:a14="http://schemas.microsoft.com/office/drawing/2007/7/7/main" val="000000" mc:Ignorable="">
                          <a:alpha val="70000"/>
                        </a:srgbClr>
                      </a:outerShdw>
                    </a:effectLst>
                  </pic:spPr>
                </pic:pic>
              </a:graphicData>
            </a:graphic>
          </wp:inline>
        </w:drawing>
      </w:r>
    </w:p>
    <w:p w:rsidR="007B6196" w:rsidRPr="00464712" w:rsidRDefault="00252A6A" w:rsidP="00252A6A">
      <w:pPr>
        <w:pStyle w:val="Caption"/>
        <w:jc w:val="center"/>
        <w:rPr>
          <w:rFonts w:cs="Calibri"/>
        </w:rPr>
      </w:pPr>
      <w:r>
        <w:t xml:space="preserve">Figure </w:t>
      </w:r>
      <w:fldSimple w:instr=" SEQ Figure \* ARABIC ">
        <w:r w:rsidR="007A77FB">
          <w:rPr>
            <w:noProof/>
          </w:rPr>
          <w:t>14</w:t>
        </w:r>
      </w:fldSimple>
      <w:r>
        <w:t>: Public folder sharing setting in Advance Sharing Settings Control Panel</w:t>
      </w:r>
    </w:p>
    <w:p w:rsidR="000F2892" w:rsidRPr="00464712" w:rsidRDefault="000F2892">
      <w:pPr>
        <w:pStyle w:val="CommentText"/>
        <w:rPr>
          <w:rFonts w:cs="Calibri"/>
          <w:sz w:val="22"/>
        </w:rPr>
      </w:pPr>
    </w:p>
    <w:p w:rsidR="00A26FBB" w:rsidRDefault="00A046A4" w:rsidP="00A26FBB">
      <w:pPr>
        <w:pStyle w:val="Heading4"/>
      </w:pPr>
      <w:r w:rsidRPr="00A26FBB">
        <w:t xml:space="preserve">What shares on a PC does Homegroup expose </w:t>
      </w:r>
      <w:r w:rsidR="0037451F" w:rsidRPr="00A26FBB">
        <w:t xml:space="preserve">by default </w:t>
      </w:r>
      <w:r w:rsidRPr="00A26FBB">
        <w:t>on the network?</w:t>
      </w:r>
    </w:p>
    <w:p w:rsidR="000F2892" w:rsidRPr="00464712" w:rsidRDefault="00A046A4" w:rsidP="00A26FBB">
      <w:pPr>
        <w:rPr>
          <w:rFonts w:ascii="Cambria" w:hAnsi="Cambria"/>
        </w:rPr>
      </w:pPr>
      <w:r w:rsidRPr="007E4518">
        <w:t>To help facilitate sharing, Home</w:t>
      </w:r>
      <w:r w:rsidR="00A06D33">
        <w:t>G</w:t>
      </w:r>
      <w:r w:rsidRPr="007E4518">
        <w:t>roup pre-creates a ‘Users’ share (</w:t>
      </w:r>
      <w:hyperlink w:history="1">
        <w:r w:rsidR="008D481D" w:rsidRPr="007E4518">
          <w:t>\\&lt;MachineName&gt;\Users</w:t>
        </w:r>
      </w:hyperlink>
      <w:r w:rsidRPr="007E4518">
        <w:t>) to allow sharing of content from within the User profile and Public folders on a homegroup</w:t>
      </w:r>
      <w:r w:rsidR="00A06D33">
        <w:t>-</w:t>
      </w:r>
      <w:r w:rsidRPr="007E4518">
        <w:t xml:space="preserve">connected PC. </w:t>
      </w:r>
    </w:p>
    <w:p w:rsidR="000F2892" w:rsidRPr="00464712" w:rsidRDefault="00A046A4" w:rsidP="009101E9">
      <w:pPr>
        <w:pStyle w:val="ListParagraph"/>
        <w:numPr>
          <w:ilvl w:val="0"/>
          <w:numId w:val="15"/>
        </w:numPr>
        <w:rPr>
          <w:rFonts w:cs="Calibri"/>
        </w:rPr>
      </w:pPr>
      <w:r w:rsidRPr="00464712">
        <w:rPr>
          <w:rFonts w:cs="Calibri"/>
        </w:rPr>
        <w:t xml:space="preserve">The share and access rights are defined below based on whether the </w:t>
      </w:r>
      <w:hyperlink r:id="rId37" w:history="1">
        <w:r w:rsidRPr="00464712">
          <w:rPr>
            <w:rStyle w:val="Hyperlink"/>
            <w:rFonts w:cs="Calibri"/>
          </w:rPr>
          <w:t>‘Password Protected sharing’</w:t>
        </w:r>
      </w:hyperlink>
      <w:r w:rsidR="0037451F" w:rsidRPr="00464712">
        <w:rPr>
          <w:rFonts w:cs="Calibri"/>
        </w:rPr>
        <w:t xml:space="preserve"> setting </w:t>
      </w:r>
      <w:r w:rsidRPr="00464712">
        <w:rPr>
          <w:rFonts w:cs="Calibri"/>
        </w:rPr>
        <w:t xml:space="preserve">is </w:t>
      </w:r>
      <w:r w:rsidR="0037451F" w:rsidRPr="00464712">
        <w:rPr>
          <w:rFonts w:cs="Calibri"/>
        </w:rPr>
        <w:t>ON</w:t>
      </w:r>
      <w:r w:rsidRPr="00464712">
        <w:rPr>
          <w:rFonts w:cs="Calibri"/>
        </w:rPr>
        <w:t xml:space="preserve"> or </w:t>
      </w:r>
      <w:r w:rsidR="0037451F" w:rsidRPr="00464712">
        <w:rPr>
          <w:rFonts w:cs="Calibri"/>
        </w:rPr>
        <w:t>OFF</w:t>
      </w:r>
      <w:r w:rsidRPr="00464712">
        <w:rPr>
          <w:rFonts w:cs="Calibri"/>
        </w:rPr>
        <w:t>:</w:t>
      </w:r>
    </w:p>
    <w:tbl>
      <w:tblPr>
        <w:tblW w:w="9108" w:type="dxa"/>
        <w:tblBorders>
          <w:top w:val="single" w:sz="8" w:space="0" w:color="4F81BD"/>
          <w:bottom w:val="single" w:sz="8" w:space="0" w:color="4F81BD"/>
        </w:tblBorders>
        <w:tblLook w:val="04A0" w:firstRow="1" w:lastRow="0" w:firstColumn="1" w:lastColumn="0" w:noHBand="0" w:noVBand="1"/>
      </w:tblPr>
      <w:tblGrid>
        <w:gridCol w:w="1126"/>
        <w:gridCol w:w="3032"/>
        <w:gridCol w:w="1710"/>
        <w:gridCol w:w="3240"/>
      </w:tblGrid>
      <w:tr w:rsidR="00A046A4" w:rsidRPr="00464712" w:rsidTr="00464712">
        <w:tc>
          <w:tcPr>
            <w:tcW w:w="1126" w:type="dxa"/>
            <w:tcBorders>
              <w:top w:val="single" w:sz="8" w:space="0" w:color="4F81BD"/>
              <w:left w:val="none" w:sz="0" w:space="0" w:color="000000"/>
              <w:bottom w:val="single" w:sz="8" w:space="0" w:color="4F81BD"/>
              <w:right w:val="none" w:sz="0" w:space="0" w:color="000000"/>
            </w:tcBorders>
            <w:shd w:val="clear" w:color="auto" w:fill="auto"/>
          </w:tcPr>
          <w:p w:rsidR="00A046A4" w:rsidRPr="00464712" w:rsidRDefault="00A046A4" w:rsidP="00464712">
            <w:pPr>
              <w:spacing w:before="0" w:after="0" w:line="240" w:lineRule="auto"/>
              <w:rPr>
                <w:rFonts w:cs="Calibri"/>
                <w:b/>
                <w:bCs/>
                <w:color w:val="376092"/>
              </w:rPr>
            </w:pPr>
            <w:r w:rsidRPr="00464712">
              <w:rPr>
                <w:rFonts w:cs="Calibri"/>
                <w:b/>
                <w:bCs/>
                <w:color w:val="376092"/>
              </w:rPr>
              <w:t>Share Name</w:t>
            </w:r>
          </w:p>
        </w:tc>
        <w:tc>
          <w:tcPr>
            <w:tcW w:w="3032" w:type="dxa"/>
            <w:tcBorders>
              <w:top w:val="single" w:sz="8" w:space="0" w:color="4F81BD"/>
              <w:left w:val="none" w:sz="0" w:space="0" w:color="000000"/>
              <w:bottom w:val="single" w:sz="8" w:space="0" w:color="4F81BD"/>
              <w:right w:val="none" w:sz="0" w:space="0" w:color="000000"/>
            </w:tcBorders>
            <w:shd w:val="clear" w:color="auto" w:fill="auto"/>
          </w:tcPr>
          <w:p w:rsidR="00A046A4" w:rsidRPr="00464712" w:rsidRDefault="00A046A4" w:rsidP="00464712">
            <w:pPr>
              <w:spacing w:before="0" w:after="0" w:line="240" w:lineRule="auto"/>
              <w:rPr>
                <w:rFonts w:cs="Calibri"/>
                <w:b/>
                <w:bCs/>
                <w:color w:val="376092"/>
              </w:rPr>
            </w:pPr>
            <w:r w:rsidRPr="00464712">
              <w:rPr>
                <w:rFonts w:cs="Calibri"/>
                <w:b/>
                <w:bCs/>
                <w:color w:val="376092"/>
              </w:rPr>
              <w:t>Remote Path</w:t>
            </w:r>
          </w:p>
        </w:tc>
        <w:tc>
          <w:tcPr>
            <w:tcW w:w="1710" w:type="dxa"/>
            <w:tcBorders>
              <w:top w:val="single" w:sz="8" w:space="0" w:color="4F81BD"/>
              <w:left w:val="none" w:sz="0" w:space="0" w:color="000000"/>
              <w:bottom w:val="single" w:sz="8" w:space="0" w:color="4F81BD"/>
              <w:right w:val="none" w:sz="0" w:space="0" w:color="000000"/>
            </w:tcBorders>
            <w:shd w:val="clear" w:color="auto" w:fill="auto"/>
          </w:tcPr>
          <w:p w:rsidR="00A046A4" w:rsidRPr="00464712" w:rsidRDefault="00A046A4" w:rsidP="00464712">
            <w:pPr>
              <w:spacing w:before="0" w:after="0" w:line="240" w:lineRule="auto"/>
              <w:rPr>
                <w:rFonts w:cs="Calibri"/>
                <w:b/>
                <w:bCs/>
                <w:color w:val="376092"/>
              </w:rPr>
            </w:pPr>
            <w:r w:rsidRPr="00464712">
              <w:rPr>
                <w:rFonts w:cs="Calibri"/>
                <w:b/>
                <w:bCs/>
                <w:color w:val="376092"/>
              </w:rPr>
              <w:t>If Password protected sharing is:</w:t>
            </w:r>
          </w:p>
        </w:tc>
        <w:tc>
          <w:tcPr>
            <w:tcW w:w="3240" w:type="dxa"/>
            <w:tcBorders>
              <w:top w:val="single" w:sz="8" w:space="0" w:color="4F81BD"/>
              <w:left w:val="none" w:sz="0" w:space="0" w:color="000000"/>
              <w:bottom w:val="single" w:sz="8" w:space="0" w:color="4F81BD"/>
              <w:right w:val="none" w:sz="0" w:space="0" w:color="000000"/>
            </w:tcBorders>
            <w:shd w:val="clear" w:color="auto" w:fill="auto"/>
          </w:tcPr>
          <w:p w:rsidR="00A046A4" w:rsidRPr="00464712" w:rsidRDefault="00A046A4" w:rsidP="00464712">
            <w:pPr>
              <w:spacing w:before="0" w:after="0" w:line="240" w:lineRule="auto"/>
              <w:rPr>
                <w:rFonts w:cs="Calibri"/>
                <w:b/>
                <w:bCs/>
                <w:color w:val="376092"/>
              </w:rPr>
            </w:pPr>
            <w:r w:rsidRPr="00464712">
              <w:rPr>
                <w:rFonts w:cs="Calibri"/>
                <w:b/>
                <w:bCs/>
                <w:color w:val="376092"/>
              </w:rPr>
              <w:t>Access Rights</w:t>
            </w:r>
          </w:p>
        </w:tc>
      </w:tr>
      <w:tr w:rsidR="00A046A4" w:rsidRPr="00464712" w:rsidTr="00464712">
        <w:tc>
          <w:tcPr>
            <w:tcW w:w="1126" w:type="dxa"/>
            <w:tcBorders>
              <w:left w:val="none" w:sz="0" w:space="0" w:color="000000"/>
              <w:right w:val="none" w:sz="0" w:space="0" w:color="000000"/>
            </w:tcBorders>
            <w:shd w:val="clear" w:color="auto" w:fill="D3E0EF"/>
          </w:tcPr>
          <w:p w:rsidR="00A046A4" w:rsidRPr="00464712" w:rsidRDefault="00A046A4" w:rsidP="00464712">
            <w:pPr>
              <w:spacing w:after="0" w:line="240" w:lineRule="auto"/>
              <w:rPr>
                <w:rFonts w:cs="Calibri"/>
                <w:b/>
                <w:bCs/>
                <w:color w:val="376092"/>
              </w:rPr>
            </w:pPr>
            <w:r w:rsidRPr="00464712">
              <w:rPr>
                <w:rFonts w:cs="Calibri"/>
                <w:b/>
                <w:bCs/>
                <w:color w:val="376092"/>
              </w:rPr>
              <w:t>Users</w:t>
            </w:r>
          </w:p>
        </w:tc>
        <w:tc>
          <w:tcPr>
            <w:tcW w:w="3032" w:type="dxa"/>
            <w:tcBorders>
              <w:left w:val="nil"/>
              <w:right w:val="nil"/>
            </w:tcBorders>
            <w:shd w:val="clear" w:color="auto" w:fill="D3E0EF"/>
          </w:tcPr>
          <w:p w:rsidR="00A046A4" w:rsidRPr="00464712" w:rsidRDefault="004F3EA1" w:rsidP="00464712">
            <w:pPr>
              <w:spacing w:after="0" w:line="240" w:lineRule="auto"/>
              <w:rPr>
                <w:rFonts w:cs="Calibri"/>
                <w:color w:val="376092"/>
              </w:rPr>
            </w:pPr>
            <w:hyperlink w:history="1">
              <w:r w:rsidR="00A046A4" w:rsidRPr="00464712">
                <w:rPr>
                  <w:rStyle w:val="Hyperlink"/>
                  <w:rFonts w:cs="Calibri"/>
                </w:rPr>
                <w:t>\\&lt;Machinename&gt;\Users</w:t>
              </w:r>
            </w:hyperlink>
            <w:r w:rsidR="00A046A4" w:rsidRPr="00464712">
              <w:rPr>
                <w:rFonts w:cs="Calibri"/>
                <w:color w:val="376092"/>
              </w:rPr>
              <w:t xml:space="preserve"> </w:t>
            </w:r>
          </w:p>
        </w:tc>
        <w:tc>
          <w:tcPr>
            <w:tcW w:w="1710" w:type="dxa"/>
            <w:tcBorders>
              <w:left w:val="none" w:sz="0" w:space="0" w:color="000000"/>
              <w:right w:val="none" w:sz="0" w:space="0" w:color="000000"/>
            </w:tcBorders>
            <w:shd w:val="clear" w:color="auto" w:fill="D3E0EF"/>
          </w:tcPr>
          <w:p w:rsidR="00A046A4" w:rsidRPr="00464712" w:rsidRDefault="00A046A4" w:rsidP="00464712">
            <w:pPr>
              <w:spacing w:after="0" w:line="240" w:lineRule="auto"/>
              <w:rPr>
                <w:rFonts w:cs="Calibri"/>
                <w:color w:val="376092"/>
              </w:rPr>
            </w:pPr>
            <w:r w:rsidRPr="00464712">
              <w:rPr>
                <w:rFonts w:cs="Calibri"/>
                <w:color w:val="376092"/>
              </w:rPr>
              <w:t>Off</w:t>
            </w:r>
          </w:p>
        </w:tc>
        <w:tc>
          <w:tcPr>
            <w:tcW w:w="3240" w:type="dxa"/>
            <w:tcBorders>
              <w:left w:val="nil"/>
              <w:right w:val="nil"/>
            </w:tcBorders>
            <w:shd w:val="clear" w:color="auto" w:fill="D3E0EF"/>
          </w:tcPr>
          <w:p w:rsidR="00A046A4" w:rsidRPr="00464712" w:rsidRDefault="00A046A4" w:rsidP="00464712">
            <w:pPr>
              <w:spacing w:after="0" w:line="240" w:lineRule="auto"/>
              <w:rPr>
                <w:rFonts w:cs="Calibri"/>
                <w:color w:val="376092"/>
              </w:rPr>
            </w:pPr>
            <w:r w:rsidRPr="00464712">
              <w:rPr>
                <w:rFonts w:cs="Calibri"/>
                <w:color w:val="376092"/>
              </w:rPr>
              <w:t>Authenticated Users: Full Control</w:t>
            </w:r>
          </w:p>
          <w:p w:rsidR="00A046A4" w:rsidRPr="00464712" w:rsidRDefault="00A046A4" w:rsidP="00464712">
            <w:pPr>
              <w:spacing w:after="0" w:line="240" w:lineRule="auto"/>
              <w:rPr>
                <w:rFonts w:cs="Calibri"/>
                <w:color w:val="376092"/>
              </w:rPr>
            </w:pPr>
            <w:r w:rsidRPr="00464712">
              <w:rPr>
                <w:rFonts w:cs="Calibri"/>
                <w:color w:val="376092"/>
              </w:rPr>
              <w:t>Administrators: Full Control</w:t>
            </w:r>
          </w:p>
        </w:tc>
      </w:tr>
      <w:tr w:rsidR="00A046A4" w:rsidRPr="00464712" w:rsidTr="00464712">
        <w:tc>
          <w:tcPr>
            <w:tcW w:w="1126" w:type="dxa"/>
            <w:shd w:val="clear" w:color="auto" w:fill="auto"/>
          </w:tcPr>
          <w:p w:rsidR="00A046A4" w:rsidRPr="00464712" w:rsidRDefault="00A046A4" w:rsidP="00464712">
            <w:pPr>
              <w:spacing w:after="0" w:line="240" w:lineRule="auto"/>
              <w:rPr>
                <w:rFonts w:cs="Calibri"/>
                <w:b/>
                <w:bCs/>
                <w:color w:val="376092"/>
              </w:rPr>
            </w:pPr>
            <w:r w:rsidRPr="00464712">
              <w:rPr>
                <w:rFonts w:cs="Calibri"/>
                <w:b/>
                <w:bCs/>
                <w:color w:val="376092"/>
              </w:rPr>
              <w:t>Users</w:t>
            </w:r>
          </w:p>
        </w:tc>
        <w:tc>
          <w:tcPr>
            <w:tcW w:w="3032" w:type="dxa"/>
            <w:shd w:val="clear" w:color="auto" w:fill="auto"/>
          </w:tcPr>
          <w:p w:rsidR="00A046A4" w:rsidRPr="00464712" w:rsidRDefault="004F3EA1" w:rsidP="00464712">
            <w:pPr>
              <w:spacing w:after="0" w:line="240" w:lineRule="auto"/>
              <w:rPr>
                <w:rFonts w:cs="Calibri"/>
                <w:color w:val="376092"/>
              </w:rPr>
            </w:pPr>
            <w:hyperlink w:history="1">
              <w:r w:rsidR="00A046A4" w:rsidRPr="00464712">
                <w:rPr>
                  <w:rStyle w:val="Hyperlink"/>
                  <w:rFonts w:cs="Calibri"/>
                </w:rPr>
                <w:t>\\&lt;Machinename&gt;\Users</w:t>
              </w:r>
            </w:hyperlink>
            <w:r w:rsidR="00A046A4" w:rsidRPr="00464712">
              <w:rPr>
                <w:rFonts w:cs="Calibri"/>
                <w:color w:val="376092"/>
              </w:rPr>
              <w:t xml:space="preserve"> </w:t>
            </w:r>
          </w:p>
        </w:tc>
        <w:tc>
          <w:tcPr>
            <w:tcW w:w="1710" w:type="dxa"/>
            <w:shd w:val="clear" w:color="auto" w:fill="auto"/>
          </w:tcPr>
          <w:p w:rsidR="00A046A4" w:rsidRPr="00464712" w:rsidRDefault="00A046A4" w:rsidP="00464712">
            <w:pPr>
              <w:spacing w:after="0" w:line="240" w:lineRule="auto"/>
              <w:rPr>
                <w:rFonts w:cs="Calibri"/>
                <w:color w:val="376092"/>
              </w:rPr>
            </w:pPr>
            <w:r w:rsidRPr="00464712">
              <w:rPr>
                <w:rFonts w:cs="Calibri"/>
                <w:color w:val="376092"/>
              </w:rPr>
              <w:t>On</w:t>
            </w:r>
            <w:r w:rsidR="00FD33B9" w:rsidRPr="00464712">
              <w:rPr>
                <w:rFonts w:cs="Calibri"/>
                <w:color w:val="376092"/>
              </w:rPr>
              <w:t>(Default)</w:t>
            </w:r>
          </w:p>
        </w:tc>
        <w:tc>
          <w:tcPr>
            <w:tcW w:w="3240" w:type="dxa"/>
            <w:shd w:val="clear" w:color="auto" w:fill="auto"/>
          </w:tcPr>
          <w:p w:rsidR="00A046A4" w:rsidRPr="00464712" w:rsidRDefault="00A046A4" w:rsidP="00464712">
            <w:pPr>
              <w:spacing w:after="0" w:line="240" w:lineRule="auto"/>
              <w:rPr>
                <w:rFonts w:cs="Calibri"/>
                <w:color w:val="376092"/>
              </w:rPr>
            </w:pPr>
            <w:r w:rsidRPr="00464712">
              <w:rPr>
                <w:rFonts w:cs="Calibri"/>
                <w:color w:val="376092"/>
              </w:rPr>
              <w:t>Everyone: Full Control</w:t>
            </w:r>
          </w:p>
          <w:p w:rsidR="00A046A4" w:rsidRPr="00464712" w:rsidRDefault="00A046A4" w:rsidP="00464712">
            <w:pPr>
              <w:spacing w:after="0" w:line="240" w:lineRule="auto"/>
              <w:rPr>
                <w:rFonts w:cs="Calibri"/>
                <w:color w:val="376092"/>
              </w:rPr>
            </w:pPr>
            <w:r w:rsidRPr="00464712">
              <w:rPr>
                <w:rFonts w:cs="Calibri"/>
                <w:color w:val="376092"/>
              </w:rPr>
              <w:t>Administrators: Full Control</w:t>
            </w:r>
          </w:p>
        </w:tc>
      </w:tr>
    </w:tbl>
    <w:p w:rsidR="000F2892" w:rsidRPr="00464712" w:rsidRDefault="000F2892">
      <w:pPr>
        <w:rPr>
          <w:rFonts w:cs="Calibri"/>
        </w:rPr>
      </w:pPr>
    </w:p>
    <w:p w:rsidR="000F2892" w:rsidRPr="00464712" w:rsidRDefault="0037451F" w:rsidP="009101E9">
      <w:pPr>
        <w:pStyle w:val="ListParagraph"/>
        <w:numPr>
          <w:ilvl w:val="0"/>
          <w:numId w:val="15"/>
        </w:numPr>
        <w:rPr>
          <w:rFonts w:cs="Calibri"/>
        </w:rPr>
      </w:pPr>
      <w:r w:rsidRPr="00464712">
        <w:rPr>
          <w:rFonts w:cs="Calibri"/>
        </w:rPr>
        <w:t>It is important to also note that if the user shares content with the homegroup outside of their user profile directory (</w:t>
      </w:r>
      <w:r w:rsidR="00E92062" w:rsidRPr="00464712">
        <w:rPr>
          <w:rFonts w:cs="Calibri"/>
        </w:rPr>
        <w:t>i.e.</w:t>
      </w:r>
      <w:r w:rsidRPr="00464712">
        <w:rPr>
          <w:rFonts w:cs="Calibri"/>
        </w:rPr>
        <w:t xml:space="preserve"> typically the C:\Users\ location), a new </w:t>
      </w:r>
      <w:r w:rsidR="006D3C82" w:rsidRPr="00464712">
        <w:rPr>
          <w:rFonts w:cs="Calibri"/>
        </w:rPr>
        <w:t xml:space="preserve">UNC </w:t>
      </w:r>
      <w:r w:rsidRPr="00464712">
        <w:rPr>
          <w:rFonts w:cs="Calibri"/>
        </w:rPr>
        <w:t>share will be created specifically for that folder to expose the shared content on the network.</w:t>
      </w:r>
    </w:p>
    <w:p w:rsidR="000F2892" w:rsidRPr="00464712" w:rsidRDefault="0037451F" w:rsidP="009101E9">
      <w:pPr>
        <w:pStyle w:val="ListParagraph"/>
        <w:numPr>
          <w:ilvl w:val="0"/>
          <w:numId w:val="15"/>
        </w:numPr>
        <w:rPr>
          <w:rFonts w:cs="Calibri"/>
        </w:rPr>
      </w:pPr>
      <w:r w:rsidRPr="00464712">
        <w:rPr>
          <w:rFonts w:cs="Calibri"/>
        </w:rPr>
        <w:t xml:space="preserve">For </w:t>
      </w:r>
      <w:r w:rsidR="006D3C82" w:rsidRPr="00464712">
        <w:rPr>
          <w:rFonts w:cs="Calibri"/>
        </w:rPr>
        <w:t>example,</w:t>
      </w:r>
      <w:r w:rsidRPr="00464712">
        <w:rPr>
          <w:rFonts w:cs="Calibri"/>
        </w:rPr>
        <w:t xml:space="preserve"> if the user shares a ‘D</w:t>
      </w:r>
      <w:r w:rsidR="00252A6A" w:rsidRPr="00464712">
        <w:rPr>
          <w:rFonts w:cs="Calibri"/>
        </w:rPr>
        <w:t>:\</w:t>
      </w:r>
      <w:r w:rsidRPr="00464712">
        <w:rPr>
          <w:rFonts w:cs="Calibri"/>
        </w:rPr>
        <w:t xml:space="preserve">Foo’ folder from a secondary volume on that PC with the </w:t>
      </w:r>
      <w:r w:rsidR="006D3C82" w:rsidRPr="00464712">
        <w:rPr>
          <w:rFonts w:cs="Calibri"/>
        </w:rPr>
        <w:t>h</w:t>
      </w:r>
      <w:r w:rsidRPr="00464712">
        <w:rPr>
          <w:rFonts w:cs="Calibri"/>
        </w:rPr>
        <w:t>ome</w:t>
      </w:r>
      <w:r w:rsidR="006D3C82" w:rsidRPr="00464712">
        <w:rPr>
          <w:rFonts w:cs="Calibri"/>
        </w:rPr>
        <w:t>g</w:t>
      </w:r>
      <w:r w:rsidRPr="00464712">
        <w:rPr>
          <w:rFonts w:cs="Calibri"/>
        </w:rPr>
        <w:t>roup with Read/Write access, Home</w:t>
      </w:r>
      <w:r w:rsidR="006D3C82" w:rsidRPr="00464712">
        <w:rPr>
          <w:rFonts w:cs="Calibri"/>
        </w:rPr>
        <w:t>G</w:t>
      </w:r>
      <w:r w:rsidRPr="00464712">
        <w:rPr>
          <w:rFonts w:cs="Calibri"/>
        </w:rPr>
        <w:t xml:space="preserve">roup will create a </w:t>
      </w:r>
      <w:hyperlink w:history="1">
        <w:r w:rsidR="008D481D" w:rsidRPr="00464712">
          <w:rPr>
            <w:rStyle w:val="Hyperlink"/>
            <w:rFonts w:cs="Calibri"/>
          </w:rPr>
          <w:t>\\&lt;Machinename&gt;\F</w:t>
        </w:r>
        <w:r w:rsidRPr="00464712">
          <w:rPr>
            <w:rStyle w:val="Hyperlink"/>
            <w:rFonts w:cs="Calibri"/>
          </w:rPr>
          <w:t>oo\</w:t>
        </w:r>
      </w:hyperlink>
      <w:r w:rsidRPr="00464712">
        <w:rPr>
          <w:rFonts w:cs="Calibri"/>
        </w:rPr>
        <w:t xml:space="preserve"> on the PC to enable netw</w:t>
      </w:r>
      <w:r w:rsidR="00087829" w:rsidRPr="00464712">
        <w:rPr>
          <w:rFonts w:cs="Calibri"/>
        </w:rPr>
        <w:t>ork access to the D:\Foo folder by other homegroup members.</w:t>
      </w:r>
    </w:p>
    <w:p w:rsidR="000F2892" w:rsidRPr="00464712" w:rsidRDefault="000F2892">
      <w:pPr>
        <w:rPr>
          <w:rFonts w:cs="Calibri"/>
        </w:rPr>
      </w:pPr>
    </w:p>
    <w:p w:rsidR="008A2F3F" w:rsidRPr="007E4518" w:rsidRDefault="00A26FBB" w:rsidP="00A26FBB">
      <w:pPr>
        <w:pStyle w:val="Heading3"/>
      </w:pPr>
      <w:bookmarkStart w:id="56" w:name="_Toc240962987"/>
      <w:bookmarkStart w:id="57" w:name="_Toc242866982"/>
      <w:r>
        <w:t xml:space="preserve">Homegroup support for </w:t>
      </w:r>
      <w:r w:rsidR="008A2F3F" w:rsidRPr="007E4518">
        <w:t>Media Streaming</w:t>
      </w:r>
      <w:bookmarkEnd w:id="56"/>
      <w:bookmarkEnd w:id="57"/>
    </w:p>
    <w:p w:rsidR="008A2F3F" w:rsidRPr="00464712" w:rsidRDefault="005D255F" w:rsidP="008A2F3F">
      <w:pPr>
        <w:rPr>
          <w:rFonts w:cs="Calibri"/>
        </w:rPr>
      </w:pPr>
      <w:r w:rsidRPr="00464712">
        <w:rPr>
          <w:rFonts w:cs="Calibri"/>
        </w:rPr>
        <w:t>In addition to making share</w:t>
      </w:r>
      <w:r w:rsidR="00D028C1" w:rsidRPr="00464712">
        <w:rPr>
          <w:rFonts w:cs="Calibri"/>
        </w:rPr>
        <w:t xml:space="preserve">d content </w:t>
      </w:r>
      <w:r w:rsidRPr="00464712">
        <w:rPr>
          <w:rFonts w:cs="Calibri"/>
        </w:rPr>
        <w:t>available through SMB</w:t>
      </w:r>
      <w:r w:rsidR="00D028C1" w:rsidRPr="00464712">
        <w:rPr>
          <w:rFonts w:cs="Calibri"/>
        </w:rPr>
        <w:t xml:space="preserve"> over the local network</w:t>
      </w:r>
      <w:r w:rsidRPr="00464712">
        <w:rPr>
          <w:rFonts w:cs="Calibri"/>
        </w:rPr>
        <w:t xml:space="preserve">, </w:t>
      </w:r>
      <w:r w:rsidR="00D028C1" w:rsidRPr="00464712">
        <w:rPr>
          <w:rFonts w:cs="Calibri"/>
        </w:rPr>
        <w:t>Home</w:t>
      </w:r>
      <w:r w:rsidR="00941AEF" w:rsidRPr="00464712">
        <w:rPr>
          <w:rFonts w:cs="Calibri"/>
        </w:rPr>
        <w:t>G</w:t>
      </w:r>
      <w:r w:rsidR="00D028C1" w:rsidRPr="00464712">
        <w:rPr>
          <w:rFonts w:cs="Calibri"/>
        </w:rPr>
        <w:t xml:space="preserve">roup does also streamline the process of enabling media streaming in the home on a </w:t>
      </w:r>
      <w:r w:rsidR="00941AEF" w:rsidRPr="00464712">
        <w:rPr>
          <w:rFonts w:cs="Calibri"/>
        </w:rPr>
        <w:t>h</w:t>
      </w:r>
      <w:r w:rsidR="00D028C1" w:rsidRPr="00464712">
        <w:rPr>
          <w:rFonts w:cs="Calibri"/>
        </w:rPr>
        <w:t>omegroup PC. W</w:t>
      </w:r>
      <w:r w:rsidR="00D70085" w:rsidRPr="00464712">
        <w:rPr>
          <w:rFonts w:cs="Calibri"/>
        </w:rPr>
        <w:t xml:space="preserve">hen </w:t>
      </w:r>
      <w:r w:rsidR="00D028C1" w:rsidRPr="00464712">
        <w:rPr>
          <w:rFonts w:cs="Calibri"/>
        </w:rPr>
        <w:t>the user</w:t>
      </w:r>
      <w:r w:rsidR="00941AEF" w:rsidRPr="00464712">
        <w:rPr>
          <w:rFonts w:cs="Calibri"/>
        </w:rPr>
        <w:t>’</w:t>
      </w:r>
      <w:r w:rsidR="00D028C1" w:rsidRPr="00464712">
        <w:rPr>
          <w:rFonts w:cs="Calibri"/>
        </w:rPr>
        <w:t xml:space="preserve">s </w:t>
      </w:r>
      <w:r w:rsidR="00D70085" w:rsidRPr="00464712">
        <w:rPr>
          <w:rFonts w:cs="Calibri"/>
        </w:rPr>
        <w:t>Music, Pictures, and Video</w:t>
      </w:r>
      <w:r w:rsidR="00D028C1" w:rsidRPr="00464712">
        <w:rPr>
          <w:rFonts w:cs="Calibri"/>
        </w:rPr>
        <w:t xml:space="preserve"> libraries </w:t>
      </w:r>
      <w:r w:rsidR="00D70085" w:rsidRPr="00464712">
        <w:rPr>
          <w:rFonts w:cs="Calibri"/>
        </w:rPr>
        <w:t xml:space="preserve">are shared </w:t>
      </w:r>
      <w:r w:rsidR="00941AEF" w:rsidRPr="00464712">
        <w:rPr>
          <w:rFonts w:cs="Calibri"/>
        </w:rPr>
        <w:t xml:space="preserve">with </w:t>
      </w:r>
      <w:r w:rsidR="00D70085" w:rsidRPr="00464712">
        <w:rPr>
          <w:rFonts w:cs="Calibri"/>
        </w:rPr>
        <w:t xml:space="preserve">the homegroup, they </w:t>
      </w:r>
      <w:r w:rsidR="00D028C1" w:rsidRPr="00464712">
        <w:rPr>
          <w:rFonts w:cs="Calibri"/>
        </w:rPr>
        <w:t xml:space="preserve">are also made </w:t>
      </w:r>
      <w:r w:rsidR="00D70085" w:rsidRPr="00464712">
        <w:rPr>
          <w:rFonts w:cs="Calibri"/>
        </w:rPr>
        <w:t xml:space="preserve">automatically available for </w:t>
      </w:r>
      <w:r w:rsidR="00D70085" w:rsidRPr="00464712">
        <w:rPr>
          <w:rFonts w:cs="Calibri"/>
        </w:rPr>
        <w:lastRenderedPageBreak/>
        <w:t>streaming over the network</w:t>
      </w:r>
      <w:r w:rsidR="000D4442" w:rsidRPr="00464712">
        <w:rPr>
          <w:rFonts w:cs="Calibri"/>
        </w:rPr>
        <w:t xml:space="preserve"> </w:t>
      </w:r>
      <w:r w:rsidR="00D028C1" w:rsidRPr="00464712">
        <w:rPr>
          <w:rFonts w:cs="Calibri"/>
        </w:rPr>
        <w:t xml:space="preserve">to </w:t>
      </w:r>
      <w:r w:rsidR="000D4442" w:rsidRPr="00464712">
        <w:rPr>
          <w:rFonts w:cs="Calibri"/>
        </w:rPr>
        <w:t>other homegroup members</w:t>
      </w:r>
      <w:r w:rsidRPr="00464712">
        <w:rPr>
          <w:rFonts w:cs="Calibri"/>
        </w:rPr>
        <w:t xml:space="preserve"> through </w:t>
      </w:r>
      <w:r w:rsidR="00941AEF" w:rsidRPr="00464712">
        <w:rPr>
          <w:rFonts w:cs="Calibri"/>
        </w:rPr>
        <w:t xml:space="preserve">the </w:t>
      </w:r>
      <w:r w:rsidRPr="00464712">
        <w:rPr>
          <w:rFonts w:cs="Calibri"/>
        </w:rPr>
        <w:t>Windows Media Streaming</w:t>
      </w:r>
      <w:r w:rsidR="00D028C1" w:rsidRPr="00464712">
        <w:rPr>
          <w:rFonts w:cs="Calibri"/>
        </w:rPr>
        <w:t xml:space="preserve"> service</w:t>
      </w:r>
      <w:r w:rsidR="00D70085" w:rsidRPr="00464712">
        <w:rPr>
          <w:rFonts w:cs="Calibri"/>
        </w:rPr>
        <w:t xml:space="preserve">. </w:t>
      </w:r>
      <w:r w:rsidR="00D028C1" w:rsidRPr="00464712">
        <w:rPr>
          <w:rFonts w:cs="Calibri"/>
        </w:rPr>
        <w:t xml:space="preserve">As a result, any other member of the homegroup, in addition to being able to access that media content in Windows </w:t>
      </w:r>
      <w:r w:rsidR="00FD33B9" w:rsidRPr="00464712">
        <w:rPr>
          <w:rFonts w:cs="Calibri"/>
        </w:rPr>
        <w:t>E</w:t>
      </w:r>
      <w:r w:rsidR="00D028C1" w:rsidRPr="00464712">
        <w:rPr>
          <w:rFonts w:cs="Calibri"/>
        </w:rPr>
        <w:t>xplorer, is also able to seamlessly access that content in Windows Media Player or any other compliant media software</w:t>
      </w:r>
      <w:r w:rsidR="00252A6A" w:rsidRPr="00464712">
        <w:rPr>
          <w:rFonts w:cs="Calibri"/>
        </w:rPr>
        <w:t xml:space="preserve"> (for e.g. a DLNA complaint software)</w:t>
      </w:r>
      <w:r w:rsidR="00D028C1" w:rsidRPr="00464712">
        <w:rPr>
          <w:rFonts w:cs="Calibri"/>
        </w:rPr>
        <w:t xml:space="preserve"> from their PC.  </w:t>
      </w:r>
      <w:r w:rsidR="00D70085" w:rsidRPr="00464712">
        <w:rPr>
          <w:rFonts w:cs="Calibri"/>
        </w:rPr>
        <w:t xml:space="preserve">Moreover, by making a member PC </w:t>
      </w:r>
      <w:r w:rsidR="00C64E31" w:rsidRPr="00464712">
        <w:rPr>
          <w:rFonts w:cs="Calibri"/>
        </w:rPr>
        <w:t>a media receiver</w:t>
      </w:r>
      <w:r w:rsidR="000722C9" w:rsidRPr="00464712">
        <w:rPr>
          <w:rFonts w:cs="Calibri"/>
        </w:rPr>
        <w:t xml:space="preserve"> via the </w:t>
      </w:r>
      <w:r w:rsidR="00D028C1" w:rsidRPr="00464712">
        <w:rPr>
          <w:rFonts w:cs="Calibri"/>
        </w:rPr>
        <w:t>‘</w:t>
      </w:r>
      <w:r w:rsidR="000722C9" w:rsidRPr="00464712">
        <w:rPr>
          <w:rFonts w:cs="Calibri"/>
        </w:rPr>
        <w:t>Stream</w:t>
      </w:r>
      <w:r w:rsidR="00D028C1" w:rsidRPr="00464712">
        <w:rPr>
          <w:rFonts w:cs="Calibri"/>
        </w:rPr>
        <w:t>’</w:t>
      </w:r>
      <w:r w:rsidR="000722C9" w:rsidRPr="00464712">
        <w:rPr>
          <w:rFonts w:cs="Calibri"/>
        </w:rPr>
        <w:t xml:space="preserve"> button in Windows Media Player</w:t>
      </w:r>
      <w:r w:rsidR="00C64E31" w:rsidRPr="00464712">
        <w:rPr>
          <w:rFonts w:cs="Calibri"/>
        </w:rPr>
        <w:t xml:space="preserve">, any homegroup PC </w:t>
      </w:r>
      <w:r w:rsidR="00D028C1" w:rsidRPr="00464712">
        <w:rPr>
          <w:rFonts w:cs="Calibri"/>
        </w:rPr>
        <w:t xml:space="preserve">will also be able to </w:t>
      </w:r>
      <w:r w:rsidR="00C64E31" w:rsidRPr="00464712">
        <w:rPr>
          <w:rFonts w:cs="Calibri"/>
        </w:rPr>
        <w:t xml:space="preserve">“Play To” that </w:t>
      </w:r>
      <w:r w:rsidR="00D028C1" w:rsidRPr="00464712">
        <w:rPr>
          <w:rFonts w:cs="Calibri"/>
        </w:rPr>
        <w:t xml:space="preserve">homegroup </w:t>
      </w:r>
      <w:r w:rsidR="000C019F" w:rsidRPr="00464712">
        <w:rPr>
          <w:rFonts w:cs="Calibri"/>
        </w:rPr>
        <w:t>PC</w:t>
      </w:r>
      <w:r w:rsidR="00D028C1" w:rsidRPr="00464712">
        <w:rPr>
          <w:rFonts w:cs="Calibri"/>
        </w:rPr>
        <w:t xml:space="preserve"> seamlessly without requiring further setup or authentication.</w:t>
      </w:r>
      <w:r w:rsidR="00C64E31" w:rsidRPr="00464712">
        <w:rPr>
          <w:rFonts w:cs="Calibri"/>
        </w:rPr>
        <w:t xml:space="preserve"> </w:t>
      </w:r>
    </w:p>
    <w:p w:rsidR="007E4518" w:rsidRPr="00464712" w:rsidRDefault="00FD33B9" w:rsidP="0064759E">
      <w:pPr>
        <w:pStyle w:val="NormalWeb"/>
        <w:rPr>
          <w:rFonts w:ascii="Calibri" w:eastAsia="Calibri" w:hAnsi="Calibri" w:cs="Calibri"/>
          <w:sz w:val="20"/>
          <w:szCs w:val="20"/>
        </w:rPr>
      </w:pPr>
      <w:r w:rsidRPr="00464712">
        <w:rPr>
          <w:rFonts w:ascii="Calibri" w:eastAsia="Calibri" w:hAnsi="Calibri" w:cs="Calibri"/>
          <w:sz w:val="20"/>
          <w:szCs w:val="20"/>
        </w:rPr>
        <w:t>I</w:t>
      </w:r>
      <w:r w:rsidR="00833A7F" w:rsidRPr="00464712">
        <w:rPr>
          <w:rFonts w:ascii="Calibri" w:eastAsia="Calibri" w:hAnsi="Calibri" w:cs="Calibri"/>
          <w:sz w:val="20"/>
          <w:szCs w:val="20"/>
        </w:rPr>
        <w:t>t is easy to enable devices like photo frames, game consoles (such as the Xbox 360), and media receivers (like the Roku Soundbridge)</w:t>
      </w:r>
      <w:r w:rsidRPr="00464712">
        <w:rPr>
          <w:rFonts w:ascii="Calibri" w:eastAsia="Calibri" w:hAnsi="Calibri" w:cs="Calibri"/>
          <w:sz w:val="20"/>
          <w:szCs w:val="20"/>
        </w:rPr>
        <w:t xml:space="preserve"> to access shared media.</w:t>
      </w:r>
      <w:r w:rsidR="00833A7F" w:rsidRPr="00464712">
        <w:rPr>
          <w:rFonts w:ascii="Calibri" w:eastAsia="Calibri" w:hAnsi="Calibri" w:cs="Calibri"/>
          <w:sz w:val="20"/>
          <w:szCs w:val="20"/>
        </w:rPr>
        <w:t xml:space="preserve"> For setup, we have reduced all the UI within Windows that deals with these devices to one simple checkbox</w:t>
      </w:r>
      <w:r w:rsidR="00E92062" w:rsidRPr="00464712">
        <w:rPr>
          <w:rFonts w:ascii="Calibri" w:eastAsia="Calibri" w:hAnsi="Calibri" w:cs="Calibri"/>
          <w:sz w:val="20"/>
          <w:szCs w:val="20"/>
        </w:rPr>
        <w:t xml:space="preserve"> ‘Share my pictures, music, and videos with devices on my home network’ in the HomeGroup and Sharing Control Panel as shown below</w:t>
      </w:r>
      <w:r w:rsidR="00833A7F" w:rsidRPr="00464712">
        <w:rPr>
          <w:rFonts w:ascii="Calibri" w:eastAsia="Calibri" w:hAnsi="Calibri" w:cs="Calibri"/>
          <w:sz w:val="20"/>
          <w:szCs w:val="20"/>
        </w:rPr>
        <w:t>:</w:t>
      </w:r>
    </w:p>
    <w:p w:rsidR="00E92062" w:rsidRPr="00464712" w:rsidRDefault="00D86C13" w:rsidP="001A070F">
      <w:pPr>
        <w:pStyle w:val="NormalWeb"/>
        <w:jc w:val="center"/>
        <w:rPr>
          <w:rFonts w:ascii="Calibri" w:eastAsia="Calibri" w:hAnsi="Calibri" w:cs="Calibri"/>
          <w:sz w:val="20"/>
          <w:szCs w:val="20"/>
        </w:rPr>
      </w:pPr>
      <w:r>
        <w:rPr>
          <w:noProof/>
          <w:lang w:bidi="ar-SA"/>
        </w:rPr>
        <w:drawing>
          <wp:inline distT="0" distB="0" distL="0" distR="0" wp14:editId="317251C1">
            <wp:extent cx="5260042" cy="976778"/>
            <wp:effectExtent l="114300" t="152400" r="169208" b="166222"/>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
                    <pic:cNvPicPr/>
                  </pic:nvPicPr>
                  <pic:blipFill>
                    <a:blip r:embed="rId38"/>
                    <a:stretch>
                      <a:fillRect/>
                    </a:stretch>
                  </pic:blipFill>
                  <pic:spPr>
                    <a:xfrm>
                      <a:off x="0" y="0"/>
                      <a:ext cx="5260042" cy="976778"/>
                    </a:xfrm>
                    <a:prstGeom prst="rect">
                      <a:avLst/>
                    </a:prstGeom>
                    <a:solidFill>
                      <a:srgbClr xmlns:a14="http://schemas.microsoft.com/office/drawing/2007/7/7/main" val="FFFFFF" mc:Ignorable="">
                        <a:shade val="85000"/>
                      </a:srgbClr>
                    </a:solidFill>
                    <a:ln w="190500" cap="rnd">
                      <a:solidFill>
                        <a:srgbClr xmlns:a14="http://schemas.microsoft.com/office/drawing/2007/7/7/main" val="FFFFFF" mc:Ignorable=""/>
                      </a:solidFill>
                    </a:ln>
                    <a:effectLst>
                      <a:outerShdw blurRad="50000" algn="tl" rotWithShape="0">
                        <a:srgbClr xmlns:a14="http://schemas.microsoft.com/office/drawing/2007/7/7/main" val="000000" mc:Ignorable="">
                          <a:alpha val="41000"/>
                        </a:srgbClr>
                      </a:outerShdw>
                    </a:effectLst>
                    <a:scene3d>
                      <a:camera prst="orthographicFront"/>
                      <a:lightRig rig="twoPt" dir="t">
                        <a:rot lat="0" lon="0" rev="7800000"/>
                      </a:lightRig>
                    </a:scene3d>
                    <a:sp3d contourW="6350">
                      <a:bevelT w="50800" h="16510"/>
                      <a:contourClr>
                        <a:srgbClr xmlns:a14="http://schemas.microsoft.com/office/drawing/2007/7/7/main" val="C0C0C0" mc:Ignorable=""/>
                      </a:contourClr>
                    </a:sp3d>
                  </pic:spPr>
                </pic:pic>
              </a:graphicData>
            </a:graphic>
          </wp:inline>
        </w:drawing>
      </w:r>
      <w:r w:rsidR="000D64E9" w:rsidRPr="00464712">
        <w:rPr>
          <w:rFonts w:ascii="Calibri" w:eastAsia="Calibri" w:hAnsi="Calibri" w:cs="Calibri"/>
          <w:noProof/>
          <w:sz w:val="20"/>
          <w:szCs w:val="20"/>
          <w:lang w:bidi="ar-SA"/>
        </w:rPr>
        <w:t xml:space="preserve"> </w:t>
      </w:r>
    </w:p>
    <w:p w:rsidR="00E92062" w:rsidRPr="00464712" w:rsidRDefault="00E92062" w:rsidP="0064759E">
      <w:pPr>
        <w:pStyle w:val="NormalWeb"/>
        <w:rPr>
          <w:rFonts w:ascii="Calibri" w:eastAsia="Calibri" w:hAnsi="Calibri" w:cs="Calibri"/>
          <w:sz w:val="20"/>
          <w:szCs w:val="20"/>
        </w:rPr>
      </w:pPr>
    </w:p>
    <w:p w:rsidR="00E81D2C" w:rsidRPr="007E4518" w:rsidRDefault="00157419" w:rsidP="00A26FBB">
      <w:pPr>
        <w:pStyle w:val="Heading3"/>
      </w:pPr>
      <w:bookmarkStart w:id="58" w:name="_Toc240962988"/>
      <w:bookmarkStart w:id="59" w:name="_Toc242866983"/>
      <w:r w:rsidRPr="007E4518">
        <w:t>Homegroup</w:t>
      </w:r>
      <w:r w:rsidR="00A26FBB">
        <w:t xml:space="preserve"> support for</w:t>
      </w:r>
      <w:r w:rsidRPr="007E4518">
        <w:t xml:space="preserve"> </w:t>
      </w:r>
      <w:r w:rsidR="00A26FBB">
        <w:t>p</w:t>
      </w:r>
      <w:r w:rsidR="008A2F3F" w:rsidRPr="007E4518">
        <w:t>rinting</w:t>
      </w:r>
      <w:bookmarkEnd w:id="58"/>
      <w:bookmarkEnd w:id="59"/>
    </w:p>
    <w:p w:rsidR="00157419" w:rsidRPr="00464712" w:rsidRDefault="005C1E3D" w:rsidP="005C1E3D">
      <w:pPr>
        <w:rPr>
          <w:rFonts w:cs="Calibri"/>
        </w:rPr>
      </w:pPr>
      <w:r w:rsidRPr="00464712">
        <w:rPr>
          <w:rFonts w:cs="Calibri"/>
        </w:rPr>
        <w:t xml:space="preserve">HomeGroup </w:t>
      </w:r>
      <w:r w:rsidR="00FD33B9" w:rsidRPr="00464712">
        <w:rPr>
          <w:rFonts w:cs="Calibri"/>
        </w:rPr>
        <w:t>p</w:t>
      </w:r>
      <w:r w:rsidRPr="00464712">
        <w:rPr>
          <w:rFonts w:cs="Calibri"/>
        </w:rPr>
        <w:t xml:space="preserve">rinting makes it simple to </w:t>
      </w:r>
      <w:r w:rsidR="00157419" w:rsidRPr="00464712">
        <w:rPr>
          <w:rFonts w:cs="Calibri"/>
        </w:rPr>
        <w:t xml:space="preserve">print </w:t>
      </w:r>
      <w:r w:rsidRPr="00464712">
        <w:rPr>
          <w:rFonts w:cs="Calibri"/>
        </w:rPr>
        <w:t xml:space="preserve">from any </w:t>
      </w:r>
      <w:r w:rsidR="000C019F" w:rsidRPr="00464712">
        <w:rPr>
          <w:rFonts w:cs="Calibri"/>
        </w:rPr>
        <w:t>PC</w:t>
      </w:r>
      <w:r w:rsidR="00FD33B9" w:rsidRPr="00464712">
        <w:rPr>
          <w:rFonts w:cs="Calibri"/>
        </w:rPr>
        <w:t xml:space="preserve"> to any printer</w:t>
      </w:r>
      <w:r w:rsidRPr="00464712">
        <w:rPr>
          <w:rFonts w:cs="Calibri"/>
        </w:rPr>
        <w:t xml:space="preserve"> in the homegroup.  </w:t>
      </w:r>
      <w:r w:rsidR="00157419" w:rsidRPr="00464712">
        <w:rPr>
          <w:rFonts w:cs="Calibri"/>
        </w:rPr>
        <w:t xml:space="preserve">USB </w:t>
      </w:r>
      <w:r w:rsidR="00941AEF" w:rsidRPr="00464712">
        <w:rPr>
          <w:rFonts w:cs="Calibri"/>
        </w:rPr>
        <w:t>p</w:t>
      </w:r>
      <w:r w:rsidRPr="00464712">
        <w:rPr>
          <w:rFonts w:cs="Calibri"/>
        </w:rPr>
        <w:t xml:space="preserve">rinters installed on a </w:t>
      </w:r>
      <w:r w:rsidR="00157419" w:rsidRPr="00464712">
        <w:rPr>
          <w:rFonts w:cs="Calibri"/>
        </w:rPr>
        <w:t xml:space="preserve">homegroup PC which opted to share printers with others </w:t>
      </w:r>
      <w:r w:rsidRPr="00464712">
        <w:rPr>
          <w:rFonts w:cs="Calibri"/>
        </w:rPr>
        <w:t xml:space="preserve">(the default sharing state) </w:t>
      </w:r>
      <w:r w:rsidR="000037D5" w:rsidRPr="00464712">
        <w:rPr>
          <w:rFonts w:cs="Calibri"/>
        </w:rPr>
        <w:t xml:space="preserve">are </w:t>
      </w:r>
      <w:r w:rsidRPr="00464712">
        <w:rPr>
          <w:rFonts w:cs="Calibri"/>
        </w:rPr>
        <w:t xml:space="preserve">automatically </w:t>
      </w:r>
      <w:r w:rsidR="000037D5" w:rsidRPr="00464712">
        <w:rPr>
          <w:rFonts w:cs="Calibri"/>
        </w:rPr>
        <w:t>advertised on the network for discovery</w:t>
      </w:r>
      <w:r w:rsidRPr="00464712">
        <w:rPr>
          <w:rFonts w:cs="Calibri"/>
        </w:rPr>
        <w:t xml:space="preserve"> by all </w:t>
      </w:r>
      <w:r w:rsidR="000C019F" w:rsidRPr="00464712">
        <w:rPr>
          <w:rFonts w:cs="Calibri"/>
        </w:rPr>
        <w:t>PC</w:t>
      </w:r>
      <w:r w:rsidRPr="00464712">
        <w:rPr>
          <w:rFonts w:cs="Calibri"/>
        </w:rPr>
        <w:t xml:space="preserve">s in the </w:t>
      </w:r>
      <w:r w:rsidR="00157419" w:rsidRPr="00464712">
        <w:rPr>
          <w:rFonts w:cs="Calibri"/>
        </w:rPr>
        <w:t>home</w:t>
      </w:r>
      <w:r w:rsidRPr="00464712">
        <w:rPr>
          <w:rFonts w:cs="Calibri"/>
        </w:rPr>
        <w:t xml:space="preserve">group.  Once discovered, HomeGroup will automatically attempt to install the </w:t>
      </w:r>
      <w:r w:rsidR="00157419" w:rsidRPr="00464712">
        <w:rPr>
          <w:rFonts w:cs="Calibri"/>
        </w:rPr>
        <w:t xml:space="preserve">shared </w:t>
      </w:r>
      <w:r w:rsidRPr="00464712">
        <w:rPr>
          <w:rFonts w:cs="Calibri"/>
        </w:rPr>
        <w:t>printer</w:t>
      </w:r>
      <w:r w:rsidR="00157419" w:rsidRPr="00464712">
        <w:rPr>
          <w:rFonts w:cs="Calibri"/>
        </w:rPr>
        <w:t xml:space="preserve"> for the other members to use</w:t>
      </w:r>
      <w:r w:rsidRPr="00464712">
        <w:rPr>
          <w:rFonts w:cs="Calibri"/>
        </w:rPr>
        <w:t>.</w:t>
      </w:r>
      <w:r w:rsidR="000037D5" w:rsidRPr="00464712">
        <w:rPr>
          <w:rFonts w:cs="Calibri"/>
        </w:rPr>
        <w:t xml:space="preserve"> </w:t>
      </w:r>
    </w:p>
    <w:p w:rsidR="00157419" w:rsidRPr="00464712" w:rsidRDefault="000037D5" w:rsidP="009101E9">
      <w:pPr>
        <w:pStyle w:val="ListParagraph"/>
        <w:numPr>
          <w:ilvl w:val="0"/>
          <w:numId w:val="16"/>
        </w:numPr>
        <w:rPr>
          <w:rFonts w:cs="Calibri"/>
        </w:rPr>
      </w:pPr>
      <w:r w:rsidRPr="00464712">
        <w:rPr>
          <w:rFonts w:cs="Calibri"/>
        </w:rPr>
        <w:t xml:space="preserve">Homegroup printers with trustworthy printer driver packages are installed silently on behalf of the user. </w:t>
      </w:r>
    </w:p>
    <w:p w:rsidR="000037D5" w:rsidRPr="00464712" w:rsidRDefault="00157419" w:rsidP="009101E9">
      <w:pPr>
        <w:pStyle w:val="ListParagraph"/>
        <w:numPr>
          <w:ilvl w:val="0"/>
          <w:numId w:val="16"/>
        </w:numPr>
        <w:rPr>
          <w:rFonts w:cs="Calibri"/>
        </w:rPr>
      </w:pPr>
      <w:r w:rsidRPr="00464712">
        <w:rPr>
          <w:rFonts w:cs="Calibri"/>
        </w:rPr>
        <w:t xml:space="preserve">For </w:t>
      </w:r>
      <w:r w:rsidR="00941AEF" w:rsidRPr="00464712">
        <w:rPr>
          <w:rFonts w:cs="Calibri"/>
        </w:rPr>
        <w:t>p</w:t>
      </w:r>
      <w:r w:rsidRPr="00464712">
        <w:rPr>
          <w:rFonts w:cs="Calibri"/>
        </w:rPr>
        <w:t xml:space="preserve">rinters that do not have a trustworthy driver package </w:t>
      </w:r>
      <w:r w:rsidR="00FD33B9" w:rsidRPr="00464712">
        <w:rPr>
          <w:rFonts w:cs="Calibri"/>
        </w:rPr>
        <w:t>available</w:t>
      </w:r>
      <w:r w:rsidRPr="00464712">
        <w:rPr>
          <w:rFonts w:cs="Calibri"/>
        </w:rPr>
        <w:t xml:space="preserve">, </w:t>
      </w:r>
      <w:r w:rsidR="000037D5" w:rsidRPr="00464712">
        <w:rPr>
          <w:rFonts w:cs="Calibri"/>
        </w:rPr>
        <w:t xml:space="preserve">HomeGroup uses </w:t>
      </w:r>
      <w:r w:rsidRPr="00464712">
        <w:rPr>
          <w:rFonts w:cs="Calibri"/>
        </w:rPr>
        <w:t xml:space="preserve">a </w:t>
      </w:r>
      <w:r w:rsidR="00B875B3" w:rsidRPr="00464712">
        <w:rPr>
          <w:rFonts w:cs="Calibri"/>
        </w:rPr>
        <w:t xml:space="preserve">balloon tip </w:t>
      </w:r>
      <w:r w:rsidRPr="00464712">
        <w:rPr>
          <w:rFonts w:cs="Calibri"/>
        </w:rPr>
        <w:t xml:space="preserve">in the </w:t>
      </w:r>
      <w:r w:rsidR="00B875B3" w:rsidRPr="00464712">
        <w:rPr>
          <w:rFonts w:cs="Calibri"/>
        </w:rPr>
        <w:t xml:space="preserve">notification area and </w:t>
      </w:r>
      <w:r w:rsidR="000037D5" w:rsidRPr="00464712">
        <w:rPr>
          <w:rFonts w:cs="Calibri"/>
        </w:rPr>
        <w:t xml:space="preserve">the </w:t>
      </w:r>
      <w:r w:rsidRPr="00464712">
        <w:rPr>
          <w:rFonts w:cs="Calibri"/>
        </w:rPr>
        <w:t>Home</w:t>
      </w:r>
      <w:r w:rsidR="00941AEF" w:rsidRPr="00464712">
        <w:rPr>
          <w:rFonts w:cs="Calibri"/>
        </w:rPr>
        <w:t>G</w:t>
      </w:r>
      <w:r w:rsidRPr="00464712">
        <w:rPr>
          <w:rFonts w:cs="Calibri"/>
        </w:rPr>
        <w:t xml:space="preserve">roup </w:t>
      </w:r>
      <w:r w:rsidR="00941AEF" w:rsidRPr="00464712">
        <w:rPr>
          <w:rFonts w:cs="Calibri"/>
        </w:rPr>
        <w:t>C</w:t>
      </w:r>
      <w:r w:rsidR="000037D5" w:rsidRPr="00464712">
        <w:rPr>
          <w:rFonts w:cs="Calibri"/>
        </w:rPr>
        <w:t xml:space="preserve">ontrol </w:t>
      </w:r>
      <w:r w:rsidR="00941AEF" w:rsidRPr="00464712">
        <w:rPr>
          <w:rFonts w:cs="Calibri"/>
        </w:rPr>
        <w:t>P</w:t>
      </w:r>
      <w:r w:rsidR="000037D5" w:rsidRPr="00464712">
        <w:rPr>
          <w:rFonts w:cs="Calibri"/>
        </w:rPr>
        <w:t xml:space="preserve">anel to inform users </w:t>
      </w:r>
      <w:r w:rsidRPr="00464712">
        <w:rPr>
          <w:rFonts w:cs="Calibri"/>
        </w:rPr>
        <w:t xml:space="preserve">of this case and that </w:t>
      </w:r>
      <w:r w:rsidR="00941AEF" w:rsidRPr="00464712">
        <w:rPr>
          <w:rFonts w:cs="Calibri"/>
        </w:rPr>
        <w:t>H</w:t>
      </w:r>
      <w:r w:rsidR="000037D5" w:rsidRPr="00464712">
        <w:rPr>
          <w:rFonts w:cs="Calibri"/>
        </w:rPr>
        <w:t>ome</w:t>
      </w:r>
      <w:r w:rsidR="00941AEF" w:rsidRPr="00464712">
        <w:rPr>
          <w:rFonts w:cs="Calibri"/>
        </w:rPr>
        <w:t>G</w:t>
      </w:r>
      <w:r w:rsidR="000037D5" w:rsidRPr="00464712">
        <w:rPr>
          <w:rFonts w:cs="Calibri"/>
        </w:rPr>
        <w:t>roup require</w:t>
      </w:r>
      <w:r w:rsidRPr="00464712">
        <w:rPr>
          <w:rFonts w:cs="Calibri"/>
        </w:rPr>
        <w:t>s</w:t>
      </w:r>
      <w:r w:rsidR="000037D5" w:rsidRPr="00464712">
        <w:rPr>
          <w:rFonts w:cs="Calibri"/>
        </w:rPr>
        <w:t xml:space="preserve"> </w:t>
      </w:r>
      <w:r w:rsidRPr="00464712">
        <w:rPr>
          <w:rFonts w:cs="Calibri"/>
        </w:rPr>
        <w:t xml:space="preserve">an </w:t>
      </w:r>
      <w:r w:rsidR="000037D5" w:rsidRPr="00464712">
        <w:rPr>
          <w:rFonts w:cs="Calibri"/>
        </w:rPr>
        <w:t xml:space="preserve">administrator </w:t>
      </w:r>
      <w:r w:rsidRPr="00464712">
        <w:rPr>
          <w:rFonts w:cs="Calibri"/>
        </w:rPr>
        <w:t xml:space="preserve">to approve the printer </w:t>
      </w:r>
      <w:r w:rsidR="000037D5" w:rsidRPr="00464712">
        <w:rPr>
          <w:rFonts w:cs="Calibri"/>
        </w:rPr>
        <w:t>install.</w:t>
      </w:r>
    </w:p>
    <w:p w:rsidR="00157419" w:rsidRPr="00464712" w:rsidRDefault="000037D5" w:rsidP="005C1E3D">
      <w:pPr>
        <w:rPr>
          <w:rFonts w:cs="Calibri"/>
        </w:rPr>
      </w:pPr>
      <w:r w:rsidRPr="00464712">
        <w:rPr>
          <w:rFonts w:cs="Calibri"/>
        </w:rPr>
        <w:t xml:space="preserve">Once installed, a homegroup printer will automatically become the default printer for all users on the </w:t>
      </w:r>
      <w:r w:rsidR="000C019F" w:rsidRPr="00464712">
        <w:rPr>
          <w:rFonts w:cs="Calibri"/>
        </w:rPr>
        <w:t>PC</w:t>
      </w:r>
      <w:r w:rsidRPr="00464712">
        <w:rPr>
          <w:rFonts w:cs="Calibri"/>
        </w:rPr>
        <w:t xml:space="preserve"> unless a previous default printer was selected</w:t>
      </w:r>
      <w:r w:rsidR="00B56F32" w:rsidRPr="00464712">
        <w:rPr>
          <w:rFonts w:cs="Calibri"/>
        </w:rPr>
        <w:t xml:space="preserve"> on that network</w:t>
      </w:r>
      <w:r w:rsidRPr="00464712">
        <w:rPr>
          <w:rFonts w:cs="Calibri"/>
        </w:rPr>
        <w:t xml:space="preserve">. </w:t>
      </w:r>
      <w:r w:rsidR="00B875B3" w:rsidRPr="00464712">
        <w:rPr>
          <w:rFonts w:cs="Calibri"/>
        </w:rPr>
        <w:t>This makes printing between homegroup members intuitive</w:t>
      </w:r>
      <w:r w:rsidR="00941AEF" w:rsidRPr="00464712">
        <w:rPr>
          <w:rFonts w:cs="Calibri"/>
        </w:rPr>
        <w:t xml:space="preserve"> and</w:t>
      </w:r>
      <w:r w:rsidR="00B875B3" w:rsidRPr="00464712">
        <w:rPr>
          <w:rFonts w:cs="Calibri"/>
        </w:rPr>
        <w:t xml:space="preserve"> obvious, and </w:t>
      </w:r>
      <w:r w:rsidR="00941AEF" w:rsidRPr="00464712">
        <w:rPr>
          <w:rFonts w:cs="Calibri"/>
        </w:rPr>
        <w:t xml:space="preserve">it </w:t>
      </w:r>
      <w:r w:rsidR="00B875B3" w:rsidRPr="00464712">
        <w:rPr>
          <w:rFonts w:cs="Calibri"/>
        </w:rPr>
        <w:t xml:space="preserve">matches user expectations of a simple networking experience. </w:t>
      </w:r>
    </w:p>
    <w:p w:rsidR="00157419" w:rsidRPr="00464712" w:rsidRDefault="00157419" w:rsidP="005C1E3D">
      <w:pPr>
        <w:rPr>
          <w:rFonts w:cs="Calibri"/>
        </w:rPr>
      </w:pPr>
      <w:r w:rsidRPr="00464712">
        <w:rPr>
          <w:rFonts w:cs="Calibri"/>
        </w:rPr>
        <w:t>The flow for a typical shared printer advertisement and install is shown below:</w:t>
      </w:r>
    </w:p>
    <w:p w:rsidR="007A77FB" w:rsidRDefault="005C1E3D" w:rsidP="007A77FB">
      <w:pPr>
        <w:keepNext/>
        <w:spacing w:after="0" w:line="240" w:lineRule="auto"/>
        <w:jc w:val="center"/>
      </w:pPr>
      <w:r w:rsidRPr="00464712">
        <w:rPr>
          <w:rFonts w:cs="Calibri"/>
        </w:rPr>
        <w:object w:dxaOrig="7975" w:dyaOrig="5995">
          <v:shape id="_x0000_i1027" type="#_x0000_t75" style="width:398.2pt;height:298.65pt" o:ole="">
            <v:imagedata r:id="rId39" o:title=""/>
          </v:shape>
          <o:OLEObject Type="Embed" ProgID="Visio.Drawing.11" ShapeID="_x0000_i1027" DrawAspect="Content" ObjectID="_1316609600" r:id="rId40"/>
        </w:object>
      </w:r>
    </w:p>
    <w:p w:rsidR="005C1E3D" w:rsidRPr="00464712" w:rsidRDefault="007A77FB" w:rsidP="007A77FB">
      <w:pPr>
        <w:pStyle w:val="Caption"/>
        <w:jc w:val="center"/>
        <w:rPr>
          <w:rFonts w:cs="Calibri"/>
          <w:color w:val="4A452A"/>
        </w:rPr>
      </w:pPr>
      <w:r>
        <w:t xml:space="preserve">Figure </w:t>
      </w:r>
      <w:fldSimple w:instr=" SEQ Figure \* ARABIC ">
        <w:r>
          <w:rPr>
            <w:noProof/>
          </w:rPr>
          <w:t>15</w:t>
        </w:r>
      </w:fldSimple>
      <w:r>
        <w:t>: Homegroup printers install workflow</w:t>
      </w:r>
    </w:p>
    <w:p w:rsidR="005C1E3D" w:rsidRPr="00464712" w:rsidRDefault="005C1E3D" w:rsidP="00EB57AC">
      <w:pPr>
        <w:rPr>
          <w:rFonts w:cs="Calibri"/>
          <w:b/>
          <w:i/>
        </w:rPr>
      </w:pPr>
    </w:p>
    <w:p w:rsidR="008A2F3F" w:rsidRPr="007E4518" w:rsidRDefault="002253D8" w:rsidP="00A26FBB">
      <w:pPr>
        <w:pStyle w:val="Heading3"/>
      </w:pPr>
      <w:bookmarkStart w:id="60" w:name="_Toc240962989"/>
      <w:bookmarkStart w:id="61" w:name="_Toc242866984"/>
      <w:r w:rsidRPr="007E4518">
        <w:t xml:space="preserve">Changing the </w:t>
      </w:r>
      <w:r w:rsidR="00157419" w:rsidRPr="007E4518">
        <w:t xml:space="preserve">Homegroup </w:t>
      </w:r>
      <w:r w:rsidR="008A2F3F" w:rsidRPr="007E4518">
        <w:t>Password</w:t>
      </w:r>
      <w:bookmarkEnd w:id="60"/>
      <w:bookmarkEnd w:id="61"/>
    </w:p>
    <w:p w:rsidR="009B0DBC" w:rsidRPr="00464712" w:rsidRDefault="004B2458" w:rsidP="008A2F3F">
      <w:pPr>
        <w:rPr>
          <w:rFonts w:cs="Calibri"/>
        </w:rPr>
      </w:pPr>
      <w:r w:rsidRPr="00464712">
        <w:rPr>
          <w:rFonts w:cs="Calibri"/>
        </w:rPr>
        <w:t xml:space="preserve">HomeGroup uses a </w:t>
      </w:r>
      <w:r w:rsidR="002253D8" w:rsidRPr="00464712">
        <w:rPr>
          <w:rFonts w:cs="Calibri"/>
        </w:rPr>
        <w:t xml:space="preserve">strong </w:t>
      </w:r>
      <w:r w:rsidRPr="00464712">
        <w:rPr>
          <w:rFonts w:cs="Calibri"/>
        </w:rPr>
        <w:t>shared password of random letters and numbers</w:t>
      </w:r>
      <w:r w:rsidR="002253D8" w:rsidRPr="00464712">
        <w:rPr>
          <w:rFonts w:cs="Calibri"/>
        </w:rPr>
        <w:t xml:space="preserve"> to secure the group</w:t>
      </w:r>
      <w:r w:rsidRPr="00464712">
        <w:rPr>
          <w:rFonts w:cs="Calibri"/>
        </w:rPr>
        <w:t>. HomeGroup also support</w:t>
      </w:r>
      <w:r w:rsidR="00FD33B9" w:rsidRPr="00464712">
        <w:rPr>
          <w:rFonts w:cs="Calibri"/>
        </w:rPr>
        <w:t>s</w:t>
      </w:r>
      <w:r w:rsidRPr="00464712">
        <w:rPr>
          <w:rFonts w:cs="Calibri"/>
        </w:rPr>
        <w:t xml:space="preserve"> a user changing the </w:t>
      </w:r>
      <w:r w:rsidR="002253D8" w:rsidRPr="00464712">
        <w:rPr>
          <w:rFonts w:cs="Calibri"/>
        </w:rPr>
        <w:t xml:space="preserve">default </w:t>
      </w:r>
      <w:r w:rsidRPr="00464712">
        <w:rPr>
          <w:rFonts w:cs="Calibri"/>
        </w:rPr>
        <w:t xml:space="preserve">password to a more readily remembered </w:t>
      </w:r>
      <w:r w:rsidR="002253D8" w:rsidRPr="00464712">
        <w:rPr>
          <w:rFonts w:cs="Calibri"/>
        </w:rPr>
        <w:t xml:space="preserve">one </w:t>
      </w:r>
      <w:r w:rsidR="009B0DBC" w:rsidRPr="00464712">
        <w:rPr>
          <w:rFonts w:cs="Calibri"/>
        </w:rPr>
        <w:t>if they choose to do so</w:t>
      </w:r>
      <w:r w:rsidR="002253D8" w:rsidRPr="00464712">
        <w:rPr>
          <w:rFonts w:cs="Calibri"/>
        </w:rPr>
        <w:t>. It also provides them the a</w:t>
      </w:r>
      <w:r w:rsidR="009B0DBC" w:rsidRPr="00464712">
        <w:rPr>
          <w:rFonts w:cs="Calibri"/>
        </w:rPr>
        <w:t xml:space="preserve">bility to </w:t>
      </w:r>
      <w:r w:rsidR="002253D8" w:rsidRPr="00464712">
        <w:rPr>
          <w:rFonts w:cs="Calibri"/>
        </w:rPr>
        <w:t>re</w:t>
      </w:r>
      <w:r w:rsidR="009B0DBC" w:rsidRPr="00464712">
        <w:rPr>
          <w:rFonts w:cs="Calibri"/>
        </w:rPr>
        <w:t>generate another strong password if the previous one ha</w:t>
      </w:r>
      <w:r w:rsidR="00941AEF" w:rsidRPr="00464712">
        <w:rPr>
          <w:rFonts w:cs="Calibri"/>
        </w:rPr>
        <w:t>s</w:t>
      </w:r>
      <w:r w:rsidR="009B0DBC" w:rsidRPr="00464712">
        <w:rPr>
          <w:rFonts w:cs="Calibri"/>
        </w:rPr>
        <w:t xml:space="preserve"> been compromised.</w:t>
      </w:r>
      <w:r w:rsidRPr="00464712">
        <w:rPr>
          <w:rFonts w:cs="Calibri"/>
        </w:rPr>
        <w:t xml:space="preserve"> This functionality is exposed in the </w:t>
      </w:r>
      <w:r w:rsidR="009B0DBC" w:rsidRPr="00464712">
        <w:rPr>
          <w:rFonts w:cs="Calibri"/>
        </w:rPr>
        <w:t xml:space="preserve">Homegroup </w:t>
      </w:r>
      <w:r w:rsidRPr="00464712">
        <w:rPr>
          <w:rFonts w:cs="Calibri"/>
        </w:rPr>
        <w:t xml:space="preserve">Control Panel </w:t>
      </w:r>
      <w:r w:rsidR="009B0DBC" w:rsidRPr="00464712">
        <w:rPr>
          <w:rFonts w:cs="Calibri"/>
        </w:rPr>
        <w:t xml:space="preserve">via </w:t>
      </w:r>
      <w:r w:rsidR="002253D8" w:rsidRPr="00464712">
        <w:rPr>
          <w:rFonts w:cs="Calibri"/>
        </w:rPr>
        <w:t xml:space="preserve">the </w:t>
      </w:r>
      <w:r w:rsidR="009B0DBC" w:rsidRPr="00464712">
        <w:rPr>
          <w:rFonts w:cs="Calibri"/>
        </w:rPr>
        <w:t>‘</w:t>
      </w:r>
      <w:r w:rsidR="002253D8" w:rsidRPr="00464712">
        <w:rPr>
          <w:rFonts w:cs="Calibri"/>
        </w:rPr>
        <w:t>C</w:t>
      </w:r>
      <w:r w:rsidR="009B0DBC" w:rsidRPr="00464712">
        <w:rPr>
          <w:rFonts w:cs="Calibri"/>
        </w:rPr>
        <w:t xml:space="preserve">hange homegroup password’ link. </w:t>
      </w:r>
    </w:p>
    <w:p w:rsidR="007A77FB" w:rsidRDefault="00D86C13" w:rsidP="007A77FB">
      <w:pPr>
        <w:keepNext/>
        <w:jc w:val="center"/>
      </w:pPr>
      <w:r>
        <w:rPr>
          <w:rFonts w:cs="Calibri"/>
          <w:noProof/>
          <w:lang w:bidi="ar-SA"/>
        </w:rPr>
        <w:lastRenderedPageBreak/>
        <w:drawing>
          <wp:inline distT="0" distB="0" distL="0" distR="0" wp14:editId="09B7276B">
            <wp:extent cx="3617595" cy="2647950"/>
            <wp:effectExtent l="38100" t="38100" r="20955" b="19050"/>
            <wp:docPr id="17" name="Picture 42" descr="E:\change 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hange pass.png"/>
                    <pic:cNvPicPr>
                      <a:picLocks noChangeAspect="1" noChangeArrowheads="1"/>
                    </pic:cNvPicPr>
                  </pic:nvPicPr>
                  <pic:blipFill>
                    <a:blip r:embed="rId41">
                      <a:extLst>
                        <a:ext uri="28A0092B-C50C-407e-A947-70E740481C1C">
                          <a14:useLocalDpi xmlns:a14="http://schemas.microsoft.com/office/drawing/2007/7/7/main" val="0"/>
                        </a:ext>
                      </a:extLst>
                    </a:blip>
                    <a:srcRect/>
                    <a:stretch>
                      <a:fillRect/>
                    </a:stretch>
                  </pic:blipFill>
                  <pic:spPr bwMode="auto">
                    <a:xfrm>
                      <a:off x="0" y="0"/>
                      <a:ext cx="3617595" cy="26479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DD6CF3" w:rsidRPr="00464712" w:rsidRDefault="007A77FB" w:rsidP="007A77FB">
      <w:pPr>
        <w:pStyle w:val="Caption"/>
        <w:jc w:val="center"/>
        <w:rPr>
          <w:rFonts w:cs="Calibri"/>
          <w:highlight w:val="yellow"/>
        </w:rPr>
      </w:pPr>
      <w:r>
        <w:t xml:space="preserve">Figure </w:t>
      </w:r>
      <w:fldSimple w:instr=" SEQ Figure \* ARABIC ">
        <w:r>
          <w:rPr>
            <w:noProof/>
          </w:rPr>
          <w:t>16</w:t>
        </w:r>
      </w:fldSimple>
      <w:r>
        <w:t>: Homegroup password change wizard</w:t>
      </w:r>
    </w:p>
    <w:p w:rsidR="008E65DF" w:rsidRPr="00464712" w:rsidRDefault="002253D8" w:rsidP="008A2F3F">
      <w:pPr>
        <w:rPr>
          <w:rFonts w:cs="Calibri"/>
        </w:rPr>
      </w:pPr>
      <w:r w:rsidRPr="00464712">
        <w:rPr>
          <w:rFonts w:cs="Calibri"/>
        </w:rPr>
        <w:t xml:space="preserve">On a password change, </w:t>
      </w:r>
      <w:r w:rsidR="00334F1A" w:rsidRPr="00464712">
        <w:rPr>
          <w:rFonts w:cs="Calibri"/>
        </w:rPr>
        <w:t>the</w:t>
      </w:r>
      <w:r w:rsidR="00F226C8" w:rsidRPr="00464712">
        <w:rPr>
          <w:rFonts w:cs="Calibri"/>
        </w:rPr>
        <w:t xml:space="preserve"> HomeGroup Provider and HomeGroup Listener Services complete </w:t>
      </w:r>
      <w:r w:rsidRPr="00464712">
        <w:rPr>
          <w:rFonts w:cs="Calibri"/>
        </w:rPr>
        <w:t xml:space="preserve">several </w:t>
      </w:r>
      <w:r w:rsidR="00F226C8" w:rsidRPr="00464712">
        <w:rPr>
          <w:rFonts w:cs="Calibri"/>
        </w:rPr>
        <w:t>actions</w:t>
      </w:r>
      <w:r w:rsidR="007E5285" w:rsidRPr="00464712">
        <w:rPr>
          <w:rFonts w:cs="Calibri"/>
        </w:rPr>
        <w:t xml:space="preserve"> to invalidate access granted to members of the HomeGroup using the old password. This is consistent with user expectations when changing a password for an online mail account or other website</w:t>
      </w:r>
      <w:r w:rsidRPr="00464712">
        <w:rPr>
          <w:rFonts w:cs="Calibri"/>
        </w:rPr>
        <w:t xml:space="preserve"> to prevent unauthorized access</w:t>
      </w:r>
      <w:r w:rsidR="007E5285" w:rsidRPr="00464712">
        <w:rPr>
          <w:rFonts w:cs="Calibri"/>
        </w:rPr>
        <w:t xml:space="preserve">. </w:t>
      </w:r>
      <w:r w:rsidRPr="00464712">
        <w:rPr>
          <w:rFonts w:cs="Calibri"/>
        </w:rPr>
        <w:t xml:space="preserve">As a result, on a homegroup password change, </w:t>
      </w:r>
      <w:r w:rsidR="007E5285" w:rsidRPr="00464712">
        <w:rPr>
          <w:rFonts w:cs="Calibri"/>
        </w:rPr>
        <w:t>the HomeGroup services</w:t>
      </w:r>
      <w:r w:rsidRPr="00464712">
        <w:rPr>
          <w:rFonts w:cs="Calibri"/>
        </w:rPr>
        <w:t xml:space="preserve"> take actions that can be essentially broken down into two </w:t>
      </w:r>
      <w:r w:rsidR="008E65DF" w:rsidRPr="00464712">
        <w:rPr>
          <w:rFonts w:cs="Calibri"/>
        </w:rPr>
        <w:t xml:space="preserve">key </w:t>
      </w:r>
      <w:r w:rsidRPr="00464712">
        <w:rPr>
          <w:rFonts w:cs="Calibri"/>
        </w:rPr>
        <w:t>tasks</w:t>
      </w:r>
      <w:r w:rsidR="008E65DF" w:rsidRPr="00464712">
        <w:rPr>
          <w:rFonts w:cs="Calibri"/>
        </w:rPr>
        <w:t xml:space="preserve">: </w:t>
      </w:r>
    </w:p>
    <w:p w:rsidR="008A2F3F" w:rsidRPr="00464712" w:rsidRDefault="002253D8" w:rsidP="008E65DF">
      <w:pPr>
        <w:ind w:firstLine="360"/>
        <w:rPr>
          <w:rFonts w:cs="Calibri"/>
        </w:rPr>
      </w:pPr>
      <w:r w:rsidRPr="00464712">
        <w:rPr>
          <w:rFonts w:cs="Calibri"/>
        </w:rPr>
        <w:t xml:space="preserve">1) Stop any existing homegroup member from accessing shared content on the PC till they can provide the new </w:t>
      </w:r>
      <w:r w:rsidR="008E65DF" w:rsidRPr="00464712">
        <w:rPr>
          <w:rFonts w:cs="Calibri"/>
        </w:rPr>
        <w:t>password. This includes:</w:t>
      </w:r>
    </w:p>
    <w:p w:rsidR="002253D8" w:rsidRPr="00464712" w:rsidRDefault="002253D8" w:rsidP="009101E9">
      <w:pPr>
        <w:pStyle w:val="ListParagraph"/>
        <w:numPr>
          <w:ilvl w:val="0"/>
          <w:numId w:val="17"/>
        </w:numPr>
        <w:rPr>
          <w:rFonts w:cs="Calibri"/>
        </w:rPr>
      </w:pPr>
      <w:r w:rsidRPr="00464712">
        <w:rPr>
          <w:rFonts w:cs="Calibri"/>
        </w:rPr>
        <w:t xml:space="preserve">Disconnect any currently active network connections from other </w:t>
      </w:r>
      <w:r w:rsidR="00941AEF" w:rsidRPr="00464712">
        <w:rPr>
          <w:rFonts w:cs="Calibri"/>
        </w:rPr>
        <w:t>h</w:t>
      </w:r>
      <w:r w:rsidRPr="00464712">
        <w:rPr>
          <w:rFonts w:cs="Calibri"/>
        </w:rPr>
        <w:t xml:space="preserve">omegroup members </w:t>
      </w:r>
      <w:r w:rsidR="00941AEF" w:rsidRPr="00464712">
        <w:rPr>
          <w:rFonts w:cs="Calibri"/>
        </w:rPr>
        <w:t xml:space="preserve">to </w:t>
      </w:r>
      <w:r w:rsidRPr="00464712">
        <w:rPr>
          <w:rFonts w:cs="Calibri"/>
        </w:rPr>
        <w:t xml:space="preserve">the </w:t>
      </w:r>
      <w:r w:rsidR="000C019F" w:rsidRPr="00464712">
        <w:rPr>
          <w:rFonts w:cs="Calibri"/>
        </w:rPr>
        <w:t>PC</w:t>
      </w:r>
      <w:r w:rsidRPr="00464712">
        <w:rPr>
          <w:rFonts w:cs="Calibri"/>
        </w:rPr>
        <w:t xml:space="preserve"> </w:t>
      </w:r>
    </w:p>
    <w:p w:rsidR="002253D8" w:rsidRPr="00464712" w:rsidRDefault="002253D8" w:rsidP="009101E9">
      <w:pPr>
        <w:pStyle w:val="ListParagraph"/>
        <w:numPr>
          <w:ilvl w:val="0"/>
          <w:numId w:val="17"/>
        </w:numPr>
        <w:rPr>
          <w:rFonts w:cs="Calibri"/>
        </w:rPr>
      </w:pPr>
      <w:r w:rsidRPr="00464712">
        <w:rPr>
          <w:rFonts w:cs="Calibri"/>
        </w:rPr>
        <w:t xml:space="preserve">De-authorize all other homegroup </w:t>
      </w:r>
      <w:r w:rsidR="000C019F" w:rsidRPr="00464712">
        <w:rPr>
          <w:rFonts w:cs="Calibri"/>
        </w:rPr>
        <w:t>PC</w:t>
      </w:r>
      <w:r w:rsidRPr="00464712">
        <w:rPr>
          <w:rFonts w:cs="Calibri"/>
        </w:rPr>
        <w:t>s for media streaming access</w:t>
      </w:r>
    </w:p>
    <w:p w:rsidR="008D7347" w:rsidRPr="00464712" w:rsidRDefault="008D7347" w:rsidP="009101E9">
      <w:pPr>
        <w:pStyle w:val="ListParagraph"/>
        <w:numPr>
          <w:ilvl w:val="0"/>
          <w:numId w:val="17"/>
        </w:numPr>
        <w:rPr>
          <w:rFonts w:cs="Calibri"/>
        </w:rPr>
      </w:pPr>
      <w:r w:rsidRPr="00464712">
        <w:rPr>
          <w:rFonts w:cs="Calibri"/>
        </w:rPr>
        <w:t>Depart the old Peer Group</w:t>
      </w:r>
      <w:r w:rsidR="002253D8" w:rsidRPr="00464712">
        <w:rPr>
          <w:rFonts w:cs="Calibri"/>
        </w:rPr>
        <w:t xml:space="preserve"> that was being</w:t>
      </w:r>
      <w:r w:rsidR="00FD33B9" w:rsidRPr="00464712">
        <w:rPr>
          <w:rFonts w:cs="Calibri"/>
        </w:rPr>
        <w:t xml:space="preserve"> used</w:t>
      </w:r>
      <w:r w:rsidR="002253D8" w:rsidRPr="00464712">
        <w:rPr>
          <w:rFonts w:cs="Calibri"/>
        </w:rPr>
        <w:t xml:space="preserve"> for the </w:t>
      </w:r>
      <w:r w:rsidR="00941AEF" w:rsidRPr="00464712">
        <w:rPr>
          <w:rFonts w:cs="Calibri"/>
        </w:rPr>
        <w:t>h</w:t>
      </w:r>
      <w:r w:rsidR="002253D8" w:rsidRPr="00464712">
        <w:rPr>
          <w:rFonts w:cs="Calibri"/>
        </w:rPr>
        <w:t>omegroup</w:t>
      </w:r>
    </w:p>
    <w:p w:rsidR="008D7347" w:rsidRPr="00464712" w:rsidRDefault="008D7347" w:rsidP="009101E9">
      <w:pPr>
        <w:pStyle w:val="ListParagraph"/>
        <w:numPr>
          <w:ilvl w:val="0"/>
          <w:numId w:val="17"/>
        </w:numPr>
        <w:rPr>
          <w:rFonts w:cs="Calibri"/>
        </w:rPr>
      </w:pPr>
      <w:r w:rsidRPr="00464712">
        <w:rPr>
          <w:rFonts w:cs="Calibri"/>
        </w:rPr>
        <w:t>Change the</w:t>
      </w:r>
      <w:r w:rsidR="002253D8" w:rsidRPr="00464712">
        <w:rPr>
          <w:rFonts w:cs="Calibri"/>
        </w:rPr>
        <w:t xml:space="preserve"> password for the </w:t>
      </w:r>
      <w:r w:rsidRPr="00464712">
        <w:rPr>
          <w:rFonts w:cs="Calibri"/>
        </w:rPr>
        <w:t xml:space="preserve">HomeGroupUser$ </w:t>
      </w:r>
      <w:r w:rsidR="002253D8" w:rsidRPr="00464712">
        <w:rPr>
          <w:rFonts w:cs="Calibri"/>
        </w:rPr>
        <w:t>account that was being used for authentication for shared resources</w:t>
      </w:r>
    </w:p>
    <w:p w:rsidR="00D1429A" w:rsidRPr="00464712" w:rsidRDefault="00D1429A" w:rsidP="009101E9">
      <w:pPr>
        <w:pStyle w:val="ListParagraph"/>
        <w:numPr>
          <w:ilvl w:val="0"/>
          <w:numId w:val="17"/>
        </w:numPr>
        <w:rPr>
          <w:rFonts w:cs="Calibri"/>
        </w:rPr>
      </w:pPr>
      <w:r w:rsidRPr="00464712">
        <w:rPr>
          <w:rFonts w:cs="Calibri"/>
        </w:rPr>
        <w:t xml:space="preserve">Remove </w:t>
      </w:r>
      <w:r w:rsidR="00DA7EDC" w:rsidRPr="00464712">
        <w:rPr>
          <w:rFonts w:cs="Calibri"/>
        </w:rPr>
        <w:t xml:space="preserve">all </w:t>
      </w:r>
      <w:r w:rsidRPr="00464712">
        <w:rPr>
          <w:rFonts w:cs="Calibri"/>
        </w:rPr>
        <w:t>homegroup credentials from the credential manager</w:t>
      </w:r>
      <w:r w:rsidR="002253D8" w:rsidRPr="00464712">
        <w:rPr>
          <w:rFonts w:cs="Calibri"/>
        </w:rPr>
        <w:t xml:space="preserve"> </w:t>
      </w:r>
    </w:p>
    <w:p w:rsidR="002253D8" w:rsidRPr="00464712" w:rsidRDefault="008E65DF" w:rsidP="008E65DF">
      <w:pPr>
        <w:ind w:firstLine="360"/>
        <w:rPr>
          <w:rFonts w:cs="Calibri"/>
        </w:rPr>
      </w:pPr>
      <w:r w:rsidRPr="00464712">
        <w:rPr>
          <w:rFonts w:cs="Calibri"/>
        </w:rPr>
        <w:t>2) Re-configure the homegroup so existing or new members can join it with the new password. This includes:</w:t>
      </w:r>
    </w:p>
    <w:p w:rsidR="00D1429A" w:rsidRPr="00464712" w:rsidRDefault="00D1429A" w:rsidP="009101E9">
      <w:pPr>
        <w:pStyle w:val="ListParagraph"/>
        <w:numPr>
          <w:ilvl w:val="0"/>
          <w:numId w:val="17"/>
        </w:numPr>
        <w:rPr>
          <w:rFonts w:cs="Calibri"/>
        </w:rPr>
      </w:pPr>
      <w:r w:rsidRPr="00464712">
        <w:rPr>
          <w:rFonts w:cs="Calibri"/>
        </w:rPr>
        <w:t>Create a new Peer Group</w:t>
      </w:r>
      <w:r w:rsidR="008E65DF" w:rsidRPr="00464712">
        <w:rPr>
          <w:rFonts w:cs="Calibri"/>
        </w:rPr>
        <w:t xml:space="preserve"> to be used by the </w:t>
      </w:r>
      <w:r w:rsidR="00941AEF" w:rsidRPr="00464712">
        <w:rPr>
          <w:rFonts w:cs="Calibri"/>
        </w:rPr>
        <w:t>h</w:t>
      </w:r>
      <w:r w:rsidR="008E65DF" w:rsidRPr="00464712">
        <w:rPr>
          <w:rFonts w:cs="Calibri"/>
        </w:rPr>
        <w:t>omegroup</w:t>
      </w:r>
    </w:p>
    <w:p w:rsidR="00334F1A" w:rsidRPr="00464712" w:rsidRDefault="00334F1A" w:rsidP="009101E9">
      <w:pPr>
        <w:pStyle w:val="ListParagraph"/>
        <w:numPr>
          <w:ilvl w:val="0"/>
          <w:numId w:val="17"/>
        </w:numPr>
        <w:rPr>
          <w:rFonts w:cs="Calibri"/>
        </w:rPr>
      </w:pPr>
      <w:r w:rsidRPr="00464712">
        <w:rPr>
          <w:rFonts w:cs="Calibri"/>
        </w:rPr>
        <w:t>Update the HomeGroup invitation</w:t>
      </w:r>
      <w:r w:rsidR="008D7347" w:rsidRPr="00464712">
        <w:rPr>
          <w:rFonts w:cs="Calibri"/>
        </w:rPr>
        <w:t xml:space="preserve"> with</w:t>
      </w:r>
      <w:r w:rsidR="00941AEF" w:rsidRPr="00464712">
        <w:rPr>
          <w:rFonts w:cs="Calibri"/>
        </w:rPr>
        <w:t>:</w:t>
      </w:r>
    </w:p>
    <w:p w:rsidR="00334F1A" w:rsidRPr="00464712" w:rsidRDefault="00334F1A" w:rsidP="009101E9">
      <w:pPr>
        <w:pStyle w:val="ListParagraph"/>
        <w:numPr>
          <w:ilvl w:val="1"/>
          <w:numId w:val="17"/>
        </w:numPr>
        <w:rPr>
          <w:rFonts w:cs="Calibri"/>
        </w:rPr>
      </w:pPr>
      <w:r w:rsidRPr="00464712">
        <w:rPr>
          <w:rFonts w:cs="Calibri"/>
        </w:rPr>
        <w:t>The name of the homegroup user who reset the password</w:t>
      </w:r>
    </w:p>
    <w:p w:rsidR="007E5285" w:rsidRPr="00464712" w:rsidRDefault="00334F1A" w:rsidP="009101E9">
      <w:pPr>
        <w:pStyle w:val="ListParagraph"/>
        <w:numPr>
          <w:ilvl w:val="1"/>
          <w:numId w:val="17"/>
        </w:numPr>
        <w:rPr>
          <w:rFonts w:cs="Calibri"/>
        </w:rPr>
      </w:pPr>
      <w:r w:rsidRPr="00464712">
        <w:rPr>
          <w:rFonts w:cs="Calibri"/>
        </w:rPr>
        <w:t xml:space="preserve">The new size of the group </w:t>
      </w:r>
    </w:p>
    <w:p w:rsidR="00334F1A" w:rsidRPr="00464712" w:rsidRDefault="008D7347" w:rsidP="009101E9">
      <w:pPr>
        <w:pStyle w:val="ListParagraph"/>
        <w:numPr>
          <w:ilvl w:val="1"/>
          <w:numId w:val="17"/>
        </w:numPr>
        <w:rPr>
          <w:rFonts w:cs="Calibri"/>
        </w:rPr>
      </w:pPr>
      <w:r w:rsidRPr="00464712">
        <w:rPr>
          <w:rFonts w:cs="Calibri"/>
        </w:rPr>
        <w:t xml:space="preserve">The new </w:t>
      </w:r>
      <w:r w:rsidR="00334F1A" w:rsidRPr="00464712">
        <w:rPr>
          <w:rFonts w:cs="Calibri"/>
        </w:rPr>
        <w:t>Peer Group Invitation</w:t>
      </w:r>
    </w:p>
    <w:p w:rsidR="008D7347" w:rsidRPr="00464712" w:rsidRDefault="008D7347" w:rsidP="009101E9">
      <w:pPr>
        <w:pStyle w:val="ListParagraph"/>
        <w:numPr>
          <w:ilvl w:val="1"/>
          <w:numId w:val="17"/>
        </w:numPr>
        <w:rPr>
          <w:rFonts w:cs="Calibri"/>
        </w:rPr>
      </w:pPr>
      <w:r w:rsidRPr="00464712">
        <w:rPr>
          <w:rFonts w:cs="Calibri"/>
        </w:rPr>
        <w:t>The time the HomeGroup was created</w:t>
      </w:r>
    </w:p>
    <w:p w:rsidR="00F226C8" w:rsidRPr="00464712" w:rsidRDefault="008D7347" w:rsidP="009101E9">
      <w:pPr>
        <w:pStyle w:val="ListParagraph"/>
        <w:numPr>
          <w:ilvl w:val="1"/>
          <w:numId w:val="17"/>
        </w:numPr>
        <w:rPr>
          <w:rFonts w:cs="Calibri"/>
        </w:rPr>
      </w:pPr>
      <w:r w:rsidRPr="00464712">
        <w:rPr>
          <w:rFonts w:cs="Calibri"/>
        </w:rPr>
        <w:t>Information identifying the message originates from a member of the homegroup</w:t>
      </w:r>
    </w:p>
    <w:p w:rsidR="00F03EB3" w:rsidRPr="00464712" w:rsidRDefault="00F03EB3" w:rsidP="00F226C8">
      <w:pPr>
        <w:rPr>
          <w:rFonts w:cs="Calibri"/>
        </w:rPr>
      </w:pPr>
    </w:p>
    <w:p w:rsidR="00F03EB3" w:rsidRPr="007E4518" w:rsidRDefault="00F03EB3" w:rsidP="00A26FBB">
      <w:pPr>
        <w:pStyle w:val="Heading4"/>
      </w:pPr>
      <w:r w:rsidRPr="007E4518">
        <w:t>Actions taken by other homegroup members on a password change</w:t>
      </w:r>
    </w:p>
    <w:p w:rsidR="00F226C8" w:rsidRPr="00464712" w:rsidRDefault="00F226C8" w:rsidP="00F226C8">
      <w:pPr>
        <w:rPr>
          <w:rFonts w:cs="Calibri"/>
        </w:rPr>
      </w:pPr>
      <w:r w:rsidRPr="00464712">
        <w:rPr>
          <w:rFonts w:cs="Calibri"/>
        </w:rPr>
        <w:lastRenderedPageBreak/>
        <w:t xml:space="preserve">When </w:t>
      </w:r>
      <w:r w:rsidR="00F03EB3" w:rsidRPr="00464712">
        <w:rPr>
          <w:rFonts w:cs="Calibri"/>
        </w:rPr>
        <w:t xml:space="preserve">the homegroup password is changed by a member, all other existing </w:t>
      </w:r>
      <w:r w:rsidRPr="00464712">
        <w:rPr>
          <w:rFonts w:cs="Calibri"/>
        </w:rPr>
        <w:t xml:space="preserve">homegroup members </w:t>
      </w:r>
      <w:r w:rsidR="00F03EB3" w:rsidRPr="00464712">
        <w:rPr>
          <w:rFonts w:cs="Calibri"/>
        </w:rPr>
        <w:t xml:space="preserve">will </w:t>
      </w:r>
      <w:r w:rsidRPr="00464712">
        <w:rPr>
          <w:rFonts w:cs="Calibri"/>
        </w:rPr>
        <w:t xml:space="preserve">see the new </w:t>
      </w:r>
      <w:r w:rsidR="00F03EB3" w:rsidRPr="00464712">
        <w:rPr>
          <w:rFonts w:cs="Calibri"/>
        </w:rPr>
        <w:t xml:space="preserve">homegroup </w:t>
      </w:r>
      <w:r w:rsidRPr="00464712">
        <w:rPr>
          <w:rFonts w:cs="Calibri"/>
        </w:rPr>
        <w:t xml:space="preserve">invitation </w:t>
      </w:r>
      <w:r w:rsidR="00F03EB3" w:rsidRPr="00464712">
        <w:rPr>
          <w:rFonts w:cs="Calibri"/>
        </w:rPr>
        <w:t xml:space="preserve">advertised as described above </w:t>
      </w:r>
      <w:r w:rsidRPr="00464712">
        <w:rPr>
          <w:rFonts w:cs="Calibri"/>
        </w:rPr>
        <w:t>on th</w:t>
      </w:r>
      <w:r w:rsidR="00F03EB3" w:rsidRPr="00464712">
        <w:rPr>
          <w:rFonts w:cs="Calibri"/>
        </w:rPr>
        <w:t>at</w:t>
      </w:r>
      <w:r w:rsidRPr="00464712">
        <w:rPr>
          <w:rFonts w:cs="Calibri"/>
        </w:rPr>
        <w:t xml:space="preserve"> network</w:t>
      </w:r>
      <w:r w:rsidR="00F03EB3" w:rsidRPr="00464712">
        <w:rPr>
          <w:rFonts w:cs="Calibri"/>
        </w:rPr>
        <w:t xml:space="preserve">. Homegroup on their PCs will parse the new homegroup invitation and inform the </w:t>
      </w:r>
      <w:r w:rsidR="001E5FD7" w:rsidRPr="00464712">
        <w:rPr>
          <w:rFonts w:cs="Calibri"/>
        </w:rPr>
        <w:t>u</w:t>
      </w:r>
      <w:r w:rsidR="00F03EB3" w:rsidRPr="00464712">
        <w:rPr>
          <w:rFonts w:cs="Calibri"/>
        </w:rPr>
        <w:t xml:space="preserve">sers on those PC that the </w:t>
      </w:r>
      <w:r w:rsidR="00E05C03" w:rsidRPr="00464712">
        <w:rPr>
          <w:rFonts w:cs="Calibri"/>
        </w:rPr>
        <w:t>password has changed</w:t>
      </w:r>
      <w:r w:rsidR="00F03EB3" w:rsidRPr="00464712">
        <w:rPr>
          <w:rFonts w:cs="Calibri"/>
        </w:rPr>
        <w:t xml:space="preserve">. The </w:t>
      </w:r>
      <w:r w:rsidRPr="00464712">
        <w:rPr>
          <w:rFonts w:cs="Calibri"/>
        </w:rPr>
        <w:t xml:space="preserve">HomeGroup Provider </w:t>
      </w:r>
      <w:r w:rsidR="00E05C03" w:rsidRPr="00464712">
        <w:rPr>
          <w:rFonts w:cs="Calibri"/>
        </w:rPr>
        <w:t xml:space="preserve">and </w:t>
      </w:r>
      <w:r w:rsidRPr="00464712">
        <w:rPr>
          <w:rFonts w:cs="Calibri"/>
        </w:rPr>
        <w:t xml:space="preserve">Listener Services </w:t>
      </w:r>
      <w:r w:rsidR="00F03EB3" w:rsidRPr="00464712">
        <w:rPr>
          <w:rFonts w:cs="Calibri"/>
        </w:rPr>
        <w:t xml:space="preserve">on the members PCs will also </w:t>
      </w:r>
      <w:r w:rsidRPr="00464712">
        <w:rPr>
          <w:rFonts w:cs="Calibri"/>
        </w:rPr>
        <w:t>complete several actions</w:t>
      </w:r>
      <w:r w:rsidR="00F03EB3" w:rsidRPr="00464712">
        <w:rPr>
          <w:rFonts w:cs="Calibri"/>
        </w:rPr>
        <w:t xml:space="preserve"> in relation to the password change. </w:t>
      </w:r>
      <w:r w:rsidR="001E5FD7" w:rsidRPr="00464712">
        <w:rPr>
          <w:rFonts w:cs="Calibri"/>
        </w:rPr>
        <w:t xml:space="preserve">These </w:t>
      </w:r>
      <w:r w:rsidRPr="00464712">
        <w:rPr>
          <w:rFonts w:cs="Calibri"/>
        </w:rPr>
        <w:t>include</w:t>
      </w:r>
      <w:r w:rsidR="001E5FD7" w:rsidRPr="00464712">
        <w:rPr>
          <w:rFonts w:cs="Calibri"/>
        </w:rPr>
        <w:t>:</w:t>
      </w:r>
    </w:p>
    <w:p w:rsidR="00D1429A" w:rsidRPr="00464712" w:rsidRDefault="00D1429A" w:rsidP="009101E9">
      <w:pPr>
        <w:pStyle w:val="ListParagraph"/>
        <w:numPr>
          <w:ilvl w:val="0"/>
          <w:numId w:val="18"/>
        </w:numPr>
        <w:rPr>
          <w:rFonts w:cs="Calibri"/>
        </w:rPr>
      </w:pPr>
      <w:r w:rsidRPr="00464712">
        <w:rPr>
          <w:rFonts w:cs="Calibri"/>
        </w:rPr>
        <w:t xml:space="preserve">Verify </w:t>
      </w:r>
      <w:r w:rsidR="001E5FD7" w:rsidRPr="00464712">
        <w:rPr>
          <w:rFonts w:cs="Calibri"/>
        </w:rPr>
        <w:t xml:space="preserve">that </w:t>
      </w:r>
      <w:r w:rsidRPr="00464712">
        <w:rPr>
          <w:rFonts w:cs="Calibri"/>
        </w:rPr>
        <w:t xml:space="preserve">the message originates from a </w:t>
      </w:r>
      <w:r w:rsidR="00F03EB3" w:rsidRPr="00464712">
        <w:rPr>
          <w:rFonts w:cs="Calibri"/>
        </w:rPr>
        <w:t xml:space="preserve">valid </w:t>
      </w:r>
      <w:r w:rsidR="001E5FD7" w:rsidRPr="00464712">
        <w:rPr>
          <w:rFonts w:cs="Calibri"/>
        </w:rPr>
        <w:t>h</w:t>
      </w:r>
      <w:r w:rsidRPr="00464712">
        <w:rPr>
          <w:rFonts w:cs="Calibri"/>
        </w:rPr>
        <w:t>ome</w:t>
      </w:r>
      <w:r w:rsidR="001E5FD7" w:rsidRPr="00464712">
        <w:rPr>
          <w:rFonts w:cs="Calibri"/>
        </w:rPr>
        <w:t>g</w:t>
      </w:r>
      <w:r w:rsidRPr="00464712">
        <w:rPr>
          <w:rFonts w:cs="Calibri"/>
        </w:rPr>
        <w:t>roup member</w:t>
      </w:r>
    </w:p>
    <w:p w:rsidR="00F03EB3" w:rsidRPr="00464712" w:rsidRDefault="00F03EB3" w:rsidP="009101E9">
      <w:pPr>
        <w:pStyle w:val="ListParagraph"/>
        <w:numPr>
          <w:ilvl w:val="0"/>
          <w:numId w:val="18"/>
        </w:numPr>
        <w:rPr>
          <w:rFonts w:cs="Calibri"/>
        </w:rPr>
      </w:pPr>
      <w:r w:rsidRPr="00464712">
        <w:rPr>
          <w:rFonts w:cs="Calibri"/>
        </w:rPr>
        <w:t xml:space="preserve">Disconnect any currently active network connections from other </w:t>
      </w:r>
      <w:r w:rsidR="001E5FD7" w:rsidRPr="00464712">
        <w:rPr>
          <w:rFonts w:cs="Calibri"/>
        </w:rPr>
        <w:t>h</w:t>
      </w:r>
      <w:r w:rsidRPr="00464712">
        <w:rPr>
          <w:rFonts w:cs="Calibri"/>
        </w:rPr>
        <w:t xml:space="preserve">omegroup members </w:t>
      </w:r>
      <w:r w:rsidR="001E5FD7" w:rsidRPr="00464712">
        <w:rPr>
          <w:rFonts w:cs="Calibri"/>
        </w:rPr>
        <w:t xml:space="preserve">to </w:t>
      </w:r>
      <w:r w:rsidRPr="00464712">
        <w:rPr>
          <w:rFonts w:cs="Calibri"/>
        </w:rPr>
        <w:t xml:space="preserve">the </w:t>
      </w:r>
      <w:r w:rsidR="000C019F" w:rsidRPr="00464712">
        <w:rPr>
          <w:rFonts w:cs="Calibri"/>
        </w:rPr>
        <w:t>PC</w:t>
      </w:r>
      <w:r w:rsidRPr="00464712">
        <w:rPr>
          <w:rFonts w:cs="Calibri"/>
        </w:rPr>
        <w:t xml:space="preserve"> </w:t>
      </w:r>
    </w:p>
    <w:p w:rsidR="00F03EB3" w:rsidRPr="00464712" w:rsidRDefault="00F03EB3" w:rsidP="009101E9">
      <w:pPr>
        <w:pStyle w:val="ListParagraph"/>
        <w:numPr>
          <w:ilvl w:val="0"/>
          <w:numId w:val="18"/>
        </w:numPr>
        <w:rPr>
          <w:rFonts w:cs="Calibri"/>
        </w:rPr>
      </w:pPr>
      <w:r w:rsidRPr="00464712">
        <w:rPr>
          <w:rFonts w:cs="Calibri"/>
        </w:rPr>
        <w:t xml:space="preserve">De-authorize all other homegroup </w:t>
      </w:r>
      <w:r w:rsidR="000C019F" w:rsidRPr="00464712">
        <w:rPr>
          <w:rFonts w:cs="Calibri"/>
        </w:rPr>
        <w:t>PC</w:t>
      </w:r>
      <w:r w:rsidRPr="00464712">
        <w:rPr>
          <w:rFonts w:cs="Calibri"/>
        </w:rPr>
        <w:t>s for media streaming access</w:t>
      </w:r>
    </w:p>
    <w:p w:rsidR="00F03EB3" w:rsidRPr="00464712" w:rsidRDefault="00F03EB3" w:rsidP="009101E9">
      <w:pPr>
        <w:pStyle w:val="ListParagraph"/>
        <w:numPr>
          <w:ilvl w:val="0"/>
          <w:numId w:val="18"/>
        </w:numPr>
        <w:rPr>
          <w:rFonts w:cs="Calibri"/>
        </w:rPr>
      </w:pPr>
      <w:r w:rsidRPr="00464712">
        <w:rPr>
          <w:rFonts w:cs="Calibri"/>
        </w:rPr>
        <w:t xml:space="preserve">Depart the old Peer Group that was being </w:t>
      </w:r>
      <w:r w:rsidR="001E5FD7" w:rsidRPr="00464712">
        <w:rPr>
          <w:rFonts w:cs="Calibri"/>
        </w:rPr>
        <w:t xml:space="preserve">used </w:t>
      </w:r>
      <w:bookmarkStart w:id="62" w:name="start"/>
      <w:bookmarkEnd w:id="62"/>
      <w:r w:rsidRPr="00464712">
        <w:rPr>
          <w:rFonts w:cs="Calibri"/>
        </w:rPr>
        <w:t xml:space="preserve">for the </w:t>
      </w:r>
      <w:r w:rsidR="001E5FD7" w:rsidRPr="00464712">
        <w:rPr>
          <w:rFonts w:cs="Calibri"/>
        </w:rPr>
        <w:t>h</w:t>
      </w:r>
      <w:r w:rsidRPr="00464712">
        <w:rPr>
          <w:rFonts w:cs="Calibri"/>
        </w:rPr>
        <w:t>omegroup</w:t>
      </w:r>
    </w:p>
    <w:p w:rsidR="00F226C8" w:rsidRPr="00464712" w:rsidRDefault="00F226C8" w:rsidP="009101E9">
      <w:pPr>
        <w:pStyle w:val="ListParagraph"/>
        <w:numPr>
          <w:ilvl w:val="0"/>
          <w:numId w:val="18"/>
        </w:numPr>
        <w:rPr>
          <w:rFonts w:cs="Calibri"/>
        </w:rPr>
      </w:pPr>
      <w:r w:rsidRPr="00464712">
        <w:rPr>
          <w:rFonts w:cs="Calibri"/>
        </w:rPr>
        <w:t xml:space="preserve">Delete </w:t>
      </w:r>
      <w:r w:rsidR="00D1429A" w:rsidRPr="00464712">
        <w:rPr>
          <w:rFonts w:cs="Calibri"/>
        </w:rPr>
        <w:t>the HomeGroupUser$</w:t>
      </w:r>
      <w:r w:rsidR="00F03EB3" w:rsidRPr="00464712">
        <w:rPr>
          <w:rFonts w:cs="Calibri"/>
        </w:rPr>
        <w:t xml:space="preserve"> account</w:t>
      </w:r>
    </w:p>
    <w:p w:rsidR="00DA7EDC" w:rsidRPr="00464712" w:rsidRDefault="00DA7EDC" w:rsidP="00DA7EDC">
      <w:pPr>
        <w:pStyle w:val="ListParagraph"/>
        <w:numPr>
          <w:ilvl w:val="0"/>
          <w:numId w:val="18"/>
        </w:numPr>
        <w:rPr>
          <w:rFonts w:cs="Calibri"/>
        </w:rPr>
      </w:pPr>
      <w:r w:rsidRPr="00464712">
        <w:rPr>
          <w:rFonts w:cs="Calibri"/>
        </w:rPr>
        <w:t xml:space="preserve">Remove all homegroup credentials from the credential manager </w:t>
      </w:r>
    </w:p>
    <w:p w:rsidR="00F03EB3" w:rsidRPr="00464712" w:rsidRDefault="00F03EB3" w:rsidP="00F03EB3">
      <w:pPr>
        <w:rPr>
          <w:rFonts w:cs="Calibri"/>
        </w:rPr>
      </w:pPr>
      <w:r w:rsidRPr="00464712">
        <w:rPr>
          <w:rFonts w:cs="Calibri"/>
        </w:rPr>
        <w:t>Homegroup then informs the users that they must enter the new password in order to gain renewed access to the homegroup. This password change notification is shown to them from</w:t>
      </w:r>
    </w:p>
    <w:p w:rsidR="00F03EB3" w:rsidRPr="00464712" w:rsidRDefault="00F03EB3" w:rsidP="00DD6CF3">
      <w:pPr>
        <w:pStyle w:val="ListParagraph"/>
        <w:numPr>
          <w:ilvl w:val="0"/>
          <w:numId w:val="21"/>
        </w:numPr>
        <w:rPr>
          <w:rFonts w:cs="Calibri"/>
        </w:rPr>
      </w:pPr>
      <w:r w:rsidRPr="00464712">
        <w:rPr>
          <w:rFonts w:cs="Calibri"/>
        </w:rPr>
        <w:t>Within Windows Explorer when Homegroup is selected in the navigation pane</w:t>
      </w:r>
    </w:p>
    <w:p w:rsidR="007A77FB" w:rsidRDefault="00D86C13" w:rsidP="007A77FB">
      <w:pPr>
        <w:pStyle w:val="ListParagraph"/>
        <w:keepNext/>
        <w:ind w:left="1080"/>
      </w:pPr>
      <w:r>
        <w:rPr>
          <w:rFonts w:cs="Calibri"/>
          <w:noProof/>
          <w:lang w:bidi="ar-SA"/>
        </w:rPr>
        <w:drawing>
          <wp:inline distT="0" distB="0" distL="0" distR="0" wp14:editId="526FE03A">
            <wp:extent cx="4118610" cy="3084830"/>
            <wp:effectExtent l="38100" t="38100" r="15240" b="20320"/>
            <wp:docPr id="18" name="Picture 29" descr="E:\new pa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ew password.png"/>
                    <pic:cNvPicPr>
                      <a:picLocks noChangeAspect="1" noChangeArrowheads="1"/>
                    </pic:cNvPicPr>
                  </pic:nvPicPr>
                  <pic:blipFill>
                    <a:blip r:embed="rId42">
                      <a:extLst>
                        <a:ext uri="28A0092B-C50C-407e-A947-70E740481C1C">
                          <a14:useLocalDpi xmlns:a14="http://schemas.microsoft.com/office/drawing/2007/7/7/main" val="0"/>
                        </a:ext>
                      </a:extLst>
                    </a:blip>
                    <a:srcRect/>
                    <a:stretch>
                      <a:fillRect/>
                    </a:stretch>
                  </pic:blipFill>
                  <pic:spPr bwMode="auto">
                    <a:xfrm>
                      <a:off x="0" y="0"/>
                      <a:ext cx="4118610" cy="308483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DD6CF3" w:rsidRPr="00464712" w:rsidRDefault="007A77FB" w:rsidP="007A77FB">
      <w:pPr>
        <w:pStyle w:val="Caption"/>
        <w:jc w:val="center"/>
        <w:rPr>
          <w:rFonts w:cs="Calibri"/>
        </w:rPr>
      </w:pPr>
      <w:r>
        <w:t xml:space="preserve">Figure </w:t>
      </w:r>
      <w:fldSimple w:instr=" SEQ Figure \* ARABIC ">
        <w:r>
          <w:rPr>
            <w:noProof/>
          </w:rPr>
          <w:t>17</w:t>
        </w:r>
      </w:fldSimple>
      <w:r>
        <w:t>: Update homegroup password page in Windows Explorer</w:t>
      </w:r>
    </w:p>
    <w:p w:rsidR="00F03EB3" w:rsidRPr="00464712" w:rsidRDefault="00F03EB3" w:rsidP="00DD6CF3">
      <w:pPr>
        <w:pStyle w:val="ListParagraph"/>
        <w:numPr>
          <w:ilvl w:val="0"/>
          <w:numId w:val="21"/>
        </w:numPr>
        <w:rPr>
          <w:rFonts w:cs="Calibri"/>
        </w:rPr>
      </w:pPr>
      <w:r w:rsidRPr="00464712">
        <w:rPr>
          <w:rFonts w:cs="Calibri"/>
        </w:rPr>
        <w:t>In the Home</w:t>
      </w:r>
      <w:r w:rsidR="001E5FD7" w:rsidRPr="00464712">
        <w:rPr>
          <w:rFonts w:cs="Calibri"/>
        </w:rPr>
        <w:t>G</w:t>
      </w:r>
      <w:r w:rsidRPr="00464712">
        <w:rPr>
          <w:rFonts w:cs="Calibri"/>
        </w:rPr>
        <w:t xml:space="preserve">roup Control Panel. </w:t>
      </w:r>
    </w:p>
    <w:p w:rsidR="007A77FB" w:rsidRDefault="00DA7EDC" w:rsidP="007A77FB">
      <w:pPr>
        <w:keepNext/>
        <w:ind w:firstLine="720"/>
      </w:pPr>
      <w:r w:rsidRPr="00464712">
        <w:rPr>
          <w:rFonts w:cs="Calibri"/>
        </w:rPr>
        <w:lastRenderedPageBreak/>
        <w:t xml:space="preserve">     </w:t>
      </w:r>
      <w:r w:rsidR="00D86C13">
        <w:rPr>
          <w:rFonts w:cs="Calibri"/>
          <w:noProof/>
          <w:lang w:bidi="ar-SA"/>
        </w:rPr>
        <w:drawing>
          <wp:inline distT="0" distB="0" distL="0" distR="0" wp14:editId="28F9FF4B">
            <wp:extent cx="4230370" cy="3172460"/>
            <wp:effectExtent l="38100" t="38100" r="17780" b="27940"/>
            <wp:docPr id="19" name="Picture 40" descr="E:\HG CPL password r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HG CPL password reset.png"/>
                    <pic:cNvPicPr>
                      <a:picLocks noChangeAspect="1" noChangeArrowheads="1"/>
                    </pic:cNvPicPr>
                  </pic:nvPicPr>
                  <pic:blipFill>
                    <a:blip r:embed="rId43">
                      <a:extLst>
                        <a:ext uri="28A0092B-C50C-407e-A947-70E740481C1C">
                          <a14:useLocalDpi xmlns:a14="http://schemas.microsoft.com/office/drawing/2007/7/7/main" val="0"/>
                        </a:ext>
                      </a:extLst>
                    </a:blip>
                    <a:srcRect/>
                    <a:stretch>
                      <a:fillRect/>
                    </a:stretch>
                  </pic:blipFill>
                  <pic:spPr bwMode="auto">
                    <a:xfrm>
                      <a:off x="0" y="0"/>
                      <a:ext cx="4230370" cy="317246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DD6CF3" w:rsidRPr="00464712" w:rsidRDefault="007A77FB" w:rsidP="007A77FB">
      <w:pPr>
        <w:pStyle w:val="Caption"/>
        <w:jc w:val="center"/>
        <w:rPr>
          <w:rFonts w:cs="Calibri"/>
        </w:rPr>
      </w:pPr>
      <w:r>
        <w:t xml:space="preserve">Figure </w:t>
      </w:r>
      <w:fldSimple w:instr=" SEQ Figure \* ARABIC ">
        <w:r>
          <w:rPr>
            <w:noProof/>
          </w:rPr>
          <w:t>18</w:t>
        </w:r>
      </w:fldSimple>
      <w:r>
        <w:t>: Update homegroup password via HomeGroup control panel</w:t>
      </w:r>
    </w:p>
    <w:p w:rsidR="00DF2861" w:rsidRPr="00464712" w:rsidRDefault="00D1429A" w:rsidP="00D1429A">
      <w:pPr>
        <w:rPr>
          <w:rFonts w:cs="Calibri"/>
        </w:rPr>
      </w:pPr>
      <w:r w:rsidRPr="00464712">
        <w:rPr>
          <w:rFonts w:cs="Calibri"/>
        </w:rPr>
        <w:t>Appropriate instructions appear in both the Control</w:t>
      </w:r>
      <w:r w:rsidR="000722C9" w:rsidRPr="00464712">
        <w:rPr>
          <w:rFonts w:cs="Calibri"/>
        </w:rPr>
        <w:t xml:space="preserve"> Panel</w:t>
      </w:r>
      <w:r w:rsidRPr="00464712">
        <w:rPr>
          <w:rFonts w:cs="Calibri"/>
        </w:rPr>
        <w:t xml:space="preserve">, under HomeGroup, and within the </w:t>
      </w:r>
      <w:r w:rsidR="001E5FD7" w:rsidRPr="00464712">
        <w:rPr>
          <w:rFonts w:cs="Calibri"/>
        </w:rPr>
        <w:t>H</w:t>
      </w:r>
      <w:r w:rsidRPr="00464712">
        <w:rPr>
          <w:rFonts w:cs="Calibri"/>
        </w:rPr>
        <w:t>omegroup folder</w:t>
      </w:r>
      <w:r w:rsidR="000722C9" w:rsidRPr="00464712">
        <w:rPr>
          <w:rFonts w:cs="Calibri"/>
        </w:rPr>
        <w:t xml:space="preserve"> in </w:t>
      </w:r>
      <w:r w:rsidR="001E5FD7" w:rsidRPr="00464712">
        <w:rPr>
          <w:rFonts w:cs="Calibri"/>
        </w:rPr>
        <w:t xml:space="preserve">Windows </w:t>
      </w:r>
      <w:r w:rsidR="000722C9" w:rsidRPr="00464712">
        <w:rPr>
          <w:rFonts w:cs="Calibri"/>
        </w:rPr>
        <w:t>Explorer</w:t>
      </w:r>
      <w:r w:rsidR="00F03EB3" w:rsidRPr="00464712">
        <w:rPr>
          <w:rFonts w:cs="Calibri"/>
        </w:rPr>
        <w:t xml:space="preserve"> on how they can provide the new password to gain access.</w:t>
      </w:r>
    </w:p>
    <w:p w:rsidR="00252A6A" w:rsidRPr="00464712" w:rsidRDefault="00252A6A" w:rsidP="00D1429A">
      <w:pPr>
        <w:rPr>
          <w:rFonts w:cs="Calibri"/>
        </w:rPr>
      </w:pPr>
    </w:p>
    <w:p w:rsidR="00D1429A" w:rsidRPr="00464712" w:rsidRDefault="00D86C13" w:rsidP="00D1429A">
      <w:pPr>
        <w:rPr>
          <w:rFonts w:cs="Calibri"/>
        </w:rPr>
      </w:pPr>
      <w:r>
        <w:rPr>
          <w:noProof/>
          <w:lang w:bidi="ar-SA"/>
        </w:rPr>
        <mc:AlternateContent>
          <mc:Choice Requires="wps">
            <w:drawing>
              <wp:inline distT="0" distB="0" distL="0" distR="0" wp14:editId="19C39B24">
                <wp:extent cx="5862320" cy="804545"/>
                <wp:effectExtent l="9525" t="9525" r="5080" b="5080"/>
                <wp:docPr id="12" name="Text Box 3"/>
                <wp:cNvGraphicFramePr>
                  <a:graphicFrameLocks xmlns:a="http://schemas.openxmlformats.org/drawingml/2006/main"/>
                </wp:cNvGraphicFramePr>
                <a:graphic xmlns:a="http://schemas.openxmlformats.org/drawingml/2006/main">
                  <a:graphicData uri="http://schemas.microsoft.com/office/word/2008/6/28/wordprocessingShape">
                    <wps:wsp>
                      <wps:cNvSpPr txBox="1">
                        <a:spLocks noChangeArrowheads="1"/>
                      </wps:cNvSpPr>
                      <wps:spPr bwMode="auto">
                        <a:xfrm>
                          <a:off x="0" y="0"/>
                          <a:ext cx="5862320" cy="804545"/>
                        </a:xfrm>
                        <a:prstGeom prst="rect">
                          <a:avLst/>
                        </a:prstGeom>
                        <a:solidFill>
                          <a:srgbClr xmlns:a14="http://schemas.microsoft.com/office/drawing/2007/7/7/main" val="FFFFCC" mc:Ignorable=""/>
                        </a:solidFill>
                        <a:ln w="9525">
                          <a:solidFill>
                            <a:srgbClr xmlns:a14="http://schemas.microsoft.com/office/drawing/2007/7/7/main" val="000000" mc:Ignorable=""/>
                          </a:solidFill>
                          <a:miter lim="800000"/>
                          <a:headEnd/>
                          <a:tailEnd/>
                        </a:ln>
                      </wps:spPr>
                      <wps:textbox txbxStory="0" txbxSeq="0">
                        <w:txbxContent>
                          <w:p w:rsidR="009C6B8A" w:rsidRPr="007E4518" w:rsidRDefault="009C6B8A" w:rsidP="001A070F">
                            <w:pPr>
                              <w:spacing w:after="0" w:line="240" w:lineRule="auto"/>
                            </w:pPr>
                            <w:r w:rsidRPr="007E4518">
                              <w:rPr>
                                <w:i/>
                              </w:rPr>
                              <w:t>Note: It is recommended to have online all members of the homegroup that you intend to keep in the homegroup after the homegroup password is changed to ensure that they receive the new homegroup invitation and can rejoin the homegroup successfully.</w:t>
                            </w:r>
                          </w:p>
                          <w:p w:rsidR="009C6B8A" w:rsidRDefault="009C6B8A" w:rsidP="001A070F">
                            <w:pPr>
                              <w:jc w:val="both"/>
                            </w:pPr>
                          </w:p>
                        </w:txbxContent>
                      </wps:textbo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61.6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" fillcolor="#ffc">
                <v:textbox>
                  <w:txbxContent>
                    <w:p w:rsidR="009C6B8A" w:rsidRPr="007E4518" w:rsidRDefault="009C6B8A" w:rsidP="001A070F">
                      <w:pPr>
                        <w:spacing w:after="0" w:line="240" w:lineRule="auto"/>
                      </w:pPr>
                      <w:r w:rsidRPr="007E4518">
                        <w:rPr>
                          <w:i/>
                        </w:rPr>
                        <w:t>Note: It is recommended to have online all members of the homegroup that you intend to keep in the homegroup after the homegroup password is changed to ensure that they receive the new homegroup invitation and can rejoin the homegroup successfully.</w:t>
                      </w:r>
                    </w:p>
                    <w:p w:rsidR="009C6B8A" w:rsidRDefault="009C6B8A" w:rsidP="001A070F">
                      <w:pPr>
                        <w:jc w:val="both"/>
                      </w:pPr>
                    </w:p>
                  </w:txbxContent>
                </v:textbox>
                <w10:anchorlock/>
              </v:shape>
            </w:pict>
          </mc:Fallback>
        </mc:AlternateContent>
      </w:r>
    </w:p>
    <w:p w:rsidR="008A2F3F" w:rsidRPr="007E4518" w:rsidRDefault="00FD33B9" w:rsidP="00A26FBB">
      <w:pPr>
        <w:pStyle w:val="Heading3"/>
      </w:pPr>
      <w:bookmarkStart w:id="63" w:name="_Toc240962990"/>
      <w:bookmarkStart w:id="64" w:name="_Toc242866985"/>
      <w:r>
        <w:t>Leave</w:t>
      </w:r>
      <w:r w:rsidR="00F03EB3" w:rsidRPr="007E4518">
        <w:t xml:space="preserve"> a Homegroup</w:t>
      </w:r>
      <w:bookmarkEnd w:id="63"/>
      <w:bookmarkEnd w:id="64"/>
    </w:p>
    <w:p w:rsidR="00D1429A" w:rsidRPr="00464712" w:rsidRDefault="00D1429A" w:rsidP="008A2F3F">
      <w:pPr>
        <w:rPr>
          <w:rFonts w:cs="Calibri"/>
        </w:rPr>
      </w:pPr>
      <w:r w:rsidRPr="00464712">
        <w:rPr>
          <w:rFonts w:cs="Calibri"/>
        </w:rPr>
        <w:t xml:space="preserve">A user may choose to leave the homegroup </w:t>
      </w:r>
      <w:r w:rsidR="00F03EB3" w:rsidRPr="00464712">
        <w:rPr>
          <w:rFonts w:cs="Calibri"/>
        </w:rPr>
        <w:t xml:space="preserve">they are connected to </w:t>
      </w:r>
      <w:r w:rsidRPr="00464712">
        <w:rPr>
          <w:rFonts w:cs="Calibri"/>
        </w:rPr>
        <w:t xml:space="preserve">at any time. </w:t>
      </w:r>
      <w:r w:rsidR="00AB30F1" w:rsidRPr="00464712">
        <w:rPr>
          <w:rFonts w:cs="Calibri"/>
        </w:rPr>
        <w:t>Users may decide to leave a homegroup because they’ve moved to a new location and the old homegroup is no longer available. Users may also choose to leave a homegroup if a newer homegroup was created while their PC was not online and their PC was previously a member of a homegroup of more than one member</w:t>
      </w:r>
      <w:r w:rsidR="00AB30F1" w:rsidRPr="00464712">
        <w:rPr>
          <w:rStyle w:val="FootnoteReference"/>
          <w:rFonts w:cs="Calibri"/>
        </w:rPr>
        <w:footnoteReference w:id="19"/>
      </w:r>
      <w:r w:rsidR="00AB30F1" w:rsidRPr="00464712">
        <w:rPr>
          <w:rFonts w:cs="Calibri"/>
        </w:rPr>
        <w:t xml:space="preserve">. </w:t>
      </w:r>
      <w:r w:rsidRPr="00464712">
        <w:rPr>
          <w:rFonts w:cs="Calibri"/>
        </w:rPr>
        <w:t>When a homegroup is departed, the HomeGroup Provider and Listener Services complete several actions</w:t>
      </w:r>
      <w:r w:rsidR="00AC42F0" w:rsidRPr="00464712">
        <w:rPr>
          <w:rFonts w:cs="Calibri"/>
        </w:rPr>
        <w:t xml:space="preserve"> to ensure that members from the previous homegroup can no longer access content on this PC. This includes:</w:t>
      </w:r>
    </w:p>
    <w:p w:rsidR="00D1429A" w:rsidRPr="00464712" w:rsidRDefault="00D1429A" w:rsidP="009101E9">
      <w:pPr>
        <w:pStyle w:val="ListParagraph"/>
        <w:numPr>
          <w:ilvl w:val="0"/>
          <w:numId w:val="19"/>
        </w:numPr>
        <w:rPr>
          <w:rFonts w:cs="Calibri"/>
        </w:rPr>
      </w:pPr>
      <w:r w:rsidRPr="00464712">
        <w:rPr>
          <w:rFonts w:cs="Calibri"/>
        </w:rPr>
        <w:t xml:space="preserve">Close </w:t>
      </w:r>
      <w:r w:rsidR="00AC42F0" w:rsidRPr="00464712">
        <w:rPr>
          <w:rFonts w:cs="Calibri"/>
        </w:rPr>
        <w:t xml:space="preserve">all </w:t>
      </w:r>
      <w:r w:rsidRPr="00464712">
        <w:rPr>
          <w:rFonts w:cs="Calibri"/>
        </w:rPr>
        <w:t>firewall ports for several services</w:t>
      </w:r>
      <w:r w:rsidR="00AC42F0" w:rsidRPr="00464712">
        <w:rPr>
          <w:rFonts w:cs="Calibri"/>
        </w:rPr>
        <w:t xml:space="preserve"> used by the </w:t>
      </w:r>
      <w:r w:rsidR="008A07F4" w:rsidRPr="00464712">
        <w:rPr>
          <w:rFonts w:cs="Calibri"/>
        </w:rPr>
        <w:t>h</w:t>
      </w:r>
      <w:r w:rsidR="00AC42F0" w:rsidRPr="00464712">
        <w:rPr>
          <w:rFonts w:cs="Calibri"/>
        </w:rPr>
        <w:t>omegroup</w:t>
      </w:r>
      <w:r w:rsidR="00AB30F1" w:rsidRPr="00464712">
        <w:rPr>
          <w:rStyle w:val="FootnoteReference"/>
          <w:rFonts w:cs="Calibri"/>
        </w:rPr>
        <w:footnoteReference w:id="20"/>
      </w:r>
      <w:r w:rsidR="00AC42F0" w:rsidRPr="00464712">
        <w:rPr>
          <w:rFonts w:cs="Calibri"/>
        </w:rPr>
        <w:t xml:space="preserve"> for </w:t>
      </w:r>
      <w:r w:rsidR="001B28D9" w:rsidRPr="00464712">
        <w:rPr>
          <w:rFonts w:cs="Calibri"/>
        </w:rPr>
        <w:t>example:</w:t>
      </w:r>
    </w:p>
    <w:p w:rsidR="00D1429A" w:rsidRPr="00464712" w:rsidRDefault="00D1429A" w:rsidP="009101E9">
      <w:pPr>
        <w:pStyle w:val="ListParagraph"/>
        <w:numPr>
          <w:ilvl w:val="1"/>
          <w:numId w:val="19"/>
        </w:numPr>
        <w:rPr>
          <w:rFonts w:cs="Calibri"/>
        </w:rPr>
      </w:pPr>
      <w:r w:rsidRPr="00464712">
        <w:rPr>
          <w:rFonts w:cs="Calibri"/>
        </w:rPr>
        <w:lastRenderedPageBreak/>
        <w:t>Peer to Peer Grouping</w:t>
      </w:r>
    </w:p>
    <w:p w:rsidR="00D1429A" w:rsidRPr="00464712" w:rsidRDefault="00D1429A" w:rsidP="009101E9">
      <w:pPr>
        <w:pStyle w:val="ListParagraph"/>
        <w:numPr>
          <w:ilvl w:val="1"/>
          <w:numId w:val="19"/>
        </w:numPr>
        <w:rPr>
          <w:rFonts w:cs="Calibri"/>
        </w:rPr>
      </w:pPr>
      <w:r w:rsidRPr="00464712">
        <w:rPr>
          <w:rFonts w:cs="Calibri"/>
        </w:rPr>
        <w:t>Peer Name Resolution Name Protocol</w:t>
      </w:r>
    </w:p>
    <w:p w:rsidR="00D1429A" w:rsidRPr="00464712" w:rsidRDefault="00D1429A" w:rsidP="009101E9">
      <w:pPr>
        <w:pStyle w:val="ListParagraph"/>
        <w:numPr>
          <w:ilvl w:val="1"/>
          <w:numId w:val="19"/>
        </w:numPr>
        <w:rPr>
          <w:rFonts w:cs="Calibri"/>
        </w:rPr>
      </w:pPr>
      <w:r w:rsidRPr="00464712">
        <w:rPr>
          <w:rFonts w:cs="Calibri"/>
        </w:rPr>
        <w:t>SMB (File/Printer Sharing)</w:t>
      </w:r>
      <w:r w:rsidR="00F92F33" w:rsidRPr="00464712">
        <w:rPr>
          <w:rStyle w:val="FootnoteReference"/>
          <w:rFonts w:cs="Calibri"/>
        </w:rPr>
        <w:footnoteReference w:id="21"/>
      </w:r>
    </w:p>
    <w:p w:rsidR="00D1429A" w:rsidRPr="00464712" w:rsidRDefault="00AC42F0" w:rsidP="009101E9">
      <w:pPr>
        <w:pStyle w:val="ListParagraph"/>
        <w:numPr>
          <w:ilvl w:val="0"/>
          <w:numId w:val="19"/>
        </w:numPr>
        <w:rPr>
          <w:rFonts w:cs="Calibri"/>
        </w:rPr>
      </w:pPr>
      <w:r w:rsidRPr="00464712">
        <w:rPr>
          <w:rFonts w:cs="Calibri"/>
        </w:rPr>
        <w:t xml:space="preserve">Stop </w:t>
      </w:r>
      <w:r w:rsidR="00D1429A" w:rsidRPr="00464712">
        <w:rPr>
          <w:rFonts w:cs="Calibri"/>
        </w:rPr>
        <w:t>publishing all homegroup</w:t>
      </w:r>
      <w:r w:rsidR="008A07F4" w:rsidRPr="00464712">
        <w:rPr>
          <w:rFonts w:cs="Calibri"/>
        </w:rPr>
        <w:t>-</w:t>
      </w:r>
      <w:r w:rsidR="00D1429A" w:rsidRPr="00464712">
        <w:rPr>
          <w:rFonts w:cs="Calibri"/>
        </w:rPr>
        <w:t xml:space="preserve">related messages on </w:t>
      </w:r>
      <w:r w:rsidRPr="00464712">
        <w:rPr>
          <w:rFonts w:cs="Calibri"/>
        </w:rPr>
        <w:t xml:space="preserve">the </w:t>
      </w:r>
      <w:r w:rsidR="00D1429A" w:rsidRPr="00464712">
        <w:rPr>
          <w:rFonts w:cs="Calibri"/>
        </w:rPr>
        <w:t>home network</w:t>
      </w:r>
      <w:r w:rsidRPr="00464712">
        <w:rPr>
          <w:rFonts w:cs="Calibri"/>
        </w:rPr>
        <w:t xml:space="preserve"> including those for previously shared content for all users on that PC</w:t>
      </w:r>
    </w:p>
    <w:p w:rsidR="00D1429A" w:rsidRPr="00464712" w:rsidRDefault="00AC42F0" w:rsidP="009101E9">
      <w:pPr>
        <w:pStyle w:val="ListParagraph"/>
        <w:numPr>
          <w:ilvl w:val="0"/>
          <w:numId w:val="19"/>
        </w:numPr>
        <w:rPr>
          <w:rFonts w:cs="Calibri"/>
        </w:rPr>
      </w:pPr>
      <w:r w:rsidRPr="00464712">
        <w:rPr>
          <w:rFonts w:cs="Calibri"/>
        </w:rPr>
        <w:t>Delete t</w:t>
      </w:r>
      <w:r w:rsidR="00D1429A" w:rsidRPr="00464712">
        <w:rPr>
          <w:rFonts w:cs="Calibri"/>
        </w:rPr>
        <w:t xml:space="preserve">he homegroup account (HomeGroupUser$) </w:t>
      </w:r>
    </w:p>
    <w:p w:rsidR="00D1429A" w:rsidRPr="00464712" w:rsidRDefault="00D1429A" w:rsidP="009101E9">
      <w:pPr>
        <w:pStyle w:val="ListParagraph"/>
        <w:numPr>
          <w:ilvl w:val="0"/>
          <w:numId w:val="19"/>
        </w:numPr>
        <w:rPr>
          <w:rFonts w:cs="Calibri"/>
        </w:rPr>
      </w:pPr>
      <w:r w:rsidRPr="00464712">
        <w:rPr>
          <w:rFonts w:cs="Calibri"/>
        </w:rPr>
        <w:t xml:space="preserve">Delete the </w:t>
      </w:r>
      <w:r w:rsidR="008A07F4" w:rsidRPr="00464712">
        <w:rPr>
          <w:rFonts w:cs="Calibri"/>
        </w:rPr>
        <w:t>h</w:t>
      </w:r>
      <w:r w:rsidRPr="00464712">
        <w:rPr>
          <w:rFonts w:cs="Calibri"/>
        </w:rPr>
        <w:t>ome</w:t>
      </w:r>
      <w:r w:rsidR="008A07F4" w:rsidRPr="00464712">
        <w:rPr>
          <w:rFonts w:cs="Calibri"/>
        </w:rPr>
        <w:t>g</w:t>
      </w:r>
      <w:r w:rsidRPr="00464712">
        <w:rPr>
          <w:rFonts w:cs="Calibri"/>
        </w:rPr>
        <w:t xml:space="preserve">roup local security group (HomeUsers) </w:t>
      </w:r>
    </w:p>
    <w:p w:rsidR="00D1429A" w:rsidRPr="00464712" w:rsidRDefault="00D1429A" w:rsidP="009101E9">
      <w:pPr>
        <w:pStyle w:val="ListParagraph"/>
        <w:numPr>
          <w:ilvl w:val="0"/>
          <w:numId w:val="19"/>
        </w:numPr>
        <w:rPr>
          <w:rFonts w:cs="Calibri"/>
        </w:rPr>
      </w:pPr>
      <w:r w:rsidRPr="00464712">
        <w:rPr>
          <w:rFonts w:cs="Calibri"/>
        </w:rPr>
        <w:t xml:space="preserve">De-authorize MAC addresses and UDNs of </w:t>
      </w:r>
      <w:r w:rsidR="00AC42F0" w:rsidRPr="00464712">
        <w:rPr>
          <w:rFonts w:cs="Calibri"/>
        </w:rPr>
        <w:t xml:space="preserve">previous </w:t>
      </w:r>
      <w:r w:rsidRPr="00464712">
        <w:rPr>
          <w:rFonts w:cs="Calibri"/>
        </w:rPr>
        <w:t>homegroup members</w:t>
      </w:r>
      <w:r w:rsidR="00AC42F0" w:rsidRPr="00464712">
        <w:rPr>
          <w:rFonts w:cs="Calibri"/>
        </w:rPr>
        <w:t xml:space="preserve"> to prevent them from accessing streamed media content</w:t>
      </w:r>
    </w:p>
    <w:p w:rsidR="008A2F3F" w:rsidRPr="00464712" w:rsidRDefault="00AC42F0" w:rsidP="009101E9">
      <w:pPr>
        <w:pStyle w:val="ListParagraph"/>
        <w:numPr>
          <w:ilvl w:val="0"/>
          <w:numId w:val="19"/>
        </w:numPr>
        <w:rPr>
          <w:rFonts w:cs="Calibri"/>
        </w:rPr>
      </w:pPr>
      <w:r w:rsidRPr="00464712">
        <w:rPr>
          <w:rFonts w:cs="Calibri"/>
        </w:rPr>
        <w:t>Remove all previously added h</w:t>
      </w:r>
      <w:r w:rsidR="00486071" w:rsidRPr="00464712">
        <w:rPr>
          <w:rFonts w:cs="Calibri"/>
        </w:rPr>
        <w:t>omegroup entries from the credential manager</w:t>
      </w:r>
    </w:p>
    <w:p w:rsidR="00AB30F1" w:rsidRPr="00464712" w:rsidRDefault="00AB30F1" w:rsidP="009101E9">
      <w:pPr>
        <w:pStyle w:val="ListParagraph"/>
        <w:numPr>
          <w:ilvl w:val="0"/>
          <w:numId w:val="19"/>
        </w:numPr>
        <w:rPr>
          <w:rFonts w:cs="Calibri"/>
        </w:rPr>
      </w:pPr>
      <w:r w:rsidRPr="00464712">
        <w:rPr>
          <w:rFonts w:cs="Calibri"/>
        </w:rPr>
        <w:t xml:space="preserve">Disconnect </w:t>
      </w:r>
      <w:r w:rsidR="00AC42F0" w:rsidRPr="00464712">
        <w:rPr>
          <w:rFonts w:cs="Calibri"/>
        </w:rPr>
        <w:t xml:space="preserve">all </w:t>
      </w:r>
      <w:r w:rsidRPr="00464712">
        <w:rPr>
          <w:rFonts w:cs="Calibri"/>
        </w:rPr>
        <w:t xml:space="preserve">open </w:t>
      </w:r>
      <w:r w:rsidR="008A07F4" w:rsidRPr="00464712">
        <w:rPr>
          <w:rFonts w:cs="Calibri"/>
        </w:rPr>
        <w:t>h</w:t>
      </w:r>
      <w:r w:rsidRPr="00464712">
        <w:rPr>
          <w:rFonts w:cs="Calibri"/>
        </w:rPr>
        <w:t>ome</w:t>
      </w:r>
      <w:r w:rsidR="008A07F4" w:rsidRPr="00464712">
        <w:rPr>
          <w:rFonts w:cs="Calibri"/>
        </w:rPr>
        <w:t>g</w:t>
      </w:r>
      <w:r w:rsidRPr="00464712">
        <w:rPr>
          <w:rFonts w:cs="Calibri"/>
        </w:rPr>
        <w:t xml:space="preserve">roup SMB </w:t>
      </w:r>
      <w:r w:rsidR="007A77FB" w:rsidRPr="00464712">
        <w:rPr>
          <w:rFonts w:cs="Calibri"/>
        </w:rPr>
        <w:t>connections</w:t>
      </w:r>
    </w:p>
    <w:p w:rsidR="007A77FB" w:rsidRPr="00464712" w:rsidRDefault="007A77FB" w:rsidP="007A77FB">
      <w:pPr>
        <w:pStyle w:val="ListParagraph"/>
        <w:rPr>
          <w:rFonts w:cs="Calibri"/>
        </w:rPr>
      </w:pPr>
    </w:p>
    <w:p w:rsidR="00DF2861" w:rsidRPr="00464712" w:rsidRDefault="00D86C13" w:rsidP="00DF2861">
      <w:pPr>
        <w:ind w:left="360"/>
        <w:rPr>
          <w:rFonts w:cs="Calibri"/>
        </w:rPr>
      </w:pPr>
      <w:r>
        <w:rPr>
          <w:noProof/>
          <w:lang w:bidi="ar-SA"/>
        </w:rPr>
        <mc:AlternateContent>
          <mc:Choice Requires="wps">
            <w:drawing>
              <wp:inline distT="0" distB="0" distL="0" distR="0" wp14:editId="00238514">
                <wp:extent cx="5633720" cy="669290"/>
                <wp:effectExtent l="9525" t="9525" r="5080" b="6985"/>
                <wp:docPr id="2" name="Text Box 2"/>
                <wp:cNvGraphicFramePr>
                  <a:graphicFrameLocks xmlns:a="http://schemas.openxmlformats.org/drawingml/2006/main"/>
                </wp:cNvGraphicFramePr>
                <a:graphic xmlns:a="http://schemas.openxmlformats.org/drawingml/2006/main">
                  <a:graphicData uri="http://schemas.microsoft.com/office/word/2008/6/28/wordprocessingShape">
                    <wps:wsp>
                      <wps:cNvSpPr txBox="1">
                        <a:spLocks noChangeArrowheads="1"/>
                      </wps:cNvSpPr>
                      <wps:spPr bwMode="auto">
                        <a:xfrm>
                          <a:off x="0" y="0"/>
                          <a:ext cx="5633720" cy="669290"/>
                        </a:xfrm>
                        <a:prstGeom prst="rect">
                          <a:avLst/>
                        </a:prstGeom>
                        <a:solidFill>
                          <a:srgbClr xmlns:a14="http://schemas.microsoft.com/office/drawing/2007/7/7/main" val="FFFFCC" mc:Ignorable=""/>
                        </a:solidFill>
                        <a:ln w="9525">
                          <a:solidFill>
                            <a:srgbClr xmlns:a14="http://schemas.microsoft.com/office/drawing/2007/7/7/main" val="000000" mc:Ignorable=""/>
                          </a:solidFill>
                          <a:miter lim="800000"/>
                          <a:headEnd/>
                          <a:tailEnd/>
                        </a:ln>
                      </wps:spPr>
                      <wps:textbox txbxStory="1" txbxSeq="0">
                        <w:txbxContent>
                          <w:p w:rsidR="009C6B8A" w:rsidRPr="00464712" w:rsidRDefault="009C6B8A" w:rsidP="00DF2861">
                            <w:pPr>
                              <w:rPr>
                                <w:rFonts w:cs="Calibri"/>
                                <w:i/>
                              </w:rPr>
                            </w:pPr>
                            <w:r w:rsidRPr="00464712">
                              <w:rPr>
                                <w:rFonts w:cs="Calibri"/>
                                <w:i/>
                              </w:rPr>
                              <w:t>Note: It is important to note that leaving a homegroup departs the entire PC and all other users on that PC from the homegroup and not just the individual user who performed the depart action.</w:t>
                            </w:r>
                          </w:p>
                          <w:p w:rsidR="009C6B8A" w:rsidRDefault="009C6B8A" w:rsidP="00DF2861"/>
                        </w:txbxContent>
                      </wps:textbox>
                      <wps:bodyPr rot="0" vert="horz" wrap="square" lIns="91440" tIns="45720" rIns="91440" bIns="45720" anchor="t" anchorCtr="0" upright="1">
                        <a:noAutofit/>
                      </wps:bodyPr>
                    </wps:wsp>
                  </a:graphicData>
                </a:graphic>
              </wp:inline>
            </w:drawing>
          </mc:Choice>
          <mc:Fallback>
            <w:pict>
              <v:shape id="Text Box 2" o:spid="_x0000_s1027" type="#_x0000_t202" style="width:443.6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" fillcolor="#ffc">
                <v:textbox>
                  <w:txbxContent>
                    <w:p w:rsidR="009C6B8A" w:rsidRPr="00464712" w:rsidRDefault="009C6B8A" w:rsidP="00DF2861">
                      <w:pPr>
                        <w:rPr>
                          <w:rFonts w:cs="Calibri"/>
                          <w:i/>
                        </w:rPr>
                      </w:pPr>
                      <w:r w:rsidRPr="00464712">
                        <w:rPr>
                          <w:rFonts w:cs="Calibri"/>
                          <w:i/>
                        </w:rPr>
                        <w:t>Note: It is important to note that leaving a homegroup departs the entire PC and all other users on that PC from the homegroup and not just the individual user who performed the depart action.</w:t>
                      </w:r>
                    </w:p>
                    <w:p w:rsidR="009C6B8A" w:rsidRDefault="009C6B8A" w:rsidP="00DF2861"/>
                  </w:txbxContent>
                </v:textbox>
                <w10:anchorlock/>
              </v:shape>
            </w:pict>
          </mc:Fallback>
        </mc:AlternateContent>
      </w:r>
    </w:p>
    <w:p w:rsidR="001773D2" w:rsidRPr="00A26FBB" w:rsidRDefault="001773D2" w:rsidP="00A26FBB">
      <w:pPr>
        <w:pStyle w:val="Heading1"/>
      </w:pPr>
      <w:bookmarkStart w:id="65" w:name="_Toc240962991"/>
      <w:bookmarkStart w:id="66" w:name="_Toc242866986"/>
      <w:r w:rsidRPr="00A26FBB">
        <w:t>Publicly accessible HomeGroup Development Surface</w:t>
      </w:r>
      <w:bookmarkEnd w:id="65"/>
      <w:bookmarkEnd w:id="66"/>
    </w:p>
    <w:p w:rsidR="00152509" w:rsidRPr="00464712" w:rsidRDefault="00152509" w:rsidP="001773D2">
      <w:pPr>
        <w:rPr>
          <w:rFonts w:cs="Calibri"/>
        </w:rPr>
      </w:pPr>
      <w:r w:rsidRPr="00464712">
        <w:rPr>
          <w:rFonts w:cs="Calibri"/>
        </w:rPr>
        <w:t>Home</w:t>
      </w:r>
      <w:r w:rsidR="008A07F4" w:rsidRPr="00464712">
        <w:rPr>
          <w:rFonts w:cs="Calibri"/>
        </w:rPr>
        <w:t>G</w:t>
      </w:r>
      <w:r w:rsidRPr="00464712">
        <w:rPr>
          <w:rFonts w:cs="Calibri"/>
        </w:rPr>
        <w:t xml:space="preserve">roup </w:t>
      </w:r>
      <w:r w:rsidR="007E4518" w:rsidRPr="00464712">
        <w:rPr>
          <w:rFonts w:cs="Calibri"/>
        </w:rPr>
        <w:t xml:space="preserve">exposes public methods that determine a </w:t>
      </w:r>
      <w:r w:rsidR="000C019F" w:rsidRPr="00464712">
        <w:rPr>
          <w:rFonts w:cs="Calibri"/>
        </w:rPr>
        <w:t>PC</w:t>
      </w:r>
      <w:r w:rsidR="007E4518" w:rsidRPr="00464712">
        <w:rPr>
          <w:rFonts w:cs="Calibri"/>
        </w:rPr>
        <w:t xml:space="preserve">'s </w:t>
      </w:r>
      <w:r w:rsidR="008A07F4" w:rsidRPr="00464712">
        <w:rPr>
          <w:rFonts w:cs="Calibri"/>
        </w:rPr>
        <w:t>h</w:t>
      </w:r>
      <w:r w:rsidR="007E4518" w:rsidRPr="00464712">
        <w:rPr>
          <w:rFonts w:cs="Calibri"/>
        </w:rPr>
        <w:t>ome</w:t>
      </w:r>
      <w:r w:rsidR="008A07F4" w:rsidRPr="00464712">
        <w:rPr>
          <w:rFonts w:cs="Calibri"/>
        </w:rPr>
        <w:t>g</w:t>
      </w:r>
      <w:r w:rsidR="007E4518" w:rsidRPr="00464712">
        <w:rPr>
          <w:rFonts w:cs="Calibri"/>
        </w:rPr>
        <w:t>roup membership status and also provides the ability to display the Home</w:t>
      </w:r>
      <w:r w:rsidR="008A07F4" w:rsidRPr="00464712">
        <w:rPr>
          <w:rFonts w:cs="Calibri"/>
        </w:rPr>
        <w:t>G</w:t>
      </w:r>
      <w:r w:rsidR="007E4518" w:rsidRPr="00464712">
        <w:rPr>
          <w:rFonts w:cs="Calibri"/>
        </w:rPr>
        <w:t>r</w:t>
      </w:r>
      <w:r w:rsidR="008A07F4" w:rsidRPr="00464712">
        <w:rPr>
          <w:rFonts w:cs="Calibri"/>
        </w:rPr>
        <w:t>o</w:t>
      </w:r>
      <w:r w:rsidR="007E4518" w:rsidRPr="00464712">
        <w:rPr>
          <w:rFonts w:cs="Calibri"/>
        </w:rPr>
        <w:t xml:space="preserve">up sharing wizard and </w:t>
      </w:r>
      <w:r w:rsidR="00FD33B9" w:rsidRPr="00464712">
        <w:rPr>
          <w:rFonts w:cs="Calibri"/>
        </w:rPr>
        <w:t xml:space="preserve">retrieve the sharing </w:t>
      </w:r>
      <w:r w:rsidR="007E4518" w:rsidRPr="00464712">
        <w:rPr>
          <w:rFonts w:cs="Calibri"/>
        </w:rPr>
        <w:t xml:space="preserve">options the user selected for sharing via the HomeGroup </w:t>
      </w:r>
      <w:r w:rsidR="008A07F4" w:rsidRPr="00464712">
        <w:rPr>
          <w:rFonts w:cs="Calibri"/>
        </w:rPr>
        <w:t>i</w:t>
      </w:r>
      <w:r w:rsidR="007E4518" w:rsidRPr="00464712">
        <w:rPr>
          <w:rFonts w:cs="Calibri"/>
        </w:rPr>
        <w:t>nterface</w:t>
      </w:r>
      <w:r w:rsidR="008A07F4" w:rsidRPr="00464712">
        <w:rPr>
          <w:rFonts w:cs="Calibri"/>
        </w:rPr>
        <w:t>.</w:t>
      </w:r>
    </w:p>
    <w:p w:rsidR="007E4518" w:rsidRPr="00464712" w:rsidRDefault="00152509" w:rsidP="0064759E">
      <w:pPr>
        <w:rPr>
          <w:rFonts w:cs="Calibri"/>
        </w:rPr>
      </w:pPr>
      <w:r w:rsidRPr="00464712">
        <w:rPr>
          <w:rFonts w:cs="Calibri"/>
        </w:rPr>
        <w:t xml:space="preserve">Details on the interface and its usage is readily </w:t>
      </w:r>
      <w:r w:rsidR="00FD33B9" w:rsidRPr="00464712">
        <w:rPr>
          <w:rFonts w:cs="Calibri"/>
        </w:rPr>
        <w:t xml:space="preserve">accessible </w:t>
      </w:r>
      <w:r w:rsidRPr="00464712">
        <w:rPr>
          <w:rFonts w:cs="Calibri"/>
        </w:rPr>
        <w:t xml:space="preserve">from MSDN at </w:t>
      </w:r>
      <w:hyperlink r:id="rId44" w:history="1">
        <w:r w:rsidRPr="00464712">
          <w:rPr>
            <w:rStyle w:val="Hyperlink"/>
            <w:rFonts w:cs="Calibri"/>
          </w:rPr>
          <w:t>http://msdn.microsoft.com/en-us/library/dd378348(VS.85).aspx</w:t>
        </w:r>
      </w:hyperlink>
    </w:p>
    <w:p w:rsidR="00DA7EDC" w:rsidRDefault="00DA7EDC" w:rsidP="00DA7EDC">
      <w:r w:rsidRPr="00DA7EDC">
        <w:t xml:space="preserve">A sample is also provided for developers </w:t>
      </w:r>
      <w:r>
        <w:t>from</w:t>
      </w:r>
      <w:r w:rsidRPr="00DA7EDC">
        <w:t xml:space="preserve"> </w:t>
      </w:r>
      <w:hyperlink r:id="rId45" w:history="1">
        <w:r>
          <w:rPr>
            <w:rStyle w:val="Hyperlink"/>
          </w:rPr>
          <w:t>http://msdn.microsoft.com/en-us/library/dd940362(VS.85).aspx</w:t>
        </w:r>
      </w:hyperlink>
      <w:r>
        <w:t xml:space="preserve">. </w:t>
      </w:r>
    </w:p>
    <w:p w:rsidR="000F2892" w:rsidRPr="00464712" w:rsidRDefault="000F2892" w:rsidP="00780CB6">
      <w:pPr>
        <w:rPr>
          <w:rFonts w:cs="Calibri"/>
        </w:rPr>
      </w:pPr>
    </w:p>
    <w:sectPr w:rsidR="000F2892" w:rsidRPr="00464712" w:rsidSect="00112B1B">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endnote w:type="separator" w:id="-1">
    <w:p w:rsidR="004F3EA1" w:rsidRDefault="004F3EA1" w:rsidP="00DA51D4">
      <w:pPr>
        <w:spacing w:after="0" w:line="240" w:lineRule="auto"/>
      </w:pPr>
      <w:r>
        <w:separator/>
      </w:r>
    </w:p>
  </w:endnote>
  <w:endnote w:type="continuationSeparator" w:id="0">
    <w:p w:rsidR="004F3EA1" w:rsidRDefault="004F3EA1" w:rsidP="00DA5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09/2/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FA0CFF" w:rsidRDefault="00FA0CFF" w:rsidP="00FA0CFF">
    <w:pPr>
      <w:pStyle w:val="Footer"/>
      <w:jc w:val="center"/>
    </w:pPr>
    <w:r>
      <w:rPr>
        <w:rFonts w:ascii="Verdana" w:hAnsi="Verdana"/>
        <w:color w:val="333333"/>
        <w:sz w:val="14"/>
        <w:szCs w:val="14"/>
      </w:rPr>
      <w:t>©2009 Microsoft Corporation</w:t>
    </w:r>
  </w:p>
  <w:p w:rsidR="00FA0CFF" w:rsidRDefault="00FA0CFF">
    <w:pPr>
      <w:pStyle w:val="Footer"/>
    </w:pPr>
  </w:p>
</w:ftr>
</file>

<file path=word/footnotes.xml><?xml version="1.0" encoding="utf-8"?>
<w:foot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footnote w:type="separator" w:id="-1">
    <w:p w:rsidR="004F3EA1" w:rsidRDefault="004F3EA1" w:rsidP="00DA51D4">
      <w:pPr>
        <w:spacing w:after="0" w:line="240" w:lineRule="auto"/>
      </w:pPr>
      <w:r>
        <w:separator/>
      </w:r>
    </w:p>
  </w:footnote>
  <w:footnote w:type="continuationSeparator" w:id="0">
    <w:p w:rsidR="004F3EA1" w:rsidRDefault="004F3EA1" w:rsidP="00DA51D4">
      <w:pPr>
        <w:spacing w:after="0" w:line="240" w:lineRule="auto"/>
      </w:pPr>
      <w:r>
        <w:continuationSeparator/>
      </w:r>
    </w:p>
  </w:footnote>
  <w:footnote w:id="1">
    <w:p w:rsidR="009C6B8A" w:rsidRDefault="009C6B8A">
      <w:pPr>
        <w:pStyle w:val="FootnoteText"/>
      </w:pPr>
      <w:r>
        <w:rPr>
          <w:rStyle w:val="FootnoteReference"/>
        </w:rPr>
        <w:footnoteRef/>
      </w:r>
      <w:r>
        <w:t xml:space="preserve"> Not available in some versions of Windows.</w:t>
      </w:r>
    </w:p>
  </w:footnote>
  <w:footnote w:id="2">
    <w:p w:rsidR="009C6B8A" w:rsidRDefault="009C6B8A" w:rsidP="004821D2">
      <w:pPr>
        <w:pStyle w:val="FootnoteText"/>
      </w:pPr>
      <w:r>
        <w:rPr>
          <w:rStyle w:val="FootnoteReference"/>
        </w:rPr>
        <w:footnoteRef/>
      </w:r>
      <w:r>
        <w:t xml:space="preserve"> Details of network Identification are outside the scope of this white paper. Interested readers may refer to the MSDN documentation on the </w:t>
      </w:r>
      <w:hyperlink r:id="rId1" w:history="1">
        <w:r w:rsidRPr="00DA51D4">
          <w:rPr>
            <w:rStyle w:val="Hyperlink"/>
          </w:rPr>
          <w:t>Network List Manager</w:t>
        </w:r>
      </w:hyperlink>
      <w:r>
        <w:t>.</w:t>
      </w:r>
    </w:p>
  </w:footnote>
  <w:footnote w:id="3">
    <w:p w:rsidR="009C6B8A" w:rsidRDefault="009C6B8A">
      <w:pPr>
        <w:pStyle w:val="FootnoteText"/>
      </w:pPr>
      <w:r>
        <w:rPr>
          <w:rStyle w:val="FootnoteReference"/>
        </w:rPr>
        <w:footnoteRef/>
      </w:r>
      <w:r>
        <w:t xml:space="preserve"> Specifics of Windows Peer-to-Peer networking are outside the scope of this white paper. Interested readers may find more information by referring to the </w:t>
      </w:r>
      <w:hyperlink r:id="rId2" w:history="1">
        <w:r w:rsidRPr="005334F6">
          <w:rPr>
            <w:rStyle w:val="Hyperlink"/>
          </w:rPr>
          <w:t>Introduction to Peer-to-Peer Networking</w:t>
        </w:r>
      </w:hyperlink>
      <w:r>
        <w:t xml:space="preserve"> on MSDN.</w:t>
      </w:r>
    </w:p>
  </w:footnote>
  <w:footnote w:id="4">
    <w:p w:rsidR="009C6B8A" w:rsidRDefault="009C6B8A">
      <w:pPr>
        <w:pStyle w:val="FootnoteText"/>
      </w:pPr>
      <w:r>
        <w:rPr>
          <w:rStyle w:val="FootnoteReference"/>
        </w:rPr>
        <w:footnoteRef/>
      </w:r>
      <w:r>
        <w:t xml:space="preserve"> More information on DLNA architecture standards is available </w:t>
      </w:r>
      <w:hyperlink r:id="rId3" w:history="1">
        <w:r w:rsidRPr="00CD31BC">
          <w:rPr>
            <w:rStyle w:val="Hyperlink"/>
          </w:rPr>
          <w:t>here</w:t>
        </w:r>
      </w:hyperlink>
      <w:r>
        <w:t>.</w:t>
      </w:r>
    </w:p>
  </w:footnote>
  <w:footnote w:id="5">
    <w:p w:rsidR="009C6B8A" w:rsidRDefault="009C6B8A">
      <w:pPr>
        <w:pStyle w:val="FootnoteText"/>
      </w:pPr>
      <w:r>
        <w:rPr>
          <w:rStyle w:val="FootnoteReference"/>
        </w:rPr>
        <w:footnoteRef/>
      </w:r>
      <w:r>
        <w:t xml:space="preserve"> More information on Point and Print Security is available </w:t>
      </w:r>
      <w:hyperlink r:id="rId4" w:history="1">
        <w:r w:rsidRPr="008E402F">
          <w:rPr>
            <w:rStyle w:val="Hyperlink"/>
          </w:rPr>
          <w:t>here</w:t>
        </w:r>
      </w:hyperlink>
      <w:r>
        <w:t>.</w:t>
      </w:r>
    </w:p>
  </w:footnote>
  <w:footnote w:id="6">
    <w:p w:rsidR="009C6B8A" w:rsidRDefault="009C6B8A" w:rsidP="00EF6344">
      <w:pPr>
        <w:pStyle w:val="FootnoteText"/>
      </w:pPr>
      <w:r>
        <w:rPr>
          <w:rStyle w:val="FootnoteReference"/>
        </w:rPr>
        <w:footnoteRef/>
      </w:r>
      <w:r>
        <w:t xml:space="preserve"> Details of Network Identification are outside the scope of this white paper. Interested readers may refer to the MSDN documentation on the </w:t>
      </w:r>
      <w:hyperlink r:id="rId5" w:history="1">
        <w:r w:rsidRPr="00DA51D4">
          <w:rPr>
            <w:rStyle w:val="Hyperlink"/>
          </w:rPr>
          <w:t>Network List Manager</w:t>
        </w:r>
      </w:hyperlink>
      <w:r>
        <w:t>.</w:t>
      </w:r>
    </w:p>
  </w:footnote>
  <w:footnote w:id="7">
    <w:p w:rsidR="009C6B8A" w:rsidRDefault="009C6B8A" w:rsidP="00EF6344">
      <w:pPr>
        <w:pStyle w:val="FootnoteText"/>
      </w:pPr>
      <w:r>
        <w:rPr>
          <w:rStyle w:val="FootnoteReference"/>
        </w:rPr>
        <w:footnoteRef/>
      </w:r>
      <w:r>
        <w:t xml:space="preserve"> Beginning with Windows 7, users may choose to opt out of seeing this prompt. In this case, the profile may be set in Network and Sharing Center.</w:t>
      </w:r>
    </w:p>
  </w:footnote>
  <w:footnote w:id="8">
    <w:p w:rsidR="009C6B8A" w:rsidRDefault="009C6B8A" w:rsidP="00EF6344">
      <w:pPr>
        <w:pStyle w:val="FootnoteText"/>
      </w:pPr>
      <w:r>
        <w:rPr>
          <w:rStyle w:val="FootnoteReference"/>
        </w:rPr>
        <w:footnoteRef/>
      </w:r>
      <w:r>
        <w:t xml:space="preserve"> As an aside, HomeGroup uses </w:t>
      </w:r>
      <w:hyperlink r:id="rId6" w:history="1">
        <w:r w:rsidRPr="00653294">
          <w:rPr>
            <w:rStyle w:val="Hyperlink"/>
          </w:rPr>
          <w:t>Function Discovery</w:t>
        </w:r>
      </w:hyperlink>
      <w:r>
        <w:t xml:space="preserve"> for advertising and discovery of homegroup resources on the network. Full discussion of the implementation details are outside the scope of this white paper.</w:t>
      </w:r>
    </w:p>
  </w:footnote>
  <w:footnote w:id="9">
    <w:p w:rsidR="009C6B8A" w:rsidRDefault="009C6B8A">
      <w:pPr>
        <w:pStyle w:val="FootnoteText"/>
      </w:pPr>
      <w:r>
        <w:rPr>
          <w:rStyle w:val="FootnoteReference"/>
        </w:rPr>
        <w:footnoteRef/>
      </w:r>
      <w:r>
        <w:t xml:space="preserve"> By default, this firewall rule is enabled when a user selects the “Home” network profile. This rule is necessary for HomeGroup functionality and is included here for completeness.</w:t>
      </w:r>
    </w:p>
  </w:footnote>
  <w:footnote w:id="10">
    <w:p w:rsidR="009C6B8A" w:rsidRDefault="009C6B8A">
      <w:pPr>
        <w:pStyle w:val="FootnoteText"/>
      </w:pPr>
      <w:r>
        <w:rPr>
          <w:rStyle w:val="FootnoteReference"/>
        </w:rPr>
        <w:footnoteRef/>
      </w:r>
      <w:r>
        <w:t xml:space="preserve"> The Guest account is not included in the HomeUsers Security Group in order to enforce basic expectations of privacy on the home network. Administrators wishing to create a low privileged account capable of accessing homegroup resources can create a new account and add it to the “Guest” security group.</w:t>
      </w:r>
    </w:p>
  </w:footnote>
  <w:footnote w:id="11">
    <w:p w:rsidR="009C6B8A" w:rsidRDefault="009C6B8A">
      <w:pPr>
        <w:pStyle w:val="FootnoteText"/>
      </w:pPr>
      <w:r>
        <w:rPr>
          <w:rStyle w:val="FootnoteReference"/>
        </w:rPr>
        <w:footnoteRef/>
      </w:r>
      <w:r>
        <w:t xml:space="preserve"> Windows Explorer uses these advertisements to find printers and shares on remote homegroup PCs. </w:t>
      </w:r>
    </w:p>
  </w:footnote>
  <w:footnote w:id="12">
    <w:p w:rsidR="009C6B8A" w:rsidRDefault="009C6B8A" w:rsidP="001315E2">
      <w:pPr>
        <w:pStyle w:val="FootnoteText"/>
      </w:pPr>
      <w:r>
        <w:rPr>
          <w:rStyle w:val="FootnoteReference"/>
        </w:rPr>
        <w:footnoteRef/>
      </w:r>
      <w:r>
        <w:t xml:space="preserve"> In this context, “Everyone” refers to the specific security group in Windows. </w:t>
      </w:r>
      <w:r>
        <w:rPr>
          <w:rFonts w:ascii="Verdana" w:hAnsi="Verdana"/>
          <w:color w:val="000000"/>
          <w:sz w:val="17"/>
          <w:szCs w:val="17"/>
        </w:rPr>
        <w:t>This group includes all users and guests but does not include “Anonymous” access.</w:t>
      </w:r>
    </w:p>
  </w:footnote>
  <w:footnote w:id="13">
    <w:p w:rsidR="009C6B8A" w:rsidRDefault="009C6B8A">
      <w:pPr>
        <w:pStyle w:val="FootnoteText"/>
      </w:pPr>
      <w:r>
        <w:rPr>
          <w:rStyle w:val="FootnoteReference"/>
        </w:rPr>
        <w:footnoteRef/>
      </w:r>
      <w:r>
        <w:t xml:space="preserve"> HomeGroup is a true Peer-to-Peer feature of Windows 7 --- once a member of a homegroup, all PCs are capable of advertising the group and communicating with any existing or new members</w:t>
      </w:r>
    </w:p>
  </w:footnote>
  <w:footnote w:id="14">
    <w:p w:rsidR="009C6B8A" w:rsidRDefault="009C6B8A" w:rsidP="00925E2E">
      <w:pPr>
        <w:pStyle w:val="FootnoteText"/>
      </w:pPr>
      <w:r>
        <w:rPr>
          <w:rStyle w:val="FootnoteReference"/>
        </w:rPr>
        <w:footnoteRef/>
      </w:r>
      <w:r>
        <w:t xml:space="preserve"> The Guest account is not included in the HomeUsers Security Group in order to enforce basic expectations of privacy on the home network. Administrators wishing to create a low privileged account capable of accessing homegroup resources may create a new account and add it to the “Guest” security group.</w:t>
      </w:r>
    </w:p>
  </w:footnote>
  <w:footnote w:id="15">
    <w:p w:rsidR="009C6B8A" w:rsidRDefault="009C6B8A" w:rsidP="00925E2E">
      <w:pPr>
        <w:pStyle w:val="FootnoteText"/>
      </w:pPr>
      <w:r>
        <w:rPr>
          <w:rStyle w:val="FootnoteReference"/>
        </w:rPr>
        <w:footnoteRef/>
      </w:r>
      <w:r>
        <w:t xml:space="preserve"> Windows Explorer uses these advertisements to find printers and shares on remote homegroup PCs. </w:t>
      </w:r>
    </w:p>
  </w:footnote>
  <w:footnote w:id="16">
    <w:p w:rsidR="009C6B8A" w:rsidRDefault="009C6B8A" w:rsidP="00925E2E">
      <w:pPr>
        <w:pStyle w:val="FootnoteText"/>
      </w:pPr>
      <w:r>
        <w:rPr>
          <w:rStyle w:val="FootnoteReference"/>
        </w:rPr>
        <w:footnoteRef/>
      </w:r>
      <w:r>
        <w:t xml:space="preserve"> In this context, “Everyone” refers to the specific security group on the Windows. </w:t>
      </w:r>
      <w:r>
        <w:rPr>
          <w:rFonts w:ascii="Verdana" w:hAnsi="Verdana"/>
          <w:color w:val="000000"/>
          <w:sz w:val="17"/>
          <w:szCs w:val="17"/>
        </w:rPr>
        <w:t>This group includes all users and guests but does not include “Anonymous” access.</w:t>
      </w:r>
    </w:p>
  </w:footnote>
  <w:footnote w:id="17">
    <w:p w:rsidR="009C6B8A" w:rsidRDefault="009C6B8A" w:rsidP="004078BC">
      <w:pPr>
        <w:pStyle w:val="FootnoteText"/>
      </w:pPr>
      <w:r>
        <w:rPr>
          <w:rStyle w:val="FootnoteReference"/>
        </w:rPr>
        <w:footnoteRef/>
      </w:r>
      <w:r>
        <w:t xml:space="preserve"> Configurable under “HomeGroup Connections” in the Control Panel under Advanced Sharing Settings.</w:t>
      </w:r>
    </w:p>
  </w:footnote>
  <w:footnote w:id="18">
    <w:p w:rsidR="009C6B8A" w:rsidRDefault="009C6B8A" w:rsidP="004078BC">
      <w:pPr>
        <w:pStyle w:val="FootnoteText"/>
      </w:pPr>
      <w:r>
        <w:rPr>
          <w:rStyle w:val="FootnoteReference"/>
        </w:rPr>
        <w:footnoteRef/>
      </w:r>
      <w:r>
        <w:t xml:space="preserve"> Microsoft does not recommend disabling password protected sharing.</w:t>
      </w:r>
    </w:p>
  </w:footnote>
  <w:footnote w:id="19">
    <w:p w:rsidR="009C6B8A" w:rsidRDefault="009C6B8A">
      <w:pPr>
        <w:pStyle w:val="FootnoteText"/>
      </w:pPr>
      <w:r>
        <w:rPr>
          <w:rStyle w:val="FootnoteReference"/>
        </w:rPr>
        <w:footnoteRef/>
      </w:r>
      <w:r>
        <w:t xml:space="preserve"> For more information, please review the section 3.2.3.1 Homegroup join scenarios.</w:t>
      </w:r>
      <w:r w:rsidDel="002F14AE">
        <w:t xml:space="preserve"> </w:t>
      </w:r>
    </w:p>
  </w:footnote>
  <w:footnote w:id="20">
    <w:p w:rsidR="009C6B8A" w:rsidRDefault="009C6B8A">
      <w:pPr>
        <w:pStyle w:val="FootnoteText"/>
      </w:pPr>
      <w:r>
        <w:rPr>
          <w:rStyle w:val="FootnoteReference"/>
        </w:rPr>
        <w:footnoteRef/>
      </w:r>
      <w:r>
        <w:t xml:space="preserve"> Note that firewall ports for Windows Media Streaming are not closed when a PC leaves the homegroup. This is because another device in the home might be accessing media streaming. </w:t>
      </w:r>
    </w:p>
  </w:footnote>
  <w:footnote w:id="21">
    <w:p w:rsidR="009C6B8A" w:rsidRDefault="009C6B8A">
      <w:pPr>
        <w:pStyle w:val="FootnoteText"/>
      </w:pPr>
      <w:r>
        <w:rPr>
          <w:rStyle w:val="FootnoteReference"/>
        </w:rPr>
        <w:footnoteRef/>
      </w:r>
      <w:r>
        <w:t xml:space="preserve"> The SMB shares themselves remain intact, although they will be inaccessible when the firewall ports are closed by HomeGroup.</w:t>
      </w:r>
    </w:p>
  </w:footnote>
</w:footnotes>
</file>

<file path=word/numbering.xml><?xml version="1.0" encoding="utf-8"?>
<w:numbering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abstractNum w:abstractNumId="0">
    <w:nsid w:val="01814E75"/>
    <w:multiLevelType w:val="hybridMultilevel"/>
    <w:tmpl w:val="355698EA"/>
    <w:lvl w:ilvl="0" w:tplc="7D56D014">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72B03"/>
    <w:multiLevelType w:val="hybridMultilevel"/>
    <w:tmpl w:val="EAD6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A18F8"/>
    <w:multiLevelType w:val="multilevel"/>
    <w:tmpl w:val="F53EFB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4750ECA"/>
    <w:multiLevelType w:val="hybridMultilevel"/>
    <w:tmpl w:val="2E2477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603152"/>
    <w:multiLevelType w:val="hybridMultilevel"/>
    <w:tmpl w:val="86A87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CD39E2"/>
    <w:multiLevelType w:val="hybridMultilevel"/>
    <w:tmpl w:val="9ED03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C95672"/>
    <w:multiLevelType w:val="hybridMultilevel"/>
    <w:tmpl w:val="C56EC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05EED"/>
    <w:multiLevelType w:val="hybridMultilevel"/>
    <w:tmpl w:val="31285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FE51984"/>
    <w:multiLevelType w:val="hybridMultilevel"/>
    <w:tmpl w:val="28FE0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34527B"/>
    <w:multiLevelType w:val="hybridMultilevel"/>
    <w:tmpl w:val="A8AC4B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0B64805"/>
    <w:multiLevelType w:val="hybridMultilevel"/>
    <w:tmpl w:val="750492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8F3528B"/>
    <w:multiLevelType w:val="hybridMultilevel"/>
    <w:tmpl w:val="CD34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5074CC"/>
    <w:multiLevelType w:val="hybridMultilevel"/>
    <w:tmpl w:val="355698EA"/>
    <w:lvl w:ilvl="0" w:tplc="7D56D014">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655728"/>
    <w:multiLevelType w:val="hybridMultilevel"/>
    <w:tmpl w:val="11589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DD7174"/>
    <w:multiLevelType w:val="hybridMultilevel"/>
    <w:tmpl w:val="9962D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CF0868"/>
    <w:multiLevelType w:val="hybridMultilevel"/>
    <w:tmpl w:val="C5D29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6E3413"/>
    <w:multiLevelType w:val="hybridMultilevel"/>
    <w:tmpl w:val="1082B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2A2B8B"/>
    <w:multiLevelType w:val="hybridMultilevel"/>
    <w:tmpl w:val="787471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DA4F02"/>
    <w:multiLevelType w:val="hybridMultilevel"/>
    <w:tmpl w:val="0F745258"/>
    <w:lvl w:ilvl="0" w:tplc="79A075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8AB0ED0"/>
    <w:multiLevelType w:val="hybridMultilevel"/>
    <w:tmpl w:val="4CFE1C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8FC1C14"/>
    <w:multiLevelType w:val="hybridMultilevel"/>
    <w:tmpl w:val="2D16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224A82"/>
    <w:multiLevelType w:val="hybridMultilevel"/>
    <w:tmpl w:val="687E0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0"/>
  </w:num>
  <w:num w:numId="3">
    <w:abstractNumId w:val="10"/>
  </w:num>
  <w:num w:numId="4">
    <w:abstractNumId w:val="9"/>
  </w:num>
  <w:num w:numId="5">
    <w:abstractNumId w:val="5"/>
  </w:num>
  <w:num w:numId="6">
    <w:abstractNumId w:val="7"/>
  </w:num>
  <w:num w:numId="7">
    <w:abstractNumId w:val="20"/>
  </w:num>
  <w:num w:numId="8">
    <w:abstractNumId w:val="14"/>
  </w:num>
  <w:num w:numId="9">
    <w:abstractNumId w:val="8"/>
  </w:num>
  <w:num w:numId="10">
    <w:abstractNumId w:val="1"/>
  </w:num>
  <w:num w:numId="11">
    <w:abstractNumId w:val="12"/>
  </w:num>
  <w:num w:numId="12">
    <w:abstractNumId w:val="17"/>
  </w:num>
  <w:num w:numId="13">
    <w:abstractNumId w:val="19"/>
  </w:num>
  <w:num w:numId="14">
    <w:abstractNumId w:val="6"/>
  </w:num>
  <w:num w:numId="15">
    <w:abstractNumId w:val="15"/>
  </w:num>
  <w:num w:numId="16">
    <w:abstractNumId w:val="11"/>
  </w:num>
  <w:num w:numId="17">
    <w:abstractNumId w:val="3"/>
  </w:num>
  <w:num w:numId="18">
    <w:abstractNumId w:val="21"/>
  </w:num>
  <w:num w:numId="19">
    <w:abstractNumId w:val="4"/>
  </w:num>
  <w:num w:numId="20">
    <w:abstractNumId w:val="2"/>
  </w:num>
  <w:num w:numId="21">
    <w:abstractNumId w:val="18"/>
  </w:num>
  <w:num w:numId="22">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09/2/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B4A"/>
    <w:rsid w:val="000005C1"/>
    <w:rsid w:val="000037D5"/>
    <w:rsid w:val="00014CB1"/>
    <w:rsid w:val="0002691E"/>
    <w:rsid w:val="00027145"/>
    <w:rsid w:val="00030827"/>
    <w:rsid w:val="0003176A"/>
    <w:rsid w:val="0003181F"/>
    <w:rsid w:val="00036C5C"/>
    <w:rsid w:val="0005491E"/>
    <w:rsid w:val="00060AC7"/>
    <w:rsid w:val="00063A48"/>
    <w:rsid w:val="00064F8B"/>
    <w:rsid w:val="000722C9"/>
    <w:rsid w:val="00077D95"/>
    <w:rsid w:val="00082B12"/>
    <w:rsid w:val="00087829"/>
    <w:rsid w:val="00091833"/>
    <w:rsid w:val="00093145"/>
    <w:rsid w:val="000A1398"/>
    <w:rsid w:val="000A3B44"/>
    <w:rsid w:val="000B2EEC"/>
    <w:rsid w:val="000B493C"/>
    <w:rsid w:val="000B7FD5"/>
    <w:rsid w:val="000C019F"/>
    <w:rsid w:val="000C0BF0"/>
    <w:rsid w:val="000C29D8"/>
    <w:rsid w:val="000C541D"/>
    <w:rsid w:val="000C5A5A"/>
    <w:rsid w:val="000D0F73"/>
    <w:rsid w:val="000D4442"/>
    <w:rsid w:val="000D64E9"/>
    <w:rsid w:val="000D7FFB"/>
    <w:rsid w:val="000E5897"/>
    <w:rsid w:val="000F2892"/>
    <w:rsid w:val="000F309F"/>
    <w:rsid w:val="000F5BF1"/>
    <w:rsid w:val="00101233"/>
    <w:rsid w:val="00112B1B"/>
    <w:rsid w:val="00114F6C"/>
    <w:rsid w:val="00123A4A"/>
    <w:rsid w:val="001315E2"/>
    <w:rsid w:val="001406C1"/>
    <w:rsid w:val="0014597E"/>
    <w:rsid w:val="00152509"/>
    <w:rsid w:val="00157419"/>
    <w:rsid w:val="00157788"/>
    <w:rsid w:val="0016591D"/>
    <w:rsid w:val="001753A5"/>
    <w:rsid w:val="001773D2"/>
    <w:rsid w:val="001913E1"/>
    <w:rsid w:val="00191B69"/>
    <w:rsid w:val="001A070F"/>
    <w:rsid w:val="001A0CAB"/>
    <w:rsid w:val="001A29DD"/>
    <w:rsid w:val="001A4E23"/>
    <w:rsid w:val="001B28D9"/>
    <w:rsid w:val="001B5F55"/>
    <w:rsid w:val="001C6191"/>
    <w:rsid w:val="001E120E"/>
    <w:rsid w:val="001E5FD7"/>
    <w:rsid w:val="002253D8"/>
    <w:rsid w:val="00237659"/>
    <w:rsid w:val="00250776"/>
    <w:rsid w:val="00251320"/>
    <w:rsid w:val="00252A6A"/>
    <w:rsid w:val="002545C0"/>
    <w:rsid w:val="00255451"/>
    <w:rsid w:val="00283C70"/>
    <w:rsid w:val="002905EC"/>
    <w:rsid w:val="00293378"/>
    <w:rsid w:val="00295F18"/>
    <w:rsid w:val="002A1791"/>
    <w:rsid w:val="002A390A"/>
    <w:rsid w:val="002B2C24"/>
    <w:rsid w:val="002C178A"/>
    <w:rsid w:val="002C21B6"/>
    <w:rsid w:val="002C46DB"/>
    <w:rsid w:val="002C5B66"/>
    <w:rsid w:val="002D0962"/>
    <w:rsid w:val="002D23B5"/>
    <w:rsid w:val="002D557B"/>
    <w:rsid w:val="002D6698"/>
    <w:rsid w:val="002D6E16"/>
    <w:rsid w:val="002F14AE"/>
    <w:rsid w:val="00307F3E"/>
    <w:rsid w:val="003158A9"/>
    <w:rsid w:val="0031649A"/>
    <w:rsid w:val="0031724B"/>
    <w:rsid w:val="003274A2"/>
    <w:rsid w:val="00331B62"/>
    <w:rsid w:val="0033455D"/>
    <w:rsid w:val="00334F1A"/>
    <w:rsid w:val="003413C5"/>
    <w:rsid w:val="003431C0"/>
    <w:rsid w:val="00361DBA"/>
    <w:rsid w:val="00362777"/>
    <w:rsid w:val="00364228"/>
    <w:rsid w:val="0037451F"/>
    <w:rsid w:val="00382BCA"/>
    <w:rsid w:val="003A0635"/>
    <w:rsid w:val="003A442A"/>
    <w:rsid w:val="003A7B25"/>
    <w:rsid w:val="003B3915"/>
    <w:rsid w:val="003B5046"/>
    <w:rsid w:val="003B7BC5"/>
    <w:rsid w:val="003C040C"/>
    <w:rsid w:val="003D0975"/>
    <w:rsid w:val="003D687F"/>
    <w:rsid w:val="003E3346"/>
    <w:rsid w:val="003E7384"/>
    <w:rsid w:val="003F1A3A"/>
    <w:rsid w:val="003F76A4"/>
    <w:rsid w:val="00402465"/>
    <w:rsid w:val="00402F40"/>
    <w:rsid w:val="00403CA7"/>
    <w:rsid w:val="00407244"/>
    <w:rsid w:val="004078BC"/>
    <w:rsid w:val="00414932"/>
    <w:rsid w:val="00421F87"/>
    <w:rsid w:val="00425BE9"/>
    <w:rsid w:val="004277BB"/>
    <w:rsid w:val="00427B94"/>
    <w:rsid w:val="0043148D"/>
    <w:rsid w:val="004338B8"/>
    <w:rsid w:val="00433CD1"/>
    <w:rsid w:val="004343C4"/>
    <w:rsid w:val="00435377"/>
    <w:rsid w:val="00442124"/>
    <w:rsid w:val="00446150"/>
    <w:rsid w:val="00450236"/>
    <w:rsid w:val="00462F34"/>
    <w:rsid w:val="00463249"/>
    <w:rsid w:val="00464412"/>
    <w:rsid w:val="00464712"/>
    <w:rsid w:val="0047339E"/>
    <w:rsid w:val="00475E8A"/>
    <w:rsid w:val="004821D2"/>
    <w:rsid w:val="00482752"/>
    <w:rsid w:val="00483388"/>
    <w:rsid w:val="0048483A"/>
    <w:rsid w:val="00486071"/>
    <w:rsid w:val="0048690C"/>
    <w:rsid w:val="00492A4B"/>
    <w:rsid w:val="004A6646"/>
    <w:rsid w:val="004A6B30"/>
    <w:rsid w:val="004B2458"/>
    <w:rsid w:val="004B3933"/>
    <w:rsid w:val="004B5FC4"/>
    <w:rsid w:val="004C0387"/>
    <w:rsid w:val="004E15BE"/>
    <w:rsid w:val="004E562B"/>
    <w:rsid w:val="004E7EFB"/>
    <w:rsid w:val="004F3EA1"/>
    <w:rsid w:val="004F427A"/>
    <w:rsid w:val="00502C76"/>
    <w:rsid w:val="00506F3B"/>
    <w:rsid w:val="005126E4"/>
    <w:rsid w:val="005334F6"/>
    <w:rsid w:val="00536342"/>
    <w:rsid w:val="0053724F"/>
    <w:rsid w:val="00550335"/>
    <w:rsid w:val="005539E2"/>
    <w:rsid w:val="00556768"/>
    <w:rsid w:val="00570A78"/>
    <w:rsid w:val="005723F6"/>
    <w:rsid w:val="005759DC"/>
    <w:rsid w:val="0058609C"/>
    <w:rsid w:val="00587C96"/>
    <w:rsid w:val="005916CE"/>
    <w:rsid w:val="0059473A"/>
    <w:rsid w:val="00597A61"/>
    <w:rsid w:val="005B3E05"/>
    <w:rsid w:val="005B5214"/>
    <w:rsid w:val="005B7BA1"/>
    <w:rsid w:val="005C180D"/>
    <w:rsid w:val="005C1E3D"/>
    <w:rsid w:val="005C61E2"/>
    <w:rsid w:val="005D255F"/>
    <w:rsid w:val="005D3B4A"/>
    <w:rsid w:val="005D485E"/>
    <w:rsid w:val="005E1101"/>
    <w:rsid w:val="005E18E4"/>
    <w:rsid w:val="005F3AE0"/>
    <w:rsid w:val="00604745"/>
    <w:rsid w:val="00606D7A"/>
    <w:rsid w:val="00611BC7"/>
    <w:rsid w:val="006208AB"/>
    <w:rsid w:val="00621CCB"/>
    <w:rsid w:val="00624136"/>
    <w:rsid w:val="00641D3D"/>
    <w:rsid w:val="0064759E"/>
    <w:rsid w:val="006479CC"/>
    <w:rsid w:val="0065084C"/>
    <w:rsid w:val="006522D8"/>
    <w:rsid w:val="00653294"/>
    <w:rsid w:val="00657A23"/>
    <w:rsid w:val="00662ADF"/>
    <w:rsid w:val="006720BF"/>
    <w:rsid w:val="00685E80"/>
    <w:rsid w:val="006A6360"/>
    <w:rsid w:val="006B3344"/>
    <w:rsid w:val="006B6F1F"/>
    <w:rsid w:val="006C0FBE"/>
    <w:rsid w:val="006C7413"/>
    <w:rsid w:val="006C7BAF"/>
    <w:rsid w:val="006D2F40"/>
    <w:rsid w:val="006D3C82"/>
    <w:rsid w:val="006E14A1"/>
    <w:rsid w:val="006F6794"/>
    <w:rsid w:val="00700CD3"/>
    <w:rsid w:val="007016D7"/>
    <w:rsid w:val="00705CD0"/>
    <w:rsid w:val="007063D0"/>
    <w:rsid w:val="00707B70"/>
    <w:rsid w:val="00724CCB"/>
    <w:rsid w:val="00736540"/>
    <w:rsid w:val="007447AD"/>
    <w:rsid w:val="00757214"/>
    <w:rsid w:val="00772930"/>
    <w:rsid w:val="0077543D"/>
    <w:rsid w:val="00780CB6"/>
    <w:rsid w:val="00786F03"/>
    <w:rsid w:val="00792431"/>
    <w:rsid w:val="00796381"/>
    <w:rsid w:val="007A1A25"/>
    <w:rsid w:val="007A5BE6"/>
    <w:rsid w:val="007A77FB"/>
    <w:rsid w:val="007B6196"/>
    <w:rsid w:val="007D0B1A"/>
    <w:rsid w:val="007D3C07"/>
    <w:rsid w:val="007D6227"/>
    <w:rsid w:val="007E1131"/>
    <w:rsid w:val="007E4518"/>
    <w:rsid w:val="007E5285"/>
    <w:rsid w:val="007F54E0"/>
    <w:rsid w:val="007F5DAB"/>
    <w:rsid w:val="00805180"/>
    <w:rsid w:val="00813EE4"/>
    <w:rsid w:val="00814357"/>
    <w:rsid w:val="00815541"/>
    <w:rsid w:val="00833A7F"/>
    <w:rsid w:val="00834644"/>
    <w:rsid w:val="00836719"/>
    <w:rsid w:val="0084185F"/>
    <w:rsid w:val="00843C24"/>
    <w:rsid w:val="008457AA"/>
    <w:rsid w:val="00847E1E"/>
    <w:rsid w:val="00850811"/>
    <w:rsid w:val="00892AF8"/>
    <w:rsid w:val="008A07F4"/>
    <w:rsid w:val="008A15E2"/>
    <w:rsid w:val="008A2F3F"/>
    <w:rsid w:val="008A566B"/>
    <w:rsid w:val="008A66E3"/>
    <w:rsid w:val="008D481D"/>
    <w:rsid w:val="008D7347"/>
    <w:rsid w:val="008E1636"/>
    <w:rsid w:val="008E402F"/>
    <w:rsid w:val="008E65DF"/>
    <w:rsid w:val="008F5BF2"/>
    <w:rsid w:val="009101E9"/>
    <w:rsid w:val="00916298"/>
    <w:rsid w:val="00924503"/>
    <w:rsid w:val="00925E2E"/>
    <w:rsid w:val="009268B9"/>
    <w:rsid w:val="0093651E"/>
    <w:rsid w:val="00936E61"/>
    <w:rsid w:val="00941AEF"/>
    <w:rsid w:val="00946C45"/>
    <w:rsid w:val="00950DBF"/>
    <w:rsid w:val="00952F60"/>
    <w:rsid w:val="009703EF"/>
    <w:rsid w:val="009740DB"/>
    <w:rsid w:val="009A1448"/>
    <w:rsid w:val="009B0231"/>
    <w:rsid w:val="009B0DBC"/>
    <w:rsid w:val="009C1996"/>
    <w:rsid w:val="009C6B8A"/>
    <w:rsid w:val="009E4D3B"/>
    <w:rsid w:val="00A046A4"/>
    <w:rsid w:val="00A06D33"/>
    <w:rsid w:val="00A0726C"/>
    <w:rsid w:val="00A17DE4"/>
    <w:rsid w:val="00A24F44"/>
    <w:rsid w:val="00A26FBB"/>
    <w:rsid w:val="00A279A8"/>
    <w:rsid w:val="00A4055C"/>
    <w:rsid w:val="00A415EC"/>
    <w:rsid w:val="00A46C18"/>
    <w:rsid w:val="00A50B9D"/>
    <w:rsid w:val="00A568B5"/>
    <w:rsid w:val="00A61521"/>
    <w:rsid w:val="00A63DEB"/>
    <w:rsid w:val="00A65178"/>
    <w:rsid w:val="00A665B9"/>
    <w:rsid w:val="00A75521"/>
    <w:rsid w:val="00A848D2"/>
    <w:rsid w:val="00A84F0F"/>
    <w:rsid w:val="00A8641E"/>
    <w:rsid w:val="00A86E61"/>
    <w:rsid w:val="00A9050B"/>
    <w:rsid w:val="00A92573"/>
    <w:rsid w:val="00AA5643"/>
    <w:rsid w:val="00AB07F5"/>
    <w:rsid w:val="00AB2042"/>
    <w:rsid w:val="00AB30F1"/>
    <w:rsid w:val="00AB740D"/>
    <w:rsid w:val="00AC3148"/>
    <w:rsid w:val="00AC42F0"/>
    <w:rsid w:val="00AD3CF3"/>
    <w:rsid w:val="00AD4FCA"/>
    <w:rsid w:val="00B07922"/>
    <w:rsid w:val="00B20E80"/>
    <w:rsid w:val="00B274DB"/>
    <w:rsid w:val="00B45FEA"/>
    <w:rsid w:val="00B5453B"/>
    <w:rsid w:val="00B56F32"/>
    <w:rsid w:val="00B60339"/>
    <w:rsid w:val="00B614AA"/>
    <w:rsid w:val="00B6177B"/>
    <w:rsid w:val="00B738E5"/>
    <w:rsid w:val="00B7552F"/>
    <w:rsid w:val="00B865D1"/>
    <w:rsid w:val="00B86BDF"/>
    <w:rsid w:val="00B875B3"/>
    <w:rsid w:val="00B9125E"/>
    <w:rsid w:val="00B91AF7"/>
    <w:rsid w:val="00BB1B09"/>
    <w:rsid w:val="00BB551D"/>
    <w:rsid w:val="00BC553F"/>
    <w:rsid w:val="00BC6305"/>
    <w:rsid w:val="00BD59AB"/>
    <w:rsid w:val="00BE26A7"/>
    <w:rsid w:val="00BE517A"/>
    <w:rsid w:val="00BF020B"/>
    <w:rsid w:val="00BF0D84"/>
    <w:rsid w:val="00C06947"/>
    <w:rsid w:val="00C214DA"/>
    <w:rsid w:val="00C226DA"/>
    <w:rsid w:val="00C4348B"/>
    <w:rsid w:val="00C45351"/>
    <w:rsid w:val="00C507BD"/>
    <w:rsid w:val="00C507EF"/>
    <w:rsid w:val="00C5397F"/>
    <w:rsid w:val="00C5544D"/>
    <w:rsid w:val="00C6129D"/>
    <w:rsid w:val="00C641E5"/>
    <w:rsid w:val="00C646F2"/>
    <w:rsid w:val="00C64E31"/>
    <w:rsid w:val="00C953CD"/>
    <w:rsid w:val="00CA61A6"/>
    <w:rsid w:val="00CC0A09"/>
    <w:rsid w:val="00CC68C4"/>
    <w:rsid w:val="00CC751F"/>
    <w:rsid w:val="00CD1852"/>
    <w:rsid w:val="00CD31BC"/>
    <w:rsid w:val="00CD7649"/>
    <w:rsid w:val="00CD7CA7"/>
    <w:rsid w:val="00CE0CC3"/>
    <w:rsid w:val="00CF3F5A"/>
    <w:rsid w:val="00D021AA"/>
    <w:rsid w:val="00D028C1"/>
    <w:rsid w:val="00D0599F"/>
    <w:rsid w:val="00D05BD3"/>
    <w:rsid w:val="00D1429A"/>
    <w:rsid w:val="00D145C1"/>
    <w:rsid w:val="00D32367"/>
    <w:rsid w:val="00D324C8"/>
    <w:rsid w:val="00D34FBC"/>
    <w:rsid w:val="00D359AB"/>
    <w:rsid w:val="00D44253"/>
    <w:rsid w:val="00D461AA"/>
    <w:rsid w:val="00D4773D"/>
    <w:rsid w:val="00D611FE"/>
    <w:rsid w:val="00D61DAD"/>
    <w:rsid w:val="00D62D6A"/>
    <w:rsid w:val="00D673FD"/>
    <w:rsid w:val="00D70085"/>
    <w:rsid w:val="00D86C13"/>
    <w:rsid w:val="00D90EAE"/>
    <w:rsid w:val="00D9692A"/>
    <w:rsid w:val="00DA51D4"/>
    <w:rsid w:val="00DA7EDC"/>
    <w:rsid w:val="00DB66FB"/>
    <w:rsid w:val="00DD392A"/>
    <w:rsid w:val="00DD6AE2"/>
    <w:rsid w:val="00DD6CF3"/>
    <w:rsid w:val="00DE26CE"/>
    <w:rsid w:val="00DE6EC5"/>
    <w:rsid w:val="00DE7119"/>
    <w:rsid w:val="00DE7389"/>
    <w:rsid w:val="00DF2861"/>
    <w:rsid w:val="00E001BC"/>
    <w:rsid w:val="00E0225C"/>
    <w:rsid w:val="00E05C03"/>
    <w:rsid w:val="00E12729"/>
    <w:rsid w:val="00E25CF9"/>
    <w:rsid w:val="00E30F90"/>
    <w:rsid w:val="00E3703C"/>
    <w:rsid w:val="00E37655"/>
    <w:rsid w:val="00E42A2E"/>
    <w:rsid w:val="00E4312C"/>
    <w:rsid w:val="00E441A0"/>
    <w:rsid w:val="00E45CBE"/>
    <w:rsid w:val="00E74ADD"/>
    <w:rsid w:val="00E812F4"/>
    <w:rsid w:val="00E81D2C"/>
    <w:rsid w:val="00E84041"/>
    <w:rsid w:val="00E8773A"/>
    <w:rsid w:val="00E92062"/>
    <w:rsid w:val="00EA3852"/>
    <w:rsid w:val="00EB2E09"/>
    <w:rsid w:val="00EB57AC"/>
    <w:rsid w:val="00EC31CE"/>
    <w:rsid w:val="00EE0D88"/>
    <w:rsid w:val="00EE30DD"/>
    <w:rsid w:val="00EE6A77"/>
    <w:rsid w:val="00EF41AE"/>
    <w:rsid w:val="00EF6344"/>
    <w:rsid w:val="00F02B8A"/>
    <w:rsid w:val="00F03EB3"/>
    <w:rsid w:val="00F07C14"/>
    <w:rsid w:val="00F13DD9"/>
    <w:rsid w:val="00F1417C"/>
    <w:rsid w:val="00F213FA"/>
    <w:rsid w:val="00F226C8"/>
    <w:rsid w:val="00F26980"/>
    <w:rsid w:val="00F3297F"/>
    <w:rsid w:val="00F510AA"/>
    <w:rsid w:val="00F54773"/>
    <w:rsid w:val="00F54BE8"/>
    <w:rsid w:val="00F63514"/>
    <w:rsid w:val="00F65D29"/>
    <w:rsid w:val="00F7594A"/>
    <w:rsid w:val="00F92188"/>
    <w:rsid w:val="00F9280D"/>
    <w:rsid w:val="00F92F33"/>
    <w:rsid w:val="00F965E5"/>
    <w:rsid w:val="00F9745D"/>
    <w:rsid w:val="00F977A8"/>
    <w:rsid w:val="00FA0CFF"/>
    <w:rsid w:val="00FB2DEF"/>
    <w:rsid w:val="00FB6B23"/>
    <w:rsid w:val="00FC1F79"/>
    <w:rsid w:val="00FC3440"/>
    <w:rsid w:val="00FC675A"/>
    <w:rsid w:val="00FD33B9"/>
    <w:rsid w:val="00FE3EB1"/>
    <w:rsid w:val="00FE5151"/>
    <w:rsid w:val="00FF0332"/>
    <w:rsid w:val="00FF1909"/>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77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09/2/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9E"/>
    <w:pPr>
      <w:spacing w:before="200" w:after="200" w:line="276" w:lineRule="auto"/>
    </w:pPr>
    <w:rPr>
      <w:lang w:bidi="en-US"/>
    </w:rPr>
  </w:style>
  <w:style w:type="paragraph" w:styleId="Heading1">
    <w:name w:val="heading 1"/>
    <w:basedOn w:val="Normal"/>
    <w:next w:val="Normal"/>
    <w:link w:val="Heading1Char"/>
    <w:uiPriority w:val="9"/>
    <w:qFormat/>
    <w:rsid w:val="0064759E"/>
    <w:pPr>
      <w:numPr>
        <w:numId w:val="20"/>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64759E"/>
    <w:pPr>
      <w:numPr>
        <w:ilvl w:val="1"/>
        <w:numId w:val="20"/>
      </w:numPr>
      <w:pBdr>
        <w:top w:val="single" w:sz="24" w:space="0" w:color="DCE6F2"/>
        <w:left w:val="single" w:sz="24" w:space="0" w:color="DCE6F2"/>
        <w:bottom w:val="single" w:sz="24" w:space="0" w:color="DCE6F2"/>
        <w:right w:val="single" w:sz="24" w:space="0" w:color="DCE6F2"/>
      </w:pBdr>
      <w:shd w:val="clear" w:color="auto" w:fill="DCE6F2"/>
      <w:spacing w:after="0"/>
      <w:outlineLvl w:val="1"/>
    </w:pPr>
    <w:rPr>
      <w:caps/>
      <w:spacing w:val="15"/>
      <w:sz w:val="22"/>
      <w:szCs w:val="22"/>
    </w:rPr>
  </w:style>
  <w:style w:type="paragraph" w:styleId="Heading3">
    <w:name w:val="heading 3"/>
    <w:basedOn w:val="Normal"/>
    <w:next w:val="Normal"/>
    <w:link w:val="Heading3Char"/>
    <w:uiPriority w:val="9"/>
    <w:unhideWhenUsed/>
    <w:qFormat/>
    <w:rsid w:val="0064759E"/>
    <w:pPr>
      <w:numPr>
        <w:ilvl w:val="2"/>
        <w:numId w:val="20"/>
      </w:numPr>
      <w:pBdr>
        <w:top w:val="single" w:sz="6" w:space="2" w:color="4F81BD"/>
        <w:left w:val="single" w:sz="6" w:space="2" w:color="4F81BD"/>
      </w:pBdr>
      <w:spacing w:before="300" w:after="0"/>
      <w:outlineLvl w:val="2"/>
    </w:pPr>
    <w:rPr>
      <w:caps/>
      <w:color w:val="254061"/>
      <w:spacing w:val="15"/>
      <w:sz w:val="22"/>
      <w:szCs w:val="22"/>
    </w:rPr>
  </w:style>
  <w:style w:type="paragraph" w:styleId="Heading4">
    <w:name w:val="heading 4"/>
    <w:basedOn w:val="Normal"/>
    <w:next w:val="Normal"/>
    <w:link w:val="Heading4Char"/>
    <w:uiPriority w:val="9"/>
    <w:unhideWhenUsed/>
    <w:qFormat/>
    <w:rsid w:val="0064759E"/>
    <w:pPr>
      <w:numPr>
        <w:ilvl w:val="3"/>
        <w:numId w:val="20"/>
      </w:numPr>
      <w:pBdr>
        <w:top w:val="dotted" w:sz="6" w:space="2" w:color="4F81BD"/>
        <w:left w:val="dotted" w:sz="6" w:space="2" w:color="4F81BD"/>
      </w:pBdr>
      <w:spacing w:before="300" w:after="0"/>
      <w:outlineLvl w:val="3"/>
    </w:pPr>
    <w:rPr>
      <w:caps/>
      <w:color w:val="376092"/>
      <w:spacing w:val="10"/>
      <w:sz w:val="22"/>
      <w:szCs w:val="22"/>
    </w:rPr>
  </w:style>
  <w:style w:type="paragraph" w:styleId="Heading5">
    <w:name w:val="heading 5"/>
    <w:basedOn w:val="Normal"/>
    <w:next w:val="Normal"/>
    <w:link w:val="Heading5Char"/>
    <w:uiPriority w:val="9"/>
    <w:semiHidden/>
    <w:unhideWhenUsed/>
    <w:qFormat/>
    <w:rsid w:val="0064759E"/>
    <w:pPr>
      <w:numPr>
        <w:ilvl w:val="4"/>
        <w:numId w:val="20"/>
      </w:numPr>
      <w:pBdr>
        <w:bottom w:val="single" w:sz="6" w:space="1" w:color="4F81BD"/>
      </w:pBdr>
      <w:spacing w:before="300" w:after="0"/>
      <w:outlineLvl w:val="4"/>
    </w:pPr>
    <w:rPr>
      <w:caps/>
      <w:color w:val="376092"/>
      <w:spacing w:val="10"/>
      <w:sz w:val="22"/>
      <w:szCs w:val="22"/>
    </w:rPr>
  </w:style>
  <w:style w:type="paragraph" w:styleId="Heading6">
    <w:name w:val="heading 6"/>
    <w:basedOn w:val="Normal"/>
    <w:next w:val="Normal"/>
    <w:link w:val="Heading6Char"/>
    <w:uiPriority w:val="9"/>
    <w:semiHidden/>
    <w:unhideWhenUsed/>
    <w:qFormat/>
    <w:rsid w:val="0064759E"/>
    <w:pPr>
      <w:numPr>
        <w:ilvl w:val="5"/>
        <w:numId w:val="20"/>
      </w:numPr>
      <w:pBdr>
        <w:bottom w:val="dotted" w:sz="6" w:space="1" w:color="4F81BD"/>
      </w:pBdr>
      <w:spacing w:before="300" w:after="0"/>
      <w:outlineLvl w:val="5"/>
    </w:pPr>
    <w:rPr>
      <w:caps/>
      <w:color w:val="376092"/>
      <w:spacing w:val="10"/>
      <w:sz w:val="22"/>
      <w:szCs w:val="22"/>
    </w:rPr>
  </w:style>
  <w:style w:type="paragraph" w:styleId="Heading7">
    <w:name w:val="heading 7"/>
    <w:basedOn w:val="Normal"/>
    <w:next w:val="Normal"/>
    <w:link w:val="Heading7Char"/>
    <w:uiPriority w:val="9"/>
    <w:semiHidden/>
    <w:unhideWhenUsed/>
    <w:qFormat/>
    <w:rsid w:val="0064759E"/>
    <w:pPr>
      <w:numPr>
        <w:ilvl w:val="6"/>
        <w:numId w:val="20"/>
      </w:numPr>
      <w:spacing w:before="300" w:after="0"/>
      <w:outlineLvl w:val="6"/>
    </w:pPr>
    <w:rPr>
      <w:caps/>
      <w:color w:val="376092"/>
      <w:spacing w:val="10"/>
      <w:sz w:val="22"/>
      <w:szCs w:val="22"/>
    </w:rPr>
  </w:style>
  <w:style w:type="paragraph" w:styleId="Heading8">
    <w:name w:val="heading 8"/>
    <w:basedOn w:val="Normal"/>
    <w:next w:val="Normal"/>
    <w:link w:val="Heading8Char"/>
    <w:uiPriority w:val="9"/>
    <w:semiHidden/>
    <w:unhideWhenUsed/>
    <w:qFormat/>
    <w:rsid w:val="0064759E"/>
    <w:pPr>
      <w:numPr>
        <w:ilvl w:val="7"/>
        <w:numId w:val="20"/>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4759E"/>
    <w:pPr>
      <w:numPr>
        <w:ilvl w:val="8"/>
        <w:numId w:val="20"/>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4759E"/>
    <w:rPr>
      <w:b/>
      <w:bCs/>
    </w:rPr>
  </w:style>
  <w:style w:type="paragraph" w:styleId="BodyText">
    <w:name w:val="Body Text"/>
    <w:basedOn w:val="Normal"/>
    <w:link w:val="BodyTextChar1"/>
    <w:rsid w:val="00036C5C"/>
    <w:pPr>
      <w:spacing w:after="160" w:line="240" w:lineRule="auto"/>
    </w:pPr>
    <w:rPr>
      <w:rFonts w:ascii="Arial" w:eastAsia="MS Mincho" w:hAnsi="Arial" w:cs="Arial"/>
    </w:rPr>
  </w:style>
  <w:style w:type="character" w:customStyle="1" w:styleId="BodyTextChar">
    <w:name w:val="Body Text Char"/>
    <w:uiPriority w:val="99"/>
    <w:semiHidden/>
    <w:rsid w:val="00036C5C"/>
    <w:rPr>
      <w:rFonts w:ascii="Calibri" w:eastAsia="Calibri" w:hAnsi="Calibri" w:cs="Times New Roman"/>
    </w:rPr>
  </w:style>
  <w:style w:type="character" w:customStyle="1" w:styleId="BodyTextChar1">
    <w:name w:val="Body Text Char1"/>
    <w:link w:val="BodyText"/>
    <w:rsid w:val="00036C5C"/>
    <w:rPr>
      <w:rFonts w:ascii="Arial" w:eastAsia="MS Mincho" w:hAnsi="Arial" w:cs="Arial"/>
      <w:sz w:val="20"/>
      <w:szCs w:val="20"/>
    </w:rPr>
  </w:style>
  <w:style w:type="paragraph" w:customStyle="1" w:styleId="TableHead">
    <w:name w:val="Table Head"/>
    <w:basedOn w:val="Normal"/>
    <w:rsid w:val="00036C5C"/>
    <w:pPr>
      <w:keepNext/>
      <w:keepLines/>
      <w:spacing w:before="20" w:after="20" w:line="240" w:lineRule="auto"/>
    </w:pPr>
    <w:rPr>
      <w:rFonts w:ascii="Arial" w:eastAsia="MS Mincho" w:hAnsi="Arial" w:cs="Arial"/>
      <w:b/>
      <w:szCs w:val="18"/>
    </w:rPr>
  </w:style>
  <w:style w:type="paragraph" w:customStyle="1" w:styleId="Version">
    <w:name w:val="Version"/>
    <w:basedOn w:val="Normal"/>
    <w:next w:val="BodyText"/>
    <w:rsid w:val="00036C5C"/>
    <w:pPr>
      <w:keepLines/>
      <w:pBdr>
        <w:top w:val="single" w:sz="4" w:space="1" w:color="auto"/>
        <w:bottom w:val="single" w:sz="4" w:space="1" w:color="auto"/>
      </w:pBdr>
      <w:spacing w:after="400" w:line="240" w:lineRule="auto"/>
    </w:pPr>
    <w:rPr>
      <w:rFonts w:ascii="Arial" w:eastAsia="MS Mincho" w:hAnsi="Arial" w:cs="Arial"/>
      <w:noProof/>
      <w:sz w:val="16"/>
    </w:rPr>
  </w:style>
  <w:style w:type="paragraph" w:styleId="Subtitle">
    <w:name w:val="Subtitle"/>
    <w:basedOn w:val="Normal"/>
    <w:next w:val="Normal"/>
    <w:link w:val="SubtitleChar"/>
    <w:uiPriority w:val="11"/>
    <w:qFormat/>
    <w:rsid w:val="0064759E"/>
    <w:pPr>
      <w:spacing w:after="1000" w:line="240" w:lineRule="auto"/>
    </w:pPr>
    <w:rPr>
      <w:caps/>
      <w:color w:val="595959"/>
      <w:spacing w:val="10"/>
      <w:sz w:val="24"/>
      <w:szCs w:val="24"/>
    </w:rPr>
  </w:style>
  <w:style w:type="character" w:customStyle="1" w:styleId="SubtitleChar">
    <w:name w:val="Subtitle Char"/>
    <w:link w:val="Subtitle"/>
    <w:uiPriority w:val="11"/>
    <w:rsid w:val="0064759E"/>
    <w:rPr>
      <w:caps/>
      <w:color w:val="595959"/>
      <w:spacing w:val="10"/>
      <w:sz w:val="24"/>
      <w:szCs w:val="24"/>
    </w:rPr>
  </w:style>
  <w:style w:type="paragraph" w:customStyle="1" w:styleId="TOCHeading1">
    <w:name w:val="TOC Heading 1"/>
    <w:basedOn w:val="Heading1"/>
    <w:next w:val="Normal"/>
    <w:rsid w:val="00036C5C"/>
    <w:pPr>
      <w:outlineLvl w:val="9"/>
    </w:pPr>
    <w:rPr>
      <w:rFonts w:ascii="Cambria" w:hAnsi="Cambria"/>
      <w:color w:val="385B86"/>
    </w:rPr>
  </w:style>
  <w:style w:type="character" w:customStyle="1" w:styleId="Heading1Char">
    <w:name w:val="Heading 1 Char"/>
    <w:link w:val="Heading1"/>
    <w:uiPriority w:val="9"/>
    <w:rsid w:val="0064759E"/>
    <w:rPr>
      <w:b/>
      <w:bCs/>
      <w:caps/>
      <w:color w:val="FFFFFF"/>
      <w:spacing w:val="15"/>
      <w:shd w:val="clear" w:color="auto" w:fill="4F81BD"/>
    </w:rPr>
  </w:style>
  <w:style w:type="paragraph" w:styleId="TOCHeading">
    <w:name w:val="TOC Heading"/>
    <w:basedOn w:val="Heading1"/>
    <w:next w:val="Normal"/>
    <w:uiPriority w:val="39"/>
    <w:semiHidden/>
    <w:unhideWhenUsed/>
    <w:qFormat/>
    <w:rsid w:val="0064759E"/>
    <w:pPr>
      <w:outlineLvl w:val="9"/>
    </w:pPr>
  </w:style>
  <w:style w:type="paragraph" w:styleId="TOC1">
    <w:name w:val="toc 1"/>
    <w:basedOn w:val="Normal"/>
    <w:next w:val="Normal"/>
    <w:autoRedefine/>
    <w:uiPriority w:val="39"/>
    <w:unhideWhenUsed/>
    <w:rsid w:val="00CE0CC3"/>
    <w:pPr>
      <w:spacing w:after="100"/>
    </w:pPr>
  </w:style>
  <w:style w:type="character" w:styleId="Hyperlink">
    <w:name w:val="Hyperlink"/>
    <w:uiPriority w:val="99"/>
    <w:unhideWhenUsed/>
    <w:rsid w:val="00CE0CC3"/>
    <w:rPr>
      <w:color w:val="0000FF"/>
      <w:u w:val="single"/>
    </w:rPr>
  </w:style>
  <w:style w:type="paragraph" w:styleId="BalloonText">
    <w:name w:val="Balloon Text"/>
    <w:basedOn w:val="Normal"/>
    <w:link w:val="BalloonTextChar"/>
    <w:uiPriority w:val="99"/>
    <w:semiHidden/>
    <w:unhideWhenUsed/>
    <w:rsid w:val="00CE0C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E0CC3"/>
    <w:rPr>
      <w:rFonts w:ascii="Tahoma" w:eastAsia="Calibri" w:hAnsi="Tahoma" w:cs="Tahoma"/>
      <w:sz w:val="16"/>
      <w:szCs w:val="16"/>
    </w:rPr>
  </w:style>
  <w:style w:type="paragraph" w:styleId="ListParagraph">
    <w:name w:val="List Paragraph"/>
    <w:basedOn w:val="Normal"/>
    <w:uiPriority w:val="34"/>
    <w:qFormat/>
    <w:rsid w:val="0064759E"/>
    <w:pPr>
      <w:ind w:left="720"/>
      <w:contextualSpacing/>
    </w:pPr>
  </w:style>
  <w:style w:type="character" w:customStyle="1" w:styleId="Heading2Char">
    <w:name w:val="Heading 2 Char"/>
    <w:link w:val="Heading2"/>
    <w:uiPriority w:val="9"/>
    <w:rsid w:val="0064759E"/>
    <w:rPr>
      <w:caps/>
      <w:spacing w:val="15"/>
      <w:shd w:val="clear" w:color="auto" w:fill="DCE6F2"/>
    </w:rPr>
  </w:style>
  <w:style w:type="paragraph" w:styleId="TOC2">
    <w:name w:val="toc 2"/>
    <w:basedOn w:val="Normal"/>
    <w:next w:val="Normal"/>
    <w:autoRedefine/>
    <w:uiPriority w:val="39"/>
    <w:unhideWhenUsed/>
    <w:rsid w:val="00B5453B"/>
    <w:pPr>
      <w:spacing w:after="100"/>
      <w:ind w:left="220"/>
    </w:pPr>
  </w:style>
  <w:style w:type="character" w:customStyle="1" w:styleId="Heading3Char">
    <w:name w:val="Heading 3 Char"/>
    <w:link w:val="Heading3"/>
    <w:uiPriority w:val="9"/>
    <w:rsid w:val="0064759E"/>
    <w:rPr>
      <w:caps/>
      <w:color w:val="254061"/>
      <w:spacing w:val="15"/>
    </w:rPr>
  </w:style>
  <w:style w:type="paragraph" w:styleId="TOC3">
    <w:name w:val="toc 3"/>
    <w:basedOn w:val="Normal"/>
    <w:next w:val="Normal"/>
    <w:autoRedefine/>
    <w:uiPriority w:val="39"/>
    <w:unhideWhenUsed/>
    <w:rsid w:val="006A6360"/>
    <w:pPr>
      <w:spacing w:after="100"/>
      <w:ind w:left="440"/>
    </w:pPr>
  </w:style>
  <w:style w:type="paragraph" w:styleId="FootnoteText">
    <w:name w:val="footnote text"/>
    <w:basedOn w:val="Normal"/>
    <w:link w:val="FootnoteTextChar"/>
    <w:uiPriority w:val="99"/>
    <w:semiHidden/>
    <w:unhideWhenUsed/>
    <w:rsid w:val="00DA51D4"/>
    <w:pPr>
      <w:spacing w:after="0" w:line="240" w:lineRule="auto"/>
    </w:pPr>
  </w:style>
  <w:style w:type="character" w:customStyle="1" w:styleId="FootnoteTextChar">
    <w:name w:val="Footnote Text Char"/>
    <w:link w:val="FootnoteText"/>
    <w:uiPriority w:val="99"/>
    <w:semiHidden/>
    <w:rsid w:val="00DA51D4"/>
    <w:rPr>
      <w:rFonts w:ascii="Calibri" w:eastAsia="Calibri" w:hAnsi="Calibri" w:cs="Times New Roman"/>
      <w:sz w:val="20"/>
      <w:szCs w:val="20"/>
    </w:rPr>
  </w:style>
  <w:style w:type="character" w:styleId="FootnoteReference">
    <w:name w:val="footnote reference"/>
    <w:uiPriority w:val="99"/>
    <w:semiHidden/>
    <w:unhideWhenUsed/>
    <w:rsid w:val="00DA51D4"/>
    <w:rPr>
      <w:vertAlign w:val="superscript"/>
    </w:rPr>
  </w:style>
  <w:style w:type="character" w:styleId="CommentReference">
    <w:name w:val="annotation reference"/>
    <w:uiPriority w:val="99"/>
    <w:semiHidden/>
    <w:unhideWhenUsed/>
    <w:rsid w:val="005539E2"/>
    <w:rPr>
      <w:sz w:val="16"/>
      <w:szCs w:val="16"/>
    </w:rPr>
  </w:style>
  <w:style w:type="paragraph" w:styleId="CommentText">
    <w:name w:val="annotation text"/>
    <w:basedOn w:val="Normal"/>
    <w:link w:val="CommentTextChar"/>
    <w:uiPriority w:val="99"/>
    <w:unhideWhenUsed/>
    <w:rsid w:val="005539E2"/>
    <w:pPr>
      <w:spacing w:line="240" w:lineRule="auto"/>
    </w:pPr>
  </w:style>
  <w:style w:type="character" w:customStyle="1" w:styleId="CommentTextChar">
    <w:name w:val="Comment Text Char"/>
    <w:link w:val="CommentText"/>
    <w:uiPriority w:val="99"/>
    <w:rsid w:val="005539E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39E2"/>
    <w:rPr>
      <w:b/>
      <w:bCs/>
    </w:rPr>
  </w:style>
  <w:style w:type="character" w:customStyle="1" w:styleId="CommentSubjectChar">
    <w:name w:val="Comment Subject Char"/>
    <w:link w:val="CommentSubject"/>
    <w:uiPriority w:val="99"/>
    <w:semiHidden/>
    <w:rsid w:val="005539E2"/>
    <w:rPr>
      <w:rFonts w:ascii="Calibri" w:eastAsia="Calibri" w:hAnsi="Calibri" w:cs="Times New Roman"/>
      <w:b/>
      <w:bCs/>
      <w:sz w:val="20"/>
      <w:szCs w:val="20"/>
    </w:rPr>
  </w:style>
  <w:style w:type="character" w:styleId="FollowedHyperlink">
    <w:name w:val="FollowedHyperlink"/>
    <w:uiPriority w:val="99"/>
    <w:semiHidden/>
    <w:unhideWhenUsed/>
    <w:rsid w:val="00611BC7"/>
    <w:rPr>
      <w:color w:val="800080"/>
      <w:u w:val="single"/>
    </w:rPr>
  </w:style>
  <w:style w:type="paragraph" w:styleId="Revision">
    <w:name w:val="Revision"/>
    <w:hidden/>
    <w:uiPriority w:val="99"/>
    <w:semiHidden/>
    <w:rsid w:val="00AB2042"/>
    <w:pPr>
      <w:spacing w:before="200"/>
    </w:pPr>
    <w:rPr>
      <w:rFonts w:eastAsia="Calibri"/>
      <w:sz w:val="22"/>
      <w:szCs w:val="22"/>
      <w:lang w:bidi="en-US"/>
    </w:rPr>
  </w:style>
  <w:style w:type="character" w:customStyle="1" w:styleId="notlocalizable">
    <w:name w:val="notlocalizable"/>
    <w:basedOn w:val="DefaultParagraphFont"/>
    <w:rsid w:val="001E120E"/>
  </w:style>
  <w:style w:type="character" w:customStyle="1" w:styleId="Heading4Char">
    <w:name w:val="Heading 4 Char"/>
    <w:link w:val="Heading4"/>
    <w:uiPriority w:val="9"/>
    <w:rsid w:val="0064759E"/>
    <w:rPr>
      <w:caps/>
      <w:color w:val="376092"/>
      <w:spacing w:val="10"/>
    </w:rPr>
  </w:style>
  <w:style w:type="table" w:customStyle="1" w:styleId="LightShading-Accent12">
    <w:name w:val="Light Shading - Accent 12"/>
    <w:basedOn w:val="TableNormal"/>
    <w:uiPriority w:val="60"/>
    <w:rsid w:val="009E4D3B"/>
    <w:rPr>
      <w:color w:val="37609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character" w:styleId="Emphasis">
    <w:name w:val="Emphasis"/>
    <w:uiPriority w:val="20"/>
    <w:qFormat/>
    <w:rsid w:val="0064759E"/>
    <w:rPr>
      <w:caps/>
      <w:color w:val="254061"/>
      <w:spacing w:val="5"/>
    </w:rPr>
  </w:style>
  <w:style w:type="table" w:customStyle="1" w:styleId="MediumShading1-Accent11">
    <w:name w:val="Medium Shading 1 - Accent 11"/>
    <w:basedOn w:val="TableNormal"/>
    <w:uiPriority w:val="63"/>
    <w:rsid w:val="001315E2"/>
    <w:tblPr>
      <w:tblStyleRowBandSize w:val="1"/>
      <w:tblStyleColBandSize w:val="1"/>
      <w:tblInd w:w="0" w:type="dxa"/>
      <w:tblBorders>
        <w:top w:val="single" w:sz="8" w:space="0" w:color="7BA1CE"/>
        <w:left w:val="single" w:sz="8" w:space="0" w:color="7BA1CE"/>
        <w:bottom w:val="single" w:sz="8" w:space="0" w:color="7BA1CE"/>
        <w:right w:val="single" w:sz="8" w:space="0" w:color="7BA1CE"/>
        <w:insideH w:val="single" w:sz="8" w:space="0" w:color="7BA1C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paragraph" w:styleId="NormalWeb">
    <w:name w:val="Normal (Web)"/>
    <w:basedOn w:val="Normal"/>
    <w:uiPriority w:val="99"/>
    <w:unhideWhenUsed/>
    <w:rsid w:val="007E4518"/>
    <w:pPr>
      <w:spacing w:before="100" w:beforeAutospacing="1" w:after="100" w:afterAutospacing="1" w:line="240" w:lineRule="auto"/>
    </w:pPr>
    <w:rPr>
      <w:rFonts w:ascii="Times New Roman" w:hAnsi="Times New Roman"/>
      <w:sz w:val="24"/>
      <w:szCs w:val="24"/>
    </w:rPr>
  </w:style>
  <w:style w:type="character" w:customStyle="1" w:styleId="Heading5Char">
    <w:name w:val="Heading 5 Char"/>
    <w:link w:val="Heading5"/>
    <w:uiPriority w:val="9"/>
    <w:semiHidden/>
    <w:rsid w:val="0064759E"/>
    <w:rPr>
      <w:caps/>
      <w:color w:val="376092"/>
      <w:spacing w:val="10"/>
    </w:rPr>
  </w:style>
  <w:style w:type="character" w:customStyle="1" w:styleId="Heading6Char">
    <w:name w:val="Heading 6 Char"/>
    <w:link w:val="Heading6"/>
    <w:uiPriority w:val="9"/>
    <w:semiHidden/>
    <w:rsid w:val="0064759E"/>
    <w:rPr>
      <w:caps/>
      <w:color w:val="376092"/>
      <w:spacing w:val="10"/>
    </w:rPr>
  </w:style>
  <w:style w:type="character" w:customStyle="1" w:styleId="Heading7Char">
    <w:name w:val="Heading 7 Char"/>
    <w:link w:val="Heading7"/>
    <w:uiPriority w:val="9"/>
    <w:semiHidden/>
    <w:rsid w:val="0064759E"/>
    <w:rPr>
      <w:caps/>
      <w:color w:val="376092"/>
      <w:spacing w:val="10"/>
    </w:rPr>
  </w:style>
  <w:style w:type="character" w:customStyle="1" w:styleId="Heading8Char">
    <w:name w:val="Heading 8 Char"/>
    <w:link w:val="Heading8"/>
    <w:uiPriority w:val="9"/>
    <w:semiHidden/>
    <w:rsid w:val="0064759E"/>
    <w:rPr>
      <w:caps/>
      <w:spacing w:val="10"/>
      <w:sz w:val="18"/>
      <w:szCs w:val="18"/>
    </w:rPr>
  </w:style>
  <w:style w:type="character" w:customStyle="1" w:styleId="Heading9Char">
    <w:name w:val="Heading 9 Char"/>
    <w:link w:val="Heading9"/>
    <w:uiPriority w:val="9"/>
    <w:semiHidden/>
    <w:rsid w:val="0064759E"/>
    <w:rPr>
      <w:i/>
      <w:caps/>
      <w:spacing w:val="10"/>
      <w:sz w:val="18"/>
      <w:szCs w:val="18"/>
    </w:rPr>
  </w:style>
  <w:style w:type="paragraph" w:styleId="Caption">
    <w:name w:val="caption"/>
    <w:basedOn w:val="Normal"/>
    <w:next w:val="Normal"/>
    <w:uiPriority w:val="35"/>
    <w:unhideWhenUsed/>
    <w:qFormat/>
    <w:rsid w:val="0064759E"/>
    <w:rPr>
      <w:b/>
      <w:bCs/>
      <w:color w:val="376092"/>
      <w:sz w:val="16"/>
      <w:szCs w:val="16"/>
    </w:rPr>
  </w:style>
  <w:style w:type="paragraph" w:styleId="Title">
    <w:name w:val="Title"/>
    <w:basedOn w:val="Normal"/>
    <w:next w:val="Normal"/>
    <w:link w:val="TitleChar"/>
    <w:uiPriority w:val="10"/>
    <w:qFormat/>
    <w:rsid w:val="0064759E"/>
    <w:pPr>
      <w:spacing w:before="720"/>
    </w:pPr>
    <w:rPr>
      <w:caps/>
      <w:color w:val="4F81BD"/>
      <w:spacing w:val="10"/>
      <w:kern w:val="28"/>
      <w:sz w:val="52"/>
      <w:szCs w:val="52"/>
    </w:rPr>
  </w:style>
  <w:style w:type="character" w:customStyle="1" w:styleId="TitleChar">
    <w:name w:val="Title Char"/>
    <w:link w:val="Title"/>
    <w:uiPriority w:val="10"/>
    <w:rsid w:val="0064759E"/>
    <w:rPr>
      <w:caps/>
      <w:color w:val="4F81BD"/>
      <w:spacing w:val="10"/>
      <w:kern w:val="28"/>
      <w:sz w:val="52"/>
      <w:szCs w:val="52"/>
    </w:rPr>
  </w:style>
  <w:style w:type="paragraph" w:styleId="NoSpacing">
    <w:name w:val="No Spacing"/>
    <w:basedOn w:val="Normal"/>
    <w:link w:val="NoSpacingChar"/>
    <w:uiPriority w:val="1"/>
    <w:qFormat/>
    <w:rsid w:val="0064759E"/>
    <w:pPr>
      <w:spacing w:before="0" w:after="0" w:line="240" w:lineRule="auto"/>
    </w:pPr>
  </w:style>
  <w:style w:type="character" w:customStyle="1" w:styleId="NoSpacingChar">
    <w:name w:val="No Spacing Char"/>
    <w:link w:val="NoSpacing"/>
    <w:uiPriority w:val="1"/>
    <w:rsid w:val="0064759E"/>
    <w:rPr>
      <w:sz w:val="20"/>
      <w:szCs w:val="20"/>
    </w:rPr>
  </w:style>
  <w:style w:type="paragraph" w:styleId="Quote">
    <w:name w:val="Quote"/>
    <w:basedOn w:val="Normal"/>
    <w:next w:val="Normal"/>
    <w:link w:val="QuoteChar"/>
    <w:uiPriority w:val="29"/>
    <w:qFormat/>
    <w:rsid w:val="0064759E"/>
    <w:rPr>
      <w:i/>
      <w:iCs/>
    </w:rPr>
  </w:style>
  <w:style w:type="character" w:customStyle="1" w:styleId="QuoteChar">
    <w:name w:val="Quote Char"/>
    <w:link w:val="Quote"/>
    <w:uiPriority w:val="29"/>
    <w:rsid w:val="0064759E"/>
    <w:rPr>
      <w:i/>
      <w:iCs/>
      <w:sz w:val="20"/>
      <w:szCs w:val="20"/>
    </w:rPr>
  </w:style>
  <w:style w:type="paragraph" w:styleId="IntenseQuote">
    <w:name w:val="Intense Quote"/>
    <w:basedOn w:val="Normal"/>
    <w:next w:val="Normal"/>
    <w:link w:val="IntenseQuoteChar"/>
    <w:uiPriority w:val="30"/>
    <w:qFormat/>
    <w:rsid w:val="0064759E"/>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64759E"/>
    <w:rPr>
      <w:i/>
      <w:iCs/>
      <w:color w:val="4F81BD"/>
      <w:sz w:val="20"/>
      <w:szCs w:val="20"/>
    </w:rPr>
  </w:style>
  <w:style w:type="character" w:styleId="SubtleEmphasis">
    <w:name w:val="Subtle Emphasis"/>
    <w:uiPriority w:val="19"/>
    <w:qFormat/>
    <w:rsid w:val="0064759E"/>
    <w:rPr>
      <w:i/>
      <w:iCs/>
      <w:color w:val="254061"/>
    </w:rPr>
  </w:style>
  <w:style w:type="character" w:styleId="IntenseEmphasis">
    <w:name w:val="Intense Emphasis"/>
    <w:uiPriority w:val="21"/>
    <w:qFormat/>
    <w:rsid w:val="0064759E"/>
    <w:rPr>
      <w:b/>
      <w:bCs/>
      <w:caps/>
      <w:color w:val="254061"/>
      <w:spacing w:val="10"/>
    </w:rPr>
  </w:style>
  <w:style w:type="character" w:styleId="SubtleReference">
    <w:name w:val="Subtle Reference"/>
    <w:uiPriority w:val="31"/>
    <w:qFormat/>
    <w:rsid w:val="0064759E"/>
    <w:rPr>
      <w:b/>
      <w:bCs/>
      <w:color w:val="4F81BD"/>
    </w:rPr>
  </w:style>
  <w:style w:type="character" w:styleId="IntenseReference">
    <w:name w:val="Intense Reference"/>
    <w:uiPriority w:val="32"/>
    <w:qFormat/>
    <w:rsid w:val="0064759E"/>
    <w:rPr>
      <w:b/>
      <w:bCs/>
      <w:i/>
      <w:iCs/>
      <w:caps/>
      <w:color w:val="4F81BD"/>
    </w:rPr>
  </w:style>
  <w:style w:type="character" w:styleId="BookTitle">
    <w:name w:val="Book Title"/>
    <w:uiPriority w:val="33"/>
    <w:qFormat/>
    <w:rsid w:val="0064759E"/>
    <w:rPr>
      <w:b/>
      <w:bCs/>
      <w:i/>
      <w:iCs/>
      <w:spacing w:val="9"/>
    </w:rPr>
  </w:style>
  <w:style w:type="paragraph" w:styleId="Header">
    <w:name w:val="header"/>
    <w:basedOn w:val="Normal"/>
    <w:link w:val="HeaderChar"/>
    <w:uiPriority w:val="99"/>
    <w:unhideWhenUsed/>
    <w:rsid w:val="00FE3EB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E3EB1"/>
    <w:rPr>
      <w:lang w:bidi="en-US"/>
    </w:rPr>
  </w:style>
  <w:style w:type="paragraph" w:styleId="Footer">
    <w:name w:val="footer"/>
    <w:basedOn w:val="Normal"/>
    <w:link w:val="FooterChar"/>
    <w:uiPriority w:val="99"/>
    <w:unhideWhenUsed/>
    <w:rsid w:val="00FE3EB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E3EB1"/>
    <w:rPr>
      <w:lang w:bidi="en-US"/>
    </w:r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9E"/>
    <w:pPr>
      <w:spacing w:before="200" w:after="200" w:line="276" w:lineRule="auto"/>
    </w:pPr>
    <w:rPr>
      <w:lang w:bidi="en-US"/>
    </w:rPr>
  </w:style>
  <w:style w:type="paragraph" w:styleId="Heading1">
    <w:name w:val="heading 1"/>
    <w:basedOn w:val="Normal"/>
    <w:next w:val="Normal"/>
    <w:link w:val="Heading1Char"/>
    <w:uiPriority w:val="9"/>
    <w:qFormat/>
    <w:rsid w:val="0064759E"/>
    <w:pPr>
      <w:numPr>
        <w:numId w:val="20"/>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64759E"/>
    <w:pPr>
      <w:numPr>
        <w:ilvl w:val="1"/>
        <w:numId w:val="20"/>
      </w:numPr>
      <w:pBdr>
        <w:top w:val="single" w:sz="24" w:space="0" w:color="DCE6F2"/>
        <w:left w:val="single" w:sz="24" w:space="0" w:color="DCE6F2"/>
        <w:bottom w:val="single" w:sz="24" w:space="0" w:color="DCE6F2"/>
        <w:right w:val="single" w:sz="24" w:space="0" w:color="DCE6F2"/>
      </w:pBdr>
      <w:shd w:val="clear" w:color="auto" w:fill="DCE6F2"/>
      <w:spacing w:after="0"/>
      <w:outlineLvl w:val="1"/>
    </w:pPr>
    <w:rPr>
      <w:caps/>
      <w:spacing w:val="15"/>
      <w:sz w:val="22"/>
      <w:szCs w:val="22"/>
    </w:rPr>
  </w:style>
  <w:style w:type="paragraph" w:styleId="Heading3">
    <w:name w:val="heading 3"/>
    <w:basedOn w:val="Normal"/>
    <w:next w:val="Normal"/>
    <w:link w:val="Heading3Char"/>
    <w:uiPriority w:val="9"/>
    <w:unhideWhenUsed/>
    <w:qFormat/>
    <w:rsid w:val="0064759E"/>
    <w:pPr>
      <w:numPr>
        <w:ilvl w:val="2"/>
        <w:numId w:val="20"/>
      </w:numPr>
      <w:pBdr>
        <w:top w:val="single" w:sz="6" w:space="2" w:color="4F81BD"/>
        <w:left w:val="single" w:sz="6" w:space="2" w:color="4F81BD"/>
      </w:pBdr>
      <w:spacing w:before="300" w:after="0"/>
      <w:outlineLvl w:val="2"/>
    </w:pPr>
    <w:rPr>
      <w:caps/>
      <w:color w:val="254061"/>
      <w:spacing w:val="15"/>
      <w:sz w:val="22"/>
      <w:szCs w:val="22"/>
    </w:rPr>
  </w:style>
  <w:style w:type="paragraph" w:styleId="Heading4">
    <w:name w:val="heading 4"/>
    <w:basedOn w:val="Normal"/>
    <w:next w:val="Normal"/>
    <w:link w:val="Heading4Char"/>
    <w:uiPriority w:val="9"/>
    <w:unhideWhenUsed/>
    <w:qFormat/>
    <w:rsid w:val="0064759E"/>
    <w:pPr>
      <w:numPr>
        <w:ilvl w:val="3"/>
        <w:numId w:val="20"/>
      </w:numPr>
      <w:pBdr>
        <w:top w:val="dotted" w:sz="6" w:space="2" w:color="4F81BD"/>
        <w:left w:val="dotted" w:sz="6" w:space="2" w:color="4F81BD"/>
      </w:pBdr>
      <w:spacing w:before="300" w:after="0"/>
      <w:outlineLvl w:val="3"/>
    </w:pPr>
    <w:rPr>
      <w:caps/>
      <w:color w:val="376092"/>
      <w:spacing w:val="10"/>
      <w:sz w:val="22"/>
      <w:szCs w:val="22"/>
    </w:rPr>
  </w:style>
  <w:style w:type="paragraph" w:styleId="Heading5">
    <w:name w:val="heading 5"/>
    <w:basedOn w:val="Normal"/>
    <w:next w:val="Normal"/>
    <w:link w:val="Heading5Char"/>
    <w:uiPriority w:val="9"/>
    <w:semiHidden/>
    <w:unhideWhenUsed/>
    <w:qFormat/>
    <w:rsid w:val="0064759E"/>
    <w:pPr>
      <w:numPr>
        <w:ilvl w:val="4"/>
        <w:numId w:val="20"/>
      </w:numPr>
      <w:pBdr>
        <w:bottom w:val="single" w:sz="6" w:space="1" w:color="4F81BD"/>
      </w:pBdr>
      <w:spacing w:before="300" w:after="0"/>
      <w:outlineLvl w:val="4"/>
    </w:pPr>
    <w:rPr>
      <w:caps/>
      <w:color w:val="376092"/>
      <w:spacing w:val="10"/>
      <w:sz w:val="22"/>
      <w:szCs w:val="22"/>
    </w:rPr>
  </w:style>
  <w:style w:type="paragraph" w:styleId="Heading6">
    <w:name w:val="heading 6"/>
    <w:basedOn w:val="Normal"/>
    <w:next w:val="Normal"/>
    <w:link w:val="Heading6Char"/>
    <w:uiPriority w:val="9"/>
    <w:semiHidden/>
    <w:unhideWhenUsed/>
    <w:qFormat/>
    <w:rsid w:val="0064759E"/>
    <w:pPr>
      <w:numPr>
        <w:ilvl w:val="5"/>
        <w:numId w:val="20"/>
      </w:numPr>
      <w:pBdr>
        <w:bottom w:val="dotted" w:sz="6" w:space="1" w:color="4F81BD"/>
      </w:pBdr>
      <w:spacing w:before="300" w:after="0"/>
      <w:outlineLvl w:val="5"/>
    </w:pPr>
    <w:rPr>
      <w:caps/>
      <w:color w:val="376092"/>
      <w:spacing w:val="10"/>
      <w:sz w:val="22"/>
      <w:szCs w:val="22"/>
    </w:rPr>
  </w:style>
  <w:style w:type="paragraph" w:styleId="Heading7">
    <w:name w:val="heading 7"/>
    <w:basedOn w:val="Normal"/>
    <w:next w:val="Normal"/>
    <w:link w:val="Heading7Char"/>
    <w:uiPriority w:val="9"/>
    <w:semiHidden/>
    <w:unhideWhenUsed/>
    <w:qFormat/>
    <w:rsid w:val="0064759E"/>
    <w:pPr>
      <w:numPr>
        <w:ilvl w:val="6"/>
        <w:numId w:val="20"/>
      </w:numPr>
      <w:spacing w:before="300" w:after="0"/>
      <w:outlineLvl w:val="6"/>
    </w:pPr>
    <w:rPr>
      <w:caps/>
      <w:color w:val="376092"/>
      <w:spacing w:val="10"/>
      <w:sz w:val="22"/>
      <w:szCs w:val="22"/>
    </w:rPr>
  </w:style>
  <w:style w:type="paragraph" w:styleId="Heading8">
    <w:name w:val="heading 8"/>
    <w:basedOn w:val="Normal"/>
    <w:next w:val="Normal"/>
    <w:link w:val="Heading8Char"/>
    <w:uiPriority w:val="9"/>
    <w:semiHidden/>
    <w:unhideWhenUsed/>
    <w:qFormat/>
    <w:rsid w:val="0064759E"/>
    <w:pPr>
      <w:numPr>
        <w:ilvl w:val="7"/>
        <w:numId w:val="20"/>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4759E"/>
    <w:pPr>
      <w:numPr>
        <w:ilvl w:val="8"/>
        <w:numId w:val="20"/>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4759E"/>
    <w:rPr>
      <w:b/>
      <w:bCs/>
    </w:rPr>
  </w:style>
  <w:style w:type="paragraph" w:styleId="BodyText">
    <w:name w:val="Body Text"/>
    <w:basedOn w:val="Normal"/>
    <w:link w:val="BodyTextChar1"/>
    <w:rsid w:val="00036C5C"/>
    <w:pPr>
      <w:spacing w:after="160" w:line="240" w:lineRule="auto"/>
    </w:pPr>
    <w:rPr>
      <w:rFonts w:ascii="Arial" w:eastAsia="MS Mincho" w:hAnsi="Arial" w:cs="Arial"/>
    </w:rPr>
  </w:style>
  <w:style w:type="character" w:customStyle="1" w:styleId="BodyTextChar">
    <w:name w:val="Body Text Char"/>
    <w:uiPriority w:val="99"/>
    <w:semiHidden/>
    <w:rsid w:val="00036C5C"/>
    <w:rPr>
      <w:rFonts w:ascii="Calibri" w:eastAsia="Calibri" w:hAnsi="Calibri" w:cs="Times New Roman"/>
    </w:rPr>
  </w:style>
  <w:style w:type="character" w:customStyle="1" w:styleId="BodyTextChar1">
    <w:name w:val="Body Text Char1"/>
    <w:link w:val="BodyText"/>
    <w:rsid w:val="00036C5C"/>
    <w:rPr>
      <w:rFonts w:ascii="Arial" w:eastAsia="MS Mincho" w:hAnsi="Arial" w:cs="Arial"/>
      <w:sz w:val="20"/>
      <w:szCs w:val="20"/>
    </w:rPr>
  </w:style>
  <w:style w:type="paragraph" w:customStyle="1" w:styleId="TableHead">
    <w:name w:val="Table Head"/>
    <w:basedOn w:val="Normal"/>
    <w:rsid w:val="00036C5C"/>
    <w:pPr>
      <w:keepNext/>
      <w:keepLines/>
      <w:spacing w:before="20" w:after="20" w:line="240" w:lineRule="auto"/>
    </w:pPr>
    <w:rPr>
      <w:rFonts w:ascii="Arial" w:eastAsia="MS Mincho" w:hAnsi="Arial" w:cs="Arial"/>
      <w:b/>
      <w:szCs w:val="18"/>
    </w:rPr>
  </w:style>
  <w:style w:type="paragraph" w:customStyle="1" w:styleId="Version">
    <w:name w:val="Version"/>
    <w:basedOn w:val="Normal"/>
    <w:next w:val="BodyText"/>
    <w:rsid w:val="00036C5C"/>
    <w:pPr>
      <w:keepLines/>
      <w:pBdr>
        <w:top w:val="single" w:sz="4" w:space="1" w:color="auto"/>
        <w:bottom w:val="single" w:sz="4" w:space="1" w:color="auto"/>
      </w:pBdr>
      <w:spacing w:after="400" w:line="240" w:lineRule="auto"/>
    </w:pPr>
    <w:rPr>
      <w:rFonts w:ascii="Arial" w:eastAsia="MS Mincho" w:hAnsi="Arial" w:cs="Arial"/>
      <w:noProof/>
      <w:sz w:val="16"/>
    </w:rPr>
  </w:style>
  <w:style w:type="paragraph" w:styleId="Subtitle">
    <w:name w:val="Subtitle"/>
    <w:basedOn w:val="Normal"/>
    <w:next w:val="Normal"/>
    <w:link w:val="SubtitleChar"/>
    <w:uiPriority w:val="11"/>
    <w:qFormat/>
    <w:rsid w:val="0064759E"/>
    <w:pPr>
      <w:spacing w:after="1000" w:line="240" w:lineRule="auto"/>
    </w:pPr>
    <w:rPr>
      <w:caps/>
      <w:color w:val="595959"/>
      <w:spacing w:val="10"/>
      <w:sz w:val="24"/>
      <w:szCs w:val="24"/>
    </w:rPr>
  </w:style>
  <w:style w:type="character" w:customStyle="1" w:styleId="SubtitleChar">
    <w:name w:val="Subtitle Char"/>
    <w:link w:val="Subtitle"/>
    <w:uiPriority w:val="11"/>
    <w:rsid w:val="0064759E"/>
    <w:rPr>
      <w:caps/>
      <w:color w:val="595959"/>
      <w:spacing w:val="10"/>
      <w:sz w:val="24"/>
      <w:szCs w:val="24"/>
    </w:rPr>
  </w:style>
  <w:style w:type="paragraph" w:customStyle="1" w:styleId="TOCHeading1">
    <w:name w:val="TOC Heading 1"/>
    <w:basedOn w:val="Heading1"/>
    <w:next w:val="Normal"/>
    <w:rsid w:val="00036C5C"/>
    <w:pPr>
      <w:outlineLvl w:val="9"/>
    </w:pPr>
    <w:rPr>
      <w:rFonts w:ascii="Cambria" w:hAnsi="Cambria"/>
      <w:color w:val="385B86"/>
    </w:rPr>
  </w:style>
  <w:style w:type="character" w:customStyle="1" w:styleId="Heading1Char">
    <w:name w:val="Heading 1 Char"/>
    <w:link w:val="Heading1"/>
    <w:uiPriority w:val="9"/>
    <w:rsid w:val="0064759E"/>
    <w:rPr>
      <w:b/>
      <w:bCs/>
      <w:caps/>
      <w:color w:val="FFFFFF"/>
      <w:spacing w:val="15"/>
      <w:shd w:val="clear" w:color="auto" w:fill="4F81BD"/>
    </w:rPr>
  </w:style>
  <w:style w:type="paragraph" w:styleId="TOCHeading">
    <w:name w:val="TOC Heading"/>
    <w:basedOn w:val="Heading1"/>
    <w:next w:val="Normal"/>
    <w:uiPriority w:val="39"/>
    <w:semiHidden/>
    <w:unhideWhenUsed/>
    <w:qFormat/>
    <w:rsid w:val="0064759E"/>
    <w:pPr>
      <w:outlineLvl w:val="9"/>
    </w:pPr>
  </w:style>
  <w:style w:type="paragraph" w:styleId="TOC1">
    <w:name w:val="toc 1"/>
    <w:basedOn w:val="Normal"/>
    <w:next w:val="Normal"/>
    <w:autoRedefine/>
    <w:uiPriority w:val="39"/>
    <w:unhideWhenUsed/>
    <w:rsid w:val="00CE0CC3"/>
    <w:pPr>
      <w:spacing w:after="100"/>
    </w:pPr>
  </w:style>
  <w:style w:type="character" w:styleId="Hyperlink">
    <w:name w:val="Hyperlink"/>
    <w:uiPriority w:val="99"/>
    <w:unhideWhenUsed/>
    <w:rsid w:val="00CE0CC3"/>
    <w:rPr>
      <w:color w:val="0000FF"/>
      <w:u w:val="single"/>
    </w:rPr>
  </w:style>
  <w:style w:type="paragraph" w:styleId="BalloonText">
    <w:name w:val="Balloon Text"/>
    <w:basedOn w:val="Normal"/>
    <w:link w:val="BalloonTextChar"/>
    <w:uiPriority w:val="99"/>
    <w:semiHidden/>
    <w:unhideWhenUsed/>
    <w:rsid w:val="00CE0C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E0CC3"/>
    <w:rPr>
      <w:rFonts w:ascii="Tahoma" w:eastAsia="Calibri" w:hAnsi="Tahoma" w:cs="Tahoma"/>
      <w:sz w:val="16"/>
      <w:szCs w:val="16"/>
    </w:rPr>
  </w:style>
  <w:style w:type="paragraph" w:styleId="ListParagraph">
    <w:name w:val="List Paragraph"/>
    <w:basedOn w:val="Normal"/>
    <w:uiPriority w:val="34"/>
    <w:qFormat/>
    <w:rsid w:val="0064759E"/>
    <w:pPr>
      <w:ind w:left="720"/>
      <w:contextualSpacing/>
    </w:pPr>
  </w:style>
  <w:style w:type="character" w:customStyle="1" w:styleId="Heading2Char">
    <w:name w:val="Heading 2 Char"/>
    <w:link w:val="Heading2"/>
    <w:uiPriority w:val="9"/>
    <w:rsid w:val="0064759E"/>
    <w:rPr>
      <w:caps/>
      <w:spacing w:val="15"/>
      <w:shd w:val="clear" w:color="auto" w:fill="DCE6F2"/>
    </w:rPr>
  </w:style>
  <w:style w:type="paragraph" w:styleId="TOC2">
    <w:name w:val="toc 2"/>
    <w:basedOn w:val="Normal"/>
    <w:next w:val="Normal"/>
    <w:autoRedefine/>
    <w:uiPriority w:val="39"/>
    <w:unhideWhenUsed/>
    <w:rsid w:val="00B5453B"/>
    <w:pPr>
      <w:spacing w:after="100"/>
      <w:ind w:left="220"/>
    </w:pPr>
  </w:style>
  <w:style w:type="character" w:customStyle="1" w:styleId="Heading3Char">
    <w:name w:val="Heading 3 Char"/>
    <w:link w:val="Heading3"/>
    <w:uiPriority w:val="9"/>
    <w:rsid w:val="0064759E"/>
    <w:rPr>
      <w:caps/>
      <w:color w:val="254061"/>
      <w:spacing w:val="15"/>
    </w:rPr>
  </w:style>
  <w:style w:type="paragraph" w:styleId="TOC3">
    <w:name w:val="toc 3"/>
    <w:basedOn w:val="Normal"/>
    <w:next w:val="Normal"/>
    <w:autoRedefine/>
    <w:uiPriority w:val="39"/>
    <w:unhideWhenUsed/>
    <w:rsid w:val="006A6360"/>
    <w:pPr>
      <w:spacing w:after="100"/>
      <w:ind w:left="440"/>
    </w:pPr>
  </w:style>
  <w:style w:type="paragraph" w:styleId="FootnoteText">
    <w:name w:val="footnote text"/>
    <w:basedOn w:val="Normal"/>
    <w:link w:val="FootnoteTextChar"/>
    <w:uiPriority w:val="99"/>
    <w:semiHidden/>
    <w:unhideWhenUsed/>
    <w:rsid w:val="00DA51D4"/>
    <w:pPr>
      <w:spacing w:after="0" w:line="240" w:lineRule="auto"/>
    </w:pPr>
  </w:style>
  <w:style w:type="character" w:customStyle="1" w:styleId="FootnoteTextChar">
    <w:name w:val="Footnote Text Char"/>
    <w:link w:val="FootnoteText"/>
    <w:uiPriority w:val="99"/>
    <w:semiHidden/>
    <w:rsid w:val="00DA51D4"/>
    <w:rPr>
      <w:rFonts w:ascii="Calibri" w:eastAsia="Calibri" w:hAnsi="Calibri" w:cs="Times New Roman"/>
      <w:sz w:val="20"/>
      <w:szCs w:val="20"/>
    </w:rPr>
  </w:style>
  <w:style w:type="character" w:styleId="FootnoteReference">
    <w:name w:val="footnote reference"/>
    <w:uiPriority w:val="99"/>
    <w:semiHidden/>
    <w:unhideWhenUsed/>
    <w:rsid w:val="00DA51D4"/>
    <w:rPr>
      <w:vertAlign w:val="superscript"/>
    </w:rPr>
  </w:style>
  <w:style w:type="character" w:styleId="CommentReference">
    <w:name w:val="annotation reference"/>
    <w:uiPriority w:val="99"/>
    <w:semiHidden/>
    <w:unhideWhenUsed/>
    <w:rsid w:val="005539E2"/>
    <w:rPr>
      <w:sz w:val="16"/>
      <w:szCs w:val="16"/>
    </w:rPr>
  </w:style>
  <w:style w:type="paragraph" w:styleId="CommentText">
    <w:name w:val="annotation text"/>
    <w:basedOn w:val="Normal"/>
    <w:link w:val="CommentTextChar"/>
    <w:uiPriority w:val="99"/>
    <w:unhideWhenUsed/>
    <w:rsid w:val="005539E2"/>
    <w:pPr>
      <w:spacing w:line="240" w:lineRule="auto"/>
    </w:pPr>
  </w:style>
  <w:style w:type="character" w:customStyle="1" w:styleId="CommentTextChar">
    <w:name w:val="Comment Text Char"/>
    <w:link w:val="CommentText"/>
    <w:uiPriority w:val="99"/>
    <w:rsid w:val="005539E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39E2"/>
    <w:rPr>
      <w:b/>
      <w:bCs/>
    </w:rPr>
  </w:style>
  <w:style w:type="character" w:customStyle="1" w:styleId="CommentSubjectChar">
    <w:name w:val="Comment Subject Char"/>
    <w:link w:val="CommentSubject"/>
    <w:uiPriority w:val="99"/>
    <w:semiHidden/>
    <w:rsid w:val="005539E2"/>
    <w:rPr>
      <w:rFonts w:ascii="Calibri" w:eastAsia="Calibri" w:hAnsi="Calibri" w:cs="Times New Roman"/>
      <w:b/>
      <w:bCs/>
      <w:sz w:val="20"/>
      <w:szCs w:val="20"/>
    </w:rPr>
  </w:style>
  <w:style w:type="character" w:styleId="FollowedHyperlink">
    <w:name w:val="FollowedHyperlink"/>
    <w:uiPriority w:val="99"/>
    <w:semiHidden/>
    <w:unhideWhenUsed/>
    <w:rsid w:val="00611BC7"/>
    <w:rPr>
      <w:color w:val="800080"/>
      <w:u w:val="single"/>
    </w:rPr>
  </w:style>
  <w:style w:type="paragraph" w:styleId="Revision">
    <w:name w:val="Revision"/>
    <w:hidden/>
    <w:uiPriority w:val="99"/>
    <w:semiHidden/>
    <w:rsid w:val="00AB2042"/>
    <w:pPr>
      <w:spacing w:before="200"/>
    </w:pPr>
    <w:rPr>
      <w:rFonts w:eastAsia="Calibri"/>
      <w:sz w:val="22"/>
      <w:szCs w:val="22"/>
      <w:lang w:bidi="en-US"/>
    </w:rPr>
  </w:style>
  <w:style w:type="character" w:customStyle="1" w:styleId="notlocalizable">
    <w:name w:val="notlocalizable"/>
    <w:basedOn w:val="DefaultParagraphFont"/>
    <w:rsid w:val="001E120E"/>
  </w:style>
  <w:style w:type="character" w:customStyle="1" w:styleId="Heading4Char">
    <w:name w:val="Heading 4 Char"/>
    <w:link w:val="Heading4"/>
    <w:uiPriority w:val="9"/>
    <w:rsid w:val="0064759E"/>
    <w:rPr>
      <w:caps/>
      <w:color w:val="376092"/>
      <w:spacing w:val="10"/>
    </w:rPr>
  </w:style>
  <w:style w:type="table" w:customStyle="1" w:styleId="LightShading-Accent12">
    <w:name w:val="Light Shading - Accent 12"/>
    <w:basedOn w:val="TableNormal"/>
    <w:uiPriority w:val="60"/>
    <w:rsid w:val="009E4D3B"/>
    <w:rPr>
      <w:color w:val="37609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character" w:styleId="Emphasis">
    <w:name w:val="Emphasis"/>
    <w:uiPriority w:val="20"/>
    <w:qFormat/>
    <w:rsid w:val="0064759E"/>
    <w:rPr>
      <w:caps/>
      <w:color w:val="254061"/>
      <w:spacing w:val="5"/>
    </w:rPr>
  </w:style>
  <w:style w:type="table" w:customStyle="1" w:styleId="MediumShading1-Accent11">
    <w:name w:val="Medium Shading 1 - Accent 11"/>
    <w:basedOn w:val="TableNormal"/>
    <w:uiPriority w:val="63"/>
    <w:rsid w:val="001315E2"/>
    <w:tblPr>
      <w:tblStyleRowBandSize w:val="1"/>
      <w:tblStyleColBandSize w:val="1"/>
      <w:tblInd w:w="0" w:type="dxa"/>
      <w:tblBorders>
        <w:top w:val="single" w:sz="8" w:space="0" w:color="7BA1CE"/>
        <w:left w:val="single" w:sz="8" w:space="0" w:color="7BA1CE"/>
        <w:bottom w:val="single" w:sz="8" w:space="0" w:color="7BA1CE"/>
        <w:right w:val="single" w:sz="8" w:space="0" w:color="7BA1CE"/>
        <w:insideH w:val="single" w:sz="8" w:space="0" w:color="7BA1C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paragraph" w:styleId="NormalWeb">
    <w:name w:val="Normal (Web)"/>
    <w:basedOn w:val="Normal"/>
    <w:uiPriority w:val="99"/>
    <w:unhideWhenUsed/>
    <w:rsid w:val="007E4518"/>
    <w:pPr>
      <w:spacing w:before="100" w:beforeAutospacing="1" w:after="100" w:afterAutospacing="1" w:line="240" w:lineRule="auto"/>
    </w:pPr>
    <w:rPr>
      <w:rFonts w:ascii="Times New Roman" w:hAnsi="Times New Roman"/>
      <w:sz w:val="24"/>
      <w:szCs w:val="24"/>
    </w:rPr>
  </w:style>
  <w:style w:type="character" w:customStyle="1" w:styleId="Heading5Char">
    <w:name w:val="Heading 5 Char"/>
    <w:link w:val="Heading5"/>
    <w:uiPriority w:val="9"/>
    <w:semiHidden/>
    <w:rsid w:val="0064759E"/>
    <w:rPr>
      <w:caps/>
      <w:color w:val="376092"/>
      <w:spacing w:val="10"/>
    </w:rPr>
  </w:style>
  <w:style w:type="character" w:customStyle="1" w:styleId="Heading6Char">
    <w:name w:val="Heading 6 Char"/>
    <w:link w:val="Heading6"/>
    <w:uiPriority w:val="9"/>
    <w:semiHidden/>
    <w:rsid w:val="0064759E"/>
    <w:rPr>
      <w:caps/>
      <w:color w:val="376092"/>
      <w:spacing w:val="10"/>
    </w:rPr>
  </w:style>
  <w:style w:type="character" w:customStyle="1" w:styleId="Heading7Char">
    <w:name w:val="Heading 7 Char"/>
    <w:link w:val="Heading7"/>
    <w:uiPriority w:val="9"/>
    <w:semiHidden/>
    <w:rsid w:val="0064759E"/>
    <w:rPr>
      <w:caps/>
      <w:color w:val="376092"/>
      <w:spacing w:val="10"/>
    </w:rPr>
  </w:style>
  <w:style w:type="character" w:customStyle="1" w:styleId="Heading8Char">
    <w:name w:val="Heading 8 Char"/>
    <w:link w:val="Heading8"/>
    <w:uiPriority w:val="9"/>
    <w:semiHidden/>
    <w:rsid w:val="0064759E"/>
    <w:rPr>
      <w:caps/>
      <w:spacing w:val="10"/>
      <w:sz w:val="18"/>
      <w:szCs w:val="18"/>
    </w:rPr>
  </w:style>
  <w:style w:type="character" w:customStyle="1" w:styleId="Heading9Char">
    <w:name w:val="Heading 9 Char"/>
    <w:link w:val="Heading9"/>
    <w:uiPriority w:val="9"/>
    <w:semiHidden/>
    <w:rsid w:val="0064759E"/>
    <w:rPr>
      <w:i/>
      <w:caps/>
      <w:spacing w:val="10"/>
      <w:sz w:val="18"/>
      <w:szCs w:val="18"/>
    </w:rPr>
  </w:style>
  <w:style w:type="paragraph" w:styleId="Caption">
    <w:name w:val="caption"/>
    <w:basedOn w:val="Normal"/>
    <w:next w:val="Normal"/>
    <w:uiPriority w:val="35"/>
    <w:unhideWhenUsed/>
    <w:qFormat/>
    <w:rsid w:val="0064759E"/>
    <w:rPr>
      <w:b/>
      <w:bCs/>
      <w:color w:val="376092"/>
      <w:sz w:val="16"/>
      <w:szCs w:val="16"/>
    </w:rPr>
  </w:style>
  <w:style w:type="paragraph" w:styleId="Title">
    <w:name w:val="Title"/>
    <w:basedOn w:val="Normal"/>
    <w:next w:val="Normal"/>
    <w:link w:val="TitleChar"/>
    <w:uiPriority w:val="10"/>
    <w:qFormat/>
    <w:rsid w:val="0064759E"/>
    <w:pPr>
      <w:spacing w:before="720"/>
    </w:pPr>
    <w:rPr>
      <w:caps/>
      <w:color w:val="4F81BD"/>
      <w:spacing w:val="10"/>
      <w:kern w:val="28"/>
      <w:sz w:val="52"/>
      <w:szCs w:val="52"/>
    </w:rPr>
  </w:style>
  <w:style w:type="character" w:customStyle="1" w:styleId="TitleChar">
    <w:name w:val="Title Char"/>
    <w:link w:val="Title"/>
    <w:uiPriority w:val="10"/>
    <w:rsid w:val="0064759E"/>
    <w:rPr>
      <w:caps/>
      <w:color w:val="4F81BD"/>
      <w:spacing w:val="10"/>
      <w:kern w:val="28"/>
      <w:sz w:val="52"/>
      <w:szCs w:val="52"/>
    </w:rPr>
  </w:style>
  <w:style w:type="paragraph" w:styleId="NoSpacing">
    <w:name w:val="No Spacing"/>
    <w:basedOn w:val="Normal"/>
    <w:link w:val="NoSpacingChar"/>
    <w:uiPriority w:val="1"/>
    <w:qFormat/>
    <w:rsid w:val="0064759E"/>
    <w:pPr>
      <w:spacing w:before="0" w:after="0" w:line="240" w:lineRule="auto"/>
    </w:pPr>
  </w:style>
  <w:style w:type="character" w:customStyle="1" w:styleId="NoSpacingChar">
    <w:name w:val="No Spacing Char"/>
    <w:link w:val="NoSpacing"/>
    <w:uiPriority w:val="1"/>
    <w:rsid w:val="0064759E"/>
    <w:rPr>
      <w:sz w:val="20"/>
      <w:szCs w:val="20"/>
    </w:rPr>
  </w:style>
  <w:style w:type="paragraph" w:styleId="Quote">
    <w:name w:val="Quote"/>
    <w:basedOn w:val="Normal"/>
    <w:next w:val="Normal"/>
    <w:link w:val="QuoteChar"/>
    <w:uiPriority w:val="29"/>
    <w:qFormat/>
    <w:rsid w:val="0064759E"/>
    <w:rPr>
      <w:i/>
      <w:iCs/>
    </w:rPr>
  </w:style>
  <w:style w:type="character" w:customStyle="1" w:styleId="QuoteChar">
    <w:name w:val="Quote Char"/>
    <w:link w:val="Quote"/>
    <w:uiPriority w:val="29"/>
    <w:rsid w:val="0064759E"/>
    <w:rPr>
      <w:i/>
      <w:iCs/>
      <w:sz w:val="20"/>
      <w:szCs w:val="20"/>
    </w:rPr>
  </w:style>
  <w:style w:type="paragraph" w:styleId="IntenseQuote">
    <w:name w:val="Intense Quote"/>
    <w:basedOn w:val="Normal"/>
    <w:next w:val="Normal"/>
    <w:link w:val="IntenseQuoteChar"/>
    <w:uiPriority w:val="30"/>
    <w:qFormat/>
    <w:rsid w:val="0064759E"/>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64759E"/>
    <w:rPr>
      <w:i/>
      <w:iCs/>
      <w:color w:val="4F81BD"/>
      <w:sz w:val="20"/>
      <w:szCs w:val="20"/>
    </w:rPr>
  </w:style>
  <w:style w:type="character" w:styleId="SubtleEmphasis">
    <w:name w:val="Subtle Emphasis"/>
    <w:uiPriority w:val="19"/>
    <w:qFormat/>
    <w:rsid w:val="0064759E"/>
    <w:rPr>
      <w:i/>
      <w:iCs/>
      <w:color w:val="254061"/>
    </w:rPr>
  </w:style>
  <w:style w:type="character" w:styleId="IntenseEmphasis">
    <w:name w:val="Intense Emphasis"/>
    <w:uiPriority w:val="21"/>
    <w:qFormat/>
    <w:rsid w:val="0064759E"/>
    <w:rPr>
      <w:b/>
      <w:bCs/>
      <w:caps/>
      <w:color w:val="254061"/>
      <w:spacing w:val="10"/>
    </w:rPr>
  </w:style>
  <w:style w:type="character" w:styleId="SubtleReference">
    <w:name w:val="Subtle Reference"/>
    <w:uiPriority w:val="31"/>
    <w:qFormat/>
    <w:rsid w:val="0064759E"/>
    <w:rPr>
      <w:b/>
      <w:bCs/>
      <w:color w:val="4F81BD"/>
    </w:rPr>
  </w:style>
  <w:style w:type="character" w:styleId="IntenseReference">
    <w:name w:val="Intense Reference"/>
    <w:uiPriority w:val="32"/>
    <w:qFormat/>
    <w:rsid w:val="0064759E"/>
    <w:rPr>
      <w:b/>
      <w:bCs/>
      <w:i/>
      <w:iCs/>
      <w:caps/>
      <w:color w:val="4F81BD"/>
    </w:rPr>
  </w:style>
  <w:style w:type="character" w:styleId="BookTitle">
    <w:name w:val="Book Title"/>
    <w:uiPriority w:val="33"/>
    <w:qFormat/>
    <w:rsid w:val="0064759E"/>
    <w:rPr>
      <w:b/>
      <w:bCs/>
      <w:i/>
      <w:iCs/>
      <w:spacing w:val="9"/>
    </w:rPr>
  </w:style>
  <w:style w:type="paragraph" w:styleId="Header">
    <w:name w:val="header"/>
    <w:basedOn w:val="Normal"/>
    <w:link w:val="HeaderChar"/>
    <w:uiPriority w:val="99"/>
    <w:unhideWhenUsed/>
    <w:rsid w:val="00FE3EB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E3EB1"/>
    <w:rPr>
      <w:lang w:bidi="en-US"/>
    </w:rPr>
  </w:style>
  <w:style w:type="paragraph" w:styleId="Footer">
    <w:name w:val="footer"/>
    <w:basedOn w:val="Normal"/>
    <w:link w:val="FooterChar"/>
    <w:uiPriority w:val="99"/>
    <w:unhideWhenUsed/>
    <w:rsid w:val="00FE3EB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E3EB1"/>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09/2/wordml" mc:Ignorable="w14">
  <w:divs>
    <w:div w:id="90513724">
      <w:bodyDiv w:val="1"/>
      <w:marLeft w:val="0"/>
      <w:marRight w:val="0"/>
      <w:marTop w:val="0"/>
      <w:marBottom w:val="0"/>
      <w:divBdr>
        <w:top w:val="none" w:sz="0" w:space="0" w:color="auto"/>
        <w:left w:val="none" w:sz="0" w:space="0" w:color="auto"/>
        <w:bottom w:val="none" w:sz="0" w:space="0" w:color="auto"/>
        <w:right w:val="none" w:sz="0" w:space="0" w:color="auto"/>
      </w:divBdr>
      <w:divsChild>
        <w:div w:id="1810786802">
          <w:marLeft w:val="0"/>
          <w:marRight w:val="0"/>
          <w:marTop w:val="0"/>
          <w:marBottom w:val="0"/>
          <w:divBdr>
            <w:top w:val="none" w:sz="0" w:space="0" w:color="auto"/>
            <w:left w:val="none" w:sz="0" w:space="0" w:color="auto"/>
            <w:bottom w:val="none" w:sz="0" w:space="0" w:color="auto"/>
            <w:right w:val="none" w:sz="0" w:space="0" w:color="auto"/>
          </w:divBdr>
          <w:divsChild>
            <w:div w:id="916550994">
              <w:marLeft w:val="0"/>
              <w:marRight w:val="0"/>
              <w:marTop w:val="0"/>
              <w:marBottom w:val="0"/>
              <w:divBdr>
                <w:top w:val="none" w:sz="0" w:space="0" w:color="auto"/>
                <w:left w:val="none" w:sz="0" w:space="0" w:color="auto"/>
                <w:bottom w:val="none" w:sz="0" w:space="0" w:color="auto"/>
                <w:right w:val="none" w:sz="0" w:space="0" w:color="auto"/>
              </w:divBdr>
              <w:divsChild>
                <w:div w:id="698168268">
                  <w:marLeft w:val="0"/>
                  <w:marRight w:val="0"/>
                  <w:marTop w:val="0"/>
                  <w:marBottom w:val="0"/>
                  <w:divBdr>
                    <w:top w:val="none" w:sz="0" w:space="0" w:color="auto"/>
                    <w:left w:val="none" w:sz="0" w:space="0" w:color="auto"/>
                    <w:bottom w:val="none" w:sz="0" w:space="0" w:color="auto"/>
                    <w:right w:val="none" w:sz="0" w:space="0" w:color="auto"/>
                  </w:divBdr>
                  <w:divsChild>
                    <w:div w:id="1938751966">
                      <w:marLeft w:val="0"/>
                      <w:marRight w:val="0"/>
                      <w:marTop w:val="0"/>
                      <w:marBottom w:val="0"/>
                      <w:divBdr>
                        <w:top w:val="none" w:sz="0" w:space="0" w:color="auto"/>
                        <w:left w:val="none" w:sz="0" w:space="0" w:color="auto"/>
                        <w:bottom w:val="none" w:sz="0" w:space="0" w:color="auto"/>
                        <w:right w:val="none" w:sz="0" w:space="0" w:color="auto"/>
                      </w:divBdr>
                      <w:divsChild>
                        <w:div w:id="1513183154">
                          <w:marLeft w:val="0"/>
                          <w:marRight w:val="0"/>
                          <w:marTop w:val="0"/>
                          <w:marBottom w:val="0"/>
                          <w:divBdr>
                            <w:top w:val="none" w:sz="0" w:space="0" w:color="auto"/>
                            <w:left w:val="none" w:sz="0" w:space="0" w:color="auto"/>
                            <w:bottom w:val="none" w:sz="0" w:space="0" w:color="auto"/>
                            <w:right w:val="none" w:sz="0" w:space="0" w:color="auto"/>
                          </w:divBdr>
                          <w:divsChild>
                            <w:div w:id="548760222">
                              <w:marLeft w:val="0"/>
                              <w:marRight w:val="0"/>
                              <w:marTop w:val="0"/>
                              <w:marBottom w:val="0"/>
                              <w:divBdr>
                                <w:top w:val="none" w:sz="0" w:space="0" w:color="auto"/>
                                <w:left w:val="none" w:sz="0" w:space="0" w:color="auto"/>
                                <w:bottom w:val="none" w:sz="0" w:space="0" w:color="auto"/>
                                <w:right w:val="none" w:sz="0" w:space="0" w:color="auto"/>
                              </w:divBdr>
                              <w:divsChild>
                                <w:div w:id="8543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685590">
      <w:bodyDiv w:val="1"/>
      <w:marLeft w:val="0"/>
      <w:marRight w:val="0"/>
      <w:marTop w:val="0"/>
      <w:marBottom w:val="0"/>
      <w:divBdr>
        <w:top w:val="none" w:sz="0" w:space="0" w:color="auto"/>
        <w:left w:val="none" w:sz="0" w:space="0" w:color="auto"/>
        <w:bottom w:val="none" w:sz="0" w:space="0" w:color="auto"/>
        <w:right w:val="none" w:sz="0" w:space="0" w:color="auto"/>
      </w:divBdr>
    </w:div>
    <w:div w:id="1011757201">
      <w:bodyDiv w:val="1"/>
      <w:marLeft w:val="0"/>
      <w:marRight w:val="0"/>
      <w:marTop w:val="0"/>
      <w:marBottom w:val="0"/>
      <w:divBdr>
        <w:top w:val="none" w:sz="0" w:space="0" w:color="auto"/>
        <w:left w:val="none" w:sz="0" w:space="0" w:color="auto"/>
        <w:bottom w:val="none" w:sz="0" w:space="0" w:color="auto"/>
        <w:right w:val="none" w:sz="0" w:space="0" w:color="auto"/>
      </w:divBdr>
    </w:div>
    <w:div w:id="1296568515">
      <w:bodyDiv w:val="1"/>
      <w:marLeft w:val="0"/>
      <w:marRight w:val="0"/>
      <w:marTop w:val="0"/>
      <w:marBottom w:val="0"/>
      <w:divBdr>
        <w:top w:val="none" w:sz="0" w:space="0" w:color="auto"/>
        <w:left w:val="none" w:sz="0" w:space="0" w:color="auto"/>
        <w:bottom w:val="none" w:sz="0" w:space="0" w:color="auto"/>
        <w:right w:val="none" w:sz="0" w:space="0" w:color="auto"/>
      </w:divBdr>
    </w:div>
    <w:div w:id="159759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microsoft.com/fwlink/?LinkId=163292" TargetMode="External"/><Relationship Id="rId18" Type="http://schemas.openxmlformats.org/officeDocument/2006/relationships/hyperlink" Target="http://msdn.microsoft.com/en-us/library/aa365233(VS.85).aspx" TargetMode="External"/><Relationship Id="rId26" Type="http://schemas.openxmlformats.org/officeDocument/2006/relationships/image" Target="media/image6.png"/><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hyperlink" Target="http://www.dlna.org/home" TargetMode="External"/><Relationship Id="rId34" Type="http://schemas.openxmlformats.org/officeDocument/2006/relationships/oleObject" Target="embeddings/oleObject2.bin"/><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msdn.microsoft.com/en-us/magazine/dd861346.aspx" TargetMode="External"/><Relationship Id="rId17" Type="http://schemas.openxmlformats.org/officeDocument/2006/relationships/hyperlink" Target="http://msdn.microsoft.com/en-us/library/aa826001(VS.85).aspx" TargetMode="External"/><Relationship Id="rId25" Type="http://schemas.openxmlformats.org/officeDocument/2006/relationships/hyperlink" Target="http://go.microsoft.com/fwlink/?LinkId=157457" TargetMode="External"/><Relationship Id="rId33" Type="http://schemas.openxmlformats.org/officeDocument/2006/relationships/image" Target="media/image12.emf"/><Relationship Id="rId38" Type="http://schemas.openxmlformats.org/officeDocument/2006/relationships/image" Target="media/image1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msdn.microsoft.com/en-us/library/aa814070(VS.85).aspx" TargetMode="External"/><Relationship Id="rId20" Type="http://schemas.openxmlformats.org/officeDocument/2006/relationships/oleObject" Target="embeddings/oleObject1.bin"/><Relationship Id="rId29" Type="http://schemas.openxmlformats.org/officeDocument/2006/relationships/image" Target="media/image9.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crosoft.com/windows/compatibility/Browse.aspx?type=Hardware&amp;category=Networking&amp;subcategory=Wireless%20Routers&amp;compat=certified"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windows" TargetMode="External"/><Relationship Id="rId40" Type="http://schemas.openxmlformats.org/officeDocument/2006/relationships/oleObject" Target="embeddings/oleObject3.bin"/><Relationship Id="rId45" Type="http://schemas.openxmlformats.org/officeDocument/2006/relationships/hyperlink" Target="http://msdn.microsoft.com/en-us/library/dd940362(VS.85).aspx" TargetMode="External"/><Relationship Id="rId5" Type="http://schemas.microsoft.com/office/2006/relationships/stylesWithtEffects" Target="stylesWithEffects.xml"/><Relationship Id="rId15" Type="http://schemas.openxmlformats.org/officeDocument/2006/relationships/hyperlink" Target="http://technet.microsoft.com/en-us/network/bb545868.aspx"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hyperlink" Target="http://windows.microsoft.com/en-us/windows7/products/features/libraries" TargetMode="External"/><Relationship Id="rId19" Type="http://schemas.openxmlformats.org/officeDocument/2006/relationships/image" Target="media/image2.emf"/><Relationship Id="rId31" Type="http://schemas.openxmlformats.org/officeDocument/2006/relationships/image" Target="media/image10.png"/><Relationship Id="rId44" Type="http://schemas.openxmlformats.org/officeDocument/2006/relationships/hyperlink" Target="http://msdn.microsoft.com/en-us/library/dd378348(VS.85).asp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go.microsoft.com/fwlink/?LinkId=157457" TargetMode="Externa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glossaryDocument" Target="glossary/document.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download.microsoft.com/download/a/d/f/adf1347d-08dc-41a4-9084-623b1194d4b2/NetMediaDevices_Cert.docx" TargetMode="External"/><Relationship Id="rId2" Type="http://schemas.openxmlformats.org/officeDocument/2006/relationships/hyperlink" Target="http://technet.microsoft.com/en-us/library/bb457079.aspx" TargetMode="External"/><Relationship Id="rId1" Type="http://schemas.openxmlformats.org/officeDocument/2006/relationships/hyperlink" Target="http://msdn.microsoft.com/en-us/library/aa370803(VS.85).aspx" TargetMode="External"/><Relationship Id="rId6" Type="http://schemas.openxmlformats.org/officeDocument/2006/relationships/hyperlink" Target="http://msdn.microsoft.com/en-us/library/aa363892(VS.85).aspx" TargetMode="External"/><Relationship Id="rId5" Type="http://schemas.openxmlformats.org/officeDocument/2006/relationships/hyperlink" Target="http://msdn.microsoft.com/en-us/library/aa370803(VS.85).aspx" TargetMode="External"/><Relationship Id="rId4" Type="http://schemas.openxmlformats.org/officeDocument/2006/relationships/hyperlink" Target="http://www.microsoft.com/whdc/device/print/VistaPnPSec.msp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6/relationships/stylesWitht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09/2/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09/2/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954"/>
    <w:rsid w:val="007B2954"/>
    <w:rsid w:val="008D1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AF689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09/2/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DE00945F904CFC9D448B4667E50EF5">
    <w:name w:val="3CDE00945F904CFC9D448B4667E50EF5"/>
    <w:rsid w:val="007B2954"/>
  </w:style>
</w:styles>
</file>

<file path=word/glossary/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DE00945F904CFC9D448B4667E50EF5">
    <w:name w:val="3CDE00945F904CFC9D448B4667E50EF5"/>
    <w:rsid w:val="007B29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09/2/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07/7/7/main" val="1F497D" mc:Ignorable=""/>
      </a:dk2>
      <a:lt2>
        <a:srgbClr xmlns:mc="http://schemas.openxmlformats.org/markup-compatibility/2006" xmlns:a14="http://schemas.microsoft.com/office/drawing/2007/7/7/main" val="EEECE1" mc:Ignorable=""/>
      </a:lt2>
      <a:accent1>
        <a:srgbClr xmlns:mc="http://schemas.openxmlformats.org/markup-compatibility/2006" xmlns:a14="http://schemas.microsoft.com/office/drawing/2007/7/7/main" val="4F81BD" mc:Ignorable=""/>
      </a:accent1>
      <a:accent2>
        <a:srgbClr xmlns:mc="http://schemas.openxmlformats.org/markup-compatibility/2006" xmlns:a14="http://schemas.microsoft.com/office/drawing/2007/7/7/main" val="C0504D" mc:Ignorable=""/>
      </a:accent2>
      <a:accent3>
        <a:srgbClr xmlns:mc="http://schemas.openxmlformats.org/markup-compatibility/2006" xmlns:a14="http://schemas.microsoft.com/office/drawing/2007/7/7/main" val="9BBB59" mc:Ignorable=""/>
      </a:accent3>
      <a:accent4>
        <a:srgbClr xmlns:mc="http://schemas.openxmlformats.org/markup-compatibility/2006" xmlns:a14="http://schemas.microsoft.com/office/drawing/2007/7/7/main" val="8064A2" mc:Ignorable=""/>
      </a:accent4>
      <a:accent5>
        <a:srgbClr xmlns:mc="http://schemas.openxmlformats.org/markup-compatibility/2006" xmlns:a14="http://schemas.microsoft.com/office/drawing/2007/7/7/main" val="4BACC6" mc:Ignorable=""/>
      </a:accent5>
      <a:accent6>
        <a:srgbClr xmlns:mc="http://schemas.openxmlformats.org/markup-compatibility/2006" xmlns:a14="http://schemas.microsoft.com/office/drawing/2007/7/7/main" val="F79646" mc:Ignorable=""/>
      </a:accent6>
      <a:hlink>
        <a:srgbClr xmlns:mc="http://schemas.openxmlformats.org/markup-compatibility/2006" xmlns:a14="http://schemas.microsoft.com/office/drawing/2007/7/7/main" val="0000FF" mc:Ignorable=""/>
      </a:hlink>
      <a:folHlink>
        <a:srgbClr xmlns:mc="http://schemas.openxmlformats.org/markup-compatibility/2006" xmlns:a14="http://schemas.microsoft.com/office/drawing/2007/7/7/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07/7/7/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2009-10-09T22:53:00Z</outs:dateTime>
      <outs:isPinned>true</outs:isPinned>
    </outs:relatedDate>
    <outs:relatedDate>
      <outs:type>2</outs:type>
      <outs:displayName>Created</outs:displayName>
      <outs:dateTime>2009-10-09T22:51:00Z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643CC-F6A8-460C-A8EB-BC8092401E79}">
  <ds:schemaRefs>
    <ds:schemaRef ds:uri="http://schemas.microsoft.com/office/2009/outspace/metadata"/>
  </ds:schemaRefs>
</ds:datastoreItem>
</file>

<file path=customXml/itemProps2.xml><?xml version="1.0" encoding="utf-8"?>
<ds:datastoreItem xmlns:ds="http://schemas.openxmlformats.org/officeDocument/2006/customXml" ds:itemID="{1BC5F743-0E44-457E-89B6-42F3B3C46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8495</Words>
  <Characters>48424</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HomeGroup Overview</vt:lpstr>
    </vt:vector>
  </TitlesOfParts>
  <Company/>
  <LinksUpToDate>false</LinksUpToDate>
  <CharactersWithSpaces>56806</CharactersWithSpaces>
  <SharedDoc>false</SharedDoc>
  <HLinks>
    <vt:vector size="312" baseType="variant">
      <vt:variant>
        <vt:i4>458829</vt:i4>
      </vt:variant>
      <vt:variant>
        <vt:i4>315</vt:i4>
      </vt:variant>
      <vt:variant>
        <vt:i4>0</vt:i4>
      </vt:variant>
      <vt:variant>
        <vt:i4>5</vt:i4>
      </vt:variant>
      <vt:variant>
        <vt:lpwstr>http://msdn.microsoft.com/en-us/library/dd940362(VS.85).aspx</vt:lpwstr>
      </vt:variant>
      <vt:variant>
        <vt:lpwstr/>
      </vt:variant>
      <vt:variant>
        <vt:i4>917581</vt:i4>
      </vt:variant>
      <vt:variant>
        <vt:i4>312</vt:i4>
      </vt:variant>
      <vt:variant>
        <vt:i4>0</vt:i4>
      </vt:variant>
      <vt:variant>
        <vt:i4>5</vt:i4>
      </vt:variant>
      <vt:variant>
        <vt:lpwstr>http://msdn.microsoft.com/en-us/library/dd378348(VS.85).aspx</vt:lpwstr>
      </vt:variant>
      <vt:variant>
        <vt:lpwstr/>
      </vt:variant>
      <vt:variant>
        <vt:i4>3014771</vt:i4>
      </vt:variant>
      <vt:variant>
        <vt:i4>279</vt:i4>
      </vt:variant>
      <vt:variant>
        <vt:i4>0</vt:i4>
      </vt:variant>
      <vt:variant>
        <vt:i4>5</vt:i4>
      </vt:variant>
      <vt:variant>
        <vt:lpwstr>http://windows/</vt:lpwstr>
      </vt:variant>
      <vt:variant>
        <vt:lpwstr/>
      </vt:variant>
      <vt:variant>
        <vt:i4>1900558</vt:i4>
      </vt:variant>
      <vt:variant>
        <vt:i4>255</vt:i4>
      </vt:variant>
      <vt:variant>
        <vt:i4>0</vt:i4>
      </vt:variant>
      <vt:variant>
        <vt:i4>5</vt:i4>
      </vt:variant>
      <vt:variant>
        <vt:lpwstr>http://go.microsoft.com/fwlink/?LinkId=157457</vt:lpwstr>
      </vt:variant>
      <vt:variant>
        <vt:lpwstr/>
      </vt:variant>
      <vt:variant>
        <vt:i4>1900558</vt:i4>
      </vt:variant>
      <vt:variant>
        <vt:i4>240</vt:i4>
      </vt:variant>
      <vt:variant>
        <vt:i4>0</vt:i4>
      </vt:variant>
      <vt:variant>
        <vt:i4>5</vt:i4>
      </vt:variant>
      <vt:variant>
        <vt:lpwstr>http://go.microsoft.com/fwlink/?LinkId=157457</vt:lpwstr>
      </vt:variant>
      <vt:variant>
        <vt:lpwstr/>
      </vt:variant>
      <vt:variant>
        <vt:i4>5767248</vt:i4>
      </vt:variant>
      <vt:variant>
        <vt:i4>228</vt:i4>
      </vt:variant>
      <vt:variant>
        <vt:i4>0</vt:i4>
      </vt:variant>
      <vt:variant>
        <vt:i4>5</vt:i4>
      </vt:variant>
      <vt:variant>
        <vt:lpwstr>http://www.dlna.org/home</vt:lpwstr>
      </vt:variant>
      <vt:variant>
        <vt:lpwstr/>
      </vt:variant>
      <vt:variant>
        <vt:i4>66</vt:i4>
      </vt:variant>
      <vt:variant>
        <vt:i4>219</vt:i4>
      </vt:variant>
      <vt:variant>
        <vt:i4>0</vt:i4>
      </vt:variant>
      <vt:variant>
        <vt:i4>5</vt:i4>
      </vt:variant>
      <vt:variant>
        <vt:lpwstr>http://msdn.microsoft.com/en-us/library/aa365233(VS.85).aspx</vt:lpwstr>
      </vt:variant>
      <vt:variant>
        <vt:lpwstr/>
      </vt:variant>
      <vt:variant>
        <vt:i4>262217</vt:i4>
      </vt:variant>
      <vt:variant>
        <vt:i4>216</vt:i4>
      </vt:variant>
      <vt:variant>
        <vt:i4>0</vt:i4>
      </vt:variant>
      <vt:variant>
        <vt:i4>5</vt:i4>
      </vt:variant>
      <vt:variant>
        <vt:lpwstr>http://msdn.microsoft.com/en-us/library/aa826001(VS.85).aspx</vt:lpwstr>
      </vt:variant>
      <vt:variant>
        <vt:lpwstr/>
      </vt:variant>
      <vt:variant>
        <vt:i4>393292</vt:i4>
      </vt:variant>
      <vt:variant>
        <vt:i4>213</vt:i4>
      </vt:variant>
      <vt:variant>
        <vt:i4>0</vt:i4>
      </vt:variant>
      <vt:variant>
        <vt:i4>5</vt:i4>
      </vt:variant>
      <vt:variant>
        <vt:lpwstr>http://msdn.microsoft.com/en-us/library/aa814070(VS.85).aspx</vt:lpwstr>
      </vt:variant>
      <vt:variant>
        <vt:lpwstr/>
      </vt:variant>
      <vt:variant>
        <vt:i4>393235</vt:i4>
      </vt:variant>
      <vt:variant>
        <vt:i4>210</vt:i4>
      </vt:variant>
      <vt:variant>
        <vt:i4>0</vt:i4>
      </vt:variant>
      <vt:variant>
        <vt:i4>5</vt:i4>
      </vt:variant>
      <vt:variant>
        <vt:lpwstr>http://technet.microsoft.com/en-us/network/bb545868.aspx</vt:lpwstr>
      </vt:variant>
      <vt:variant>
        <vt:lpwstr/>
      </vt:variant>
      <vt:variant>
        <vt:i4>1376267</vt:i4>
      </vt:variant>
      <vt:variant>
        <vt:i4>204</vt:i4>
      </vt:variant>
      <vt:variant>
        <vt:i4>0</vt:i4>
      </vt:variant>
      <vt:variant>
        <vt:i4>5</vt:i4>
      </vt:variant>
      <vt:variant>
        <vt:lpwstr>http://go.microsoft.com/fwlink/?LinkId=163292</vt:lpwstr>
      </vt:variant>
      <vt:variant>
        <vt:lpwstr/>
      </vt:variant>
      <vt:variant>
        <vt:i4>2621484</vt:i4>
      </vt:variant>
      <vt:variant>
        <vt:i4>201</vt:i4>
      </vt:variant>
      <vt:variant>
        <vt:i4>0</vt:i4>
      </vt:variant>
      <vt:variant>
        <vt:i4>5</vt:i4>
      </vt:variant>
      <vt:variant>
        <vt:lpwstr>http://msdn.microsoft.com/en-us/magazine/dd861346.aspx</vt:lpwstr>
      </vt:variant>
      <vt:variant>
        <vt:lpwstr/>
      </vt:variant>
      <vt:variant>
        <vt:i4>4849735</vt:i4>
      </vt:variant>
      <vt:variant>
        <vt:i4>198</vt:i4>
      </vt:variant>
      <vt:variant>
        <vt:i4>0</vt:i4>
      </vt:variant>
      <vt:variant>
        <vt:i4>5</vt:i4>
      </vt:variant>
      <vt:variant>
        <vt:lpwstr>http://www.microsoft.com/windows/compatibility/Browse.aspx?type=Hardware&amp;category=Networking&amp;subcategory=Wireless%20Routers&amp;compat=certified</vt:lpwstr>
      </vt:variant>
      <vt:variant>
        <vt:lpwstr/>
      </vt:variant>
      <vt:variant>
        <vt:i4>1114173</vt:i4>
      </vt:variant>
      <vt:variant>
        <vt:i4>191</vt:i4>
      </vt:variant>
      <vt:variant>
        <vt:i4>0</vt:i4>
      </vt:variant>
      <vt:variant>
        <vt:i4>5</vt:i4>
      </vt:variant>
      <vt:variant>
        <vt:lpwstr/>
      </vt:variant>
      <vt:variant>
        <vt:lpwstr>_Toc240962991</vt:lpwstr>
      </vt:variant>
      <vt:variant>
        <vt:i4>1114173</vt:i4>
      </vt:variant>
      <vt:variant>
        <vt:i4>185</vt:i4>
      </vt:variant>
      <vt:variant>
        <vt:i4>0</vt:i4>
      </vt:variant>
      <vt:variant>
        <vt:i4>5</vt:i4>
      </vt:variant>
      <vt:variant>
        <vt:lpwstr/>
      </vt:variant>
      <vt:variant>
        <vt:lpwstr>_Toc240962990</vt:lpwstr>
      </vt:variant>
      <vt:variant>
        <vt:i4>1048637</vt:i4>
      </vt:variant>
      <vt:variant>
        <vt:i4>179</vt:i4>
      </vt:variant>
      <vt:variant>
        <vt:i4>0</vt:i4>
      </vt:variant>
      <vt:variant>
        <vt:i4>5</vt:i4>
      </vt:variant>
      <vt:variant>
        <vt:lpwstr/>
      </vt:variant>
      <vt:variant>
        <vt:lpwstr>_Toc240962989</vt:lpwstr>
      </vt:variant>
      <vt:variant>
        <vt:i4>1048637</vt:i4>
      </vt:variant>
      <vt:variant>
        <vt:i4>173</vt:i4>
      </vt:variant>
      <vt:variant>
        <vt:i4>0</vt:i4>
      </vt:variant>
      <vt:variant>
        <vt:i4>5</vt:i4>
      </vt:variant>
      <vt:variant>
        <vt:lpwstr/>
      </vt:variant>
      <vt:variant>
        <vt:lpwstr>_Toc240962988</vt:lpwstr>
      </vt:variant>
      <vt:variant>
        <vt:i4>1048637</vt:i4>
      </vt:variant>
      <vt:variant>
        <vt:i4>167</vt:i4>
      </vt:variant>
      <vt:variant>
        <vt:i4>0</vt:i4>
      </vt:variant>
      <vt:variant>
        <vt:i4>5</vt:i4>
      </vt:variant>
      <vt:variant>
        <vt:lpwstr/>
      </vt:variant>
      <vt:variant>
        <vt:lpwstr>_Toc240962987</vt:lpwstr>
      </vt:variant>
      <vt:variant>
        <vt:i4>1048637</vt:i4>
      </vt:variant>
      <vt:variant>
        <vt:i4>161</vt:i4>
      </vt:variant>
      <vt:variant>
        <vt:i4>0</vt:i4>
      </vt:variant>
      <vt:variant>
        <vt:i4>5</vt:i4>
      </vt:variant>
      <vt:variant>
        <vt:lpwstr/>
      </vt:variant>
      <vt:variant>
        <vt:lpwstr>_Toc240962986</vt:lpwstr>
      </vt:variant>
      <vt:variant>
        <vt:i4>1048637</vt:i4>
      </vt:variant>
      <vt:variant>
        <vt:i4>155</vt:i4>
      </vt:variant>
      <vt:variant>
        <vt:i4>0</vt:i4>
      </vt:variant>
      <vt:variant>
        <vt:i4>5</vt:i4>
      </vt:variant>
      <vt:variant>
        <vt:lpwstr/>
      </vt:variant>
      <vt:variant>
        <vt:lpwstr>_Toc240962985</vt:lpwstr>
      </vt:variant>
      <vt:variant>
        <vt:i4>1048637</vt:i4>
      </vt:variant>
      <vt:variant>
        <vt:i4>149</vt:i4>
      </vt:variant>
      <vt:variant>
        <vt:i4>0</vt:i4>
      </vt:variant>
      <vt:variant>
        <vt:i4>5</vt:i4>
      </vt:variant>
      <vt:variant>
        <vt:lpwstr/>
      </vt:variant>
      <vt:variant>
        <vt:lpwstr>_Toc240962984</vt:lpwstr>
      </vt:variant>
      <vt:variant>
        <vt:i4>1048637</vt:i4>
      </vt:variant>
      <vt:variant>
        <vt:i4>143</vt:i4>
      </vt:variant>
      <vt:variant>
        <vt:i4>0</vt:i4>
      </vt:variant>
      <vt:variant>
        <vt:i4>5</vt:i4>
      </vt:variant>
      <vt:variant>
        <vt:lpwstr/>
      </vt:variant>
      <vt:variant>
        <vt:lpwstr>_Toc240962983</vt:lpwstr>
      </vt:variant>
      <vt:variant>
        <vt:i4>1048637</vt:i4>
      </vt:variant>
      <vt:variant>
        <vt:i4>137</vt:i4>
      </vt:variant>
      <vt:variant>
        <vt:i4>0</vt:i4>
      </vt:variant>
      <vt:variant>
        <vt:i4>5</vt:i4>
      </vt:variant>
      <vt:variant>
        <vt:lpwstr/>
      </vt:variant>
      <vt:variant>
        <vt:lpwstr>_Toc240962982</vt:lpwstr>
      </vt:variant>
      <vt:variant>
        <vt:i4>1048637</vt:i4>
      </vt:variant>
      <vt:variant>
        <vt:i4>131</vt:i4>
      </vt:variant>
      <vt:variant>
        <vt:i4>0</vt:i4>
      </vt:variant>
      <vt:variant>
        <vt:i4>5</vt:i4>
      </vt:variant>
      <vt:variant>
        <vt:lpwstr/>
      </vt:variant>
      <vt:variant>
        <vt:lpwstr>_Toc240962981</vt:lpwstr>
      </vt:variant>
      <vt:variant>
        <vt:i4>1048637</vt:i4>
      </vt:variant>
      <vt:variant>
        <vt:i4>125</vt:i4>
      </vt:variant>
      <vt:variant>
        <vt:i4>0</vt:i4>
      </vt:variant>
      <vt:variant>
        <vt:i4>5</vt:i4>
      </vt:variant>
      <vt:variant>
        <vt:lpwstr/>
      </vt:variant>
      <vt:variant>
        <vt:lpwstr>_Toc240962980</vt:lpwstr>
      </vt:variant>
      <vt:variant>
        <vt:i4>2031677</vt:i4>
      </vt:variant>
      <vt:variant>
        <vt:i4>119</vt:i4>
      </vt:variant>
      <vt:variant>
        <vt:i4>0</vt:i4>
      </vt:variant>
      <vt:variant>
        <vt:i4>5</vt:i4>
      </vt:variant>
      <vt:variant>
        <vt:lpwstr/>
      </vt:variant>
      <vt:variant>
        <vt:lpwstr>_Toc240962979</vt:lpwstr>
      </vt:variant>
      <vt:variant>
        <vt:i4>2031677</vt:i4>
      </vt:variant>
      <vt:variant>
        <vt:i4>113</vt:i4>
      </vt:variant>
      <vt:variant>
        <vt:i4>0</vt:i4>
      </vt:variant>
      <vt:variant>
        <vt:i4>5</vt:i4>
      </vt:variant>
      <vt:variant>
        <vt:lpwstr/>
      </vt:variant>
      <vt:variant>
        <vt:lpwstr>_Toc240962978</vt:lpwstr>
      </vt:variant>
      <vt:variant>
        <vt:i4>2031677</vt:i4>
      </vt:variant>
      <vt:variant>
        <vt:i4>107</vt:i4>
      </vt:variant>
      <vt:variant>
        <vt:i4>0</vt:i4>
      </vt:variant>
      <vt:variant>
        <vt:i4>5</vt:i4>
      </vt:variant>
      <vt:variant>
        <vt:lpwstr/>
      </vt:variant>
      <vt:variant>
        <vt:lpwstr>_Toc240962977</vt:lpwstr>
      </vt:variant>
      <vt:variant>
        <vt:i4>2031677</vt:i4>
      </vt:variant>
      <vt:variant>
        <vt:i4>101</vt:i4>
      </vt:variant>
      <vt:variant>
        <vt:i4>0</vt:i4>
      </vt:variant>
      <vt:variant>
        <vt:i4>5</vt:i4>
      </vt:variant>
      <vt:variant>
        <vt:lpwstr/>
      </vt:variant>
      <vt:variant>
        <vt:lpwstr>_Toc240962976</vt:lpwstr>
      </vt:variant>
      <vt:variant>
        <vt:i4>2031677</vt:i4>
      </vt:variant>
      <vt:variant>
        <vt:i4>95</vt:i4>
      </vt:variant>
      <vt:variant>
        <vt:i4>0</vt:i4>
      </vt:variant>
      <vt:variant>
        <vt:i4>5</vt:i4>
      </vt:variant>
      <vt:variant>
        <vt:lpwstr/>
      </vt:variant>
      <vt:variant>
        <vt:lpwstr>_Toc240962975</vt:lpwstr>
      </vt:variant>
      <vt:variant>
        <vt:i4>2031677</vt:i4>
      </vt:variant>
      <vt:variant>
        <vt:i4>89</vt:i4>
      </vt:variant>
      <vt:variant>
        <vt:i4>0</vt:i4>
      </vt:variant>
      <vt:variant>
        <vt:i4>5</vt:i4>
      </vt:variant>
      <vt:variant>
        <vt:lpwstr/>
      </vt:variant>
      <vt:variant>
        <vt:lpwstr>_Toc240962974</vt:lpwstr>
      </vt:variant>
      <vt:variant>
        <vt:i4>2031677</vt:i4>
      </vt:variant>
      <vt:variant>
        <vt:i4>83</vt:i4>
      </vt:variant>
      <vt:variant>
        <vt:i4>0</vt:i4>
      </vt:variant>
      <vt:variant>
        <vt:i4>5</vt:i4>
      </vt:variant>
      <vt:variant>
        <vt:lpwstr/>
      </vt:variant>
      <vt:variant>
        <vt:lpwstr>_Toc240962973</vt:lpwstr>
      </vt:variant>
      <vt:variant>
        <vt:i4>2031677</vt:i4>
      </vt:variant>
      <vt:variant>
        <vt:i4>77</vt:i4>
      </vt:variant>
      <vt:variant>
        <vt:i4>0</vt:i4>
      </vt:variant>
      <vt:variant>
        <vt:i4>5</vt:i4>
      </vt:variant>
      <vt:variant>
        <vt:lpwstr/>
      </vt:variant>
      <vt:variant>
        <vt:lpwstr>_Toc240962972</vt:lpwstr>
      </vt:variant>
      <vt:variant>
        <vt:i4>2031677</vt:i4>
      </vt:variant>
      <vt:variant>
        <vt:i4>71</vt:i4>
      </vt:variant>
      <vt:variant>
        <vt:i4>0</vt:i4>
      </vt:variant>
      <vt:variant>
        <vt:i4>5</vt:i4>
      </vt:variant>
      <vt:variant>
        <vt:lpwstr/>
      </vt:variant>
      <vt:variant>
        <vt:lpwstr>_Toc240962971</vt:lpwstr>
      </vt:variant>
      <vt:variant>
        <vt:i4>2031677</vt:i4>
      </vt:variant>
      <vt:variant>
        <vt:i4>65</vt:i4>
      </vt:variant>
      <vt:variant>
        <vt:i4>0</vt:i4>
      </vt:variant>
      <vt:variant>
        <vt:i4>5</vt:i4>
      </vt:variant>
      <vt:variant>
        <vt:lpwstr/>
      </vt:variant>
      <vt:variant>
        <vt:lpwstr>_Toc240962970</vt:lpwstr>
      </vt:variant>
      <vt:variant>
        <vt:i4>1966141</vt:i4>
      </vt:variant>
      <vt:variant>
        <vt:i4>59</vt:i4>
      </vt:variant>
      <vt:variant>
        <vt:i4>0</vt:i4>
      </vt:variant>
      <vt:variant>
        <vt:i4>5</vt:i4>
      </vt:variant>
      <vt:variant>
        <vt:lpwstr/>
      </vt:variant>
      <vt:variant>
        <vt:lpwstr>_Toc240962969</vt:lpwstr>
      </vt:variant>
      <vt:variant>
        <vt:i4>1966141</vt:i4>
      </vt:variant>
      <vt:variant>
        <vt:i4>53</vt:i4>
      </vt:variant>
      <vt:variant>
        <vt:i4>0</vt:i4>
      </vt:variant>
      <vt:variant>
        <vt:i4>5</vt:i4>
      </vt:variant>
      <vt:variant>
        <vt:lpwstr/>
      </vt:variant>
      <vt:variant>
        <vt:lpwstr>_Toc240962968</vt:lpwstr>
      </vt:variant>
      <vt:variant>
        <vt:i4>1966141</vt:i4>
      </vt:variant>
      <vt:variant>
        <vt:i4>47</vt:i4>
      </vt:variant>
      <vt:variant>
        <vt:i4>0</vt:i4>
      </vt:variant>
      <vt:variant>
        <vt:i4>5</vt:i4>
      </vt:variant>
      <vt:variant>
        <vt:lpwstr/>
      </vt:variant>
      <vt:variant>
        <vt:lpwstr>_Toc240962967</vt:lpwstr>
      </vt:variant>
      <vt:variant>
        <vt:i4>1966141</vt:i4>
      </vt:variant>
      <vt:variant>
        <vt:i4>41</vt:i4>
      </vt:variant>
      <vt:variant>
        <vt:i4>0</vt:i4>
      </vt:variant>
      <vt:variant>
        <vt:i4>5</vt:i4>
      </vt:variant>
      <vt:variant>
        <vt:lpwstr/>
      </vt:variant>
      <vt:variant>
        <vt:lpwstr>_Toc240962966</vt:lpwstr>
      </vt:variant>
      <vt:variant>
        <vt:i4>1966141</vt:i4>
      </vt:variant>
      <vt:variant>
        <vt:i4>35</vt:i4>
      </vt:variant>
      <vt:variant>
        <vt:i4>0</vt:i4>
      </vt:variant>
      <vt:variant>
        <vt:i4>5</vt:i4>
      </vt:variant>
      <vt:variant>
        <vt:lpwstr/>
      </vt:variant>
      <vt:variant>
        <vt:lpwstr>_Toc240962965</vt:lpwstr>
      </vt:variant>
      <vt:variant>
        <vt:i4>1966141</vt:i4>
      </vt:variant>
      <vt:variant>
        <vt:i4>29</vt:i4>
      </vt:variant>
      <vt:variant>
        <vt:i4>0</vt:i4>
      </vt:variant>
      <vt:variant>
        <vt:i4>5</vt:i4>
      </vt:variant>
      <vt:variant>
        <vt:lpwstr/>
      </vt:variant>
      <vt:variant>
        <vt:lpwstr>_Toc240962964</vt:lpwstr>
      </vt:variant>
      <vt:variant>
        <vt:i4>1966141</vt:i4>
      </vt:variant>
      <vt:variant>
        <vt:i4>23</vt:i4>
      </vt:variant>
      <vt:variant>
        <vt:i4>0</vt:i4>
      </vt:variant>
      <vt:variant>
        <vt:i4>5</vt:i4>
      </vt:variant>
      <vt:variant>
        <vt:lpwstr/>
      </vt:variant>
      <vt:variant>
        <vt:lpwstr>_Toc240962963</vt:lpwstr>
      </vt:variant>
      <vt:variant>
        <vt:i4>1966141</vt:i4>
      </vt:variant>
      <vt:variant>
        <vt:i4>17</vt:i4>
      </vt:variant>
      <vt:variant>
        <vt:i4>0</vt:i4>
      </vt:variant>
      <vt:variant>
        <vt:i4>5</vt:i4>
      </vt:variant>
      <vt:variant>
        <vt:lpwstr/>
      </vt:variant>
      <vt:variant>
        <vt:lpwstr>_Toc240962962</vt:lpwstr>
      </vt:variant>
      <vt:variant>
        <vt:i4>1966141</vt:i4>
      </vt:variant>
      <vt:variant>
        <vt:i4>11</vt:i4>
      </vt:variant>
      <vt:variant>
        <vt:i4>0</vt:i4>
      </vt:variant>
      <vt:variant>
        <vt:i4>5</vt:i4>
      </vt:variant>
      <vt:variant>
        <vt:lpwstr/>
      </vt:variant>
      <vt:variant>
        <vt:lpwstr>_Toc240962961</vt:lpwstr>
      </vt:variant>
      <vt:variant>
        <vt:i4>1966141</vt:i4>
      </vt:variant>
      <vt:variant>
        <vt:i4>5</vt:i4>
      </vt:variant>
      <vt:variant>
        <vt:i4>0</vt:i4>
      </vt:variant>
      <vt:variant>
        <vt:i4>5</vt:i4>
      </vt:variant>
      <vt:variant>
        <vt:lpwstr/>
      </vt:variant>
      <vt:variant>
        <vt:lpwstr>_Toc240962960</vt:lpwstr>
      </vt:variant>
      <vt:variant>
        <vt:i4>7929955</vt:i4>
      </vt:variant>
      <vt:variant>
        <vt:i4>0</vt:i4>
      </vt:variant>
      <vt:variant>
        <vt:i4>0</vt:i4>
      </vt:variant>
      <vt:variant>
        <vt:i4>5</vt:i4>
      </vt:variant>
      <vt:variant>
        <vt:lpwstr>http://windows.microsoft.com/en-us/windows7/products/features/libraries</vt:lpwstr>
      </vt:variant>
      <vt:variant>
        <vt:lpwstr/>
      </vt:variant>
      <vt:variant>
        <vt:i4>720974</vt:i4>
      </vt:variant>
      <vt:variant>
        <vt:i4>15</vt:i4>
      </vt:variant>
      <vt:variant>
        <vt:i4>0</vt:i4>
      </vt:variant>
      <vt:variant>
        <vt:i4>5</vt:i4>
      </vt:variant>
      <vt:variant>
        <vt:lpwstr>http://msdn.microsoft.com/en-us/library/aa363892(VS.85).aspx</vt:lpwstr>
      </vt:variant>
      <vt:variant>
        <vt:lpwstr/>
      </vt:variant>
      <vt:variant>
        <vt:i4>720964</vt:i4>
      </vt:variant>
      <vt:variant>
        <vt:i4>12</vt:i4>
      </vt:variant>
      <vt:variant>
        <vt:i4>0</vt:i4>
      </vt:variant>
      <vt:variant>
        <vt:i4>5</vt:i4>
      </vt:variant>
      <vt:variant>
        <vt:lpwstr>http://msdn.microsoft.com/en-us/library/aa370803(VS.85).aspx</vt:lpwstr>
      </vt:variant>
      <vt:variant>
        <vt:lpwstr/>
      </vt:variant>
      <vt:variant>
        <vt:i4>6291571</vt:i4>
      </vt:variant>
      <vt:variant>
        <vt:i4>9</vt:i4>
      </vt:variant>
      <vt:variant>
        <vt:i4>0</vt:i4>
      </vt:variant>
      <vt:variant>
        <vt:i4>5</vt:i4>
      </vt:variant>
      <vt:variant>
        <vt:lpwstr>http://www.microsoft.com/whdc/device/print/VistaPnPSec.mspx</vt:lpwstr>
      </vt:variant>
      <vt:variant>
        <vt:lpwstr/>
      </vt:variant>
      <vt:variant>
        <vt:i4>1179691</vt:i4>
      </vt:variant>
      <vt:variant>
        <vt:i4>6</vt:i4>
      </vt:variant>
      <vt:variant>
        <vt:i4>0</vt:i4>
      </vt:variant>
      <vt:variant>
        <vt:i4>5</vt:i4>
      </vt:variant>
      <vt:variant>
        <vt:lpwstr>http://download.microsoft.com/download/a/d/f/adf1347d-08dc-41a4-9084-623b1194d4b2/NetMediaDevices_Cert.docx</vt:lpwstr>
      </vt:variant>
      <vt:variant>
        <vt:lpwstr/>
      </vt:variant>
      <vt:variant>
        <vt:i4>786450</vt:i4>
      </vt:variant>
      <vt:variant>
        <vt:i4>3</vt:i4>
      </vt:variant>
      <vt:variant>
        <vt:i4>0</vt:i4>
      </vt:variant>
      <vt:variant>
        <vt:i4>5</vt:i4>
      </vt:variant>
      <vt:variant>
        <vt:lpwstr>http://technet.microsoft.com/en-us/library/bb457079.aspx</vt:lpwstr>
      </vt:variant>
      <vt:variant>
        <vt:lpwstr/>
      </vt:variant>
      <vt:variant>
        <vt:i4>720964</vt:i4>
      </vt:variant>
      <vt:variant>
        <vt:i4>0</vt:i4>
      </vt:variant>
      <vt:variant>
        <vt:i4>0</vt:i4>
      </vt:variant>
      <vt:variant>
        <vt:i4>5</vt:i4>
      </vt:variant>
      <vt:variant>
        <vt:lpwstr>http://msdn.microsoft.com/en-us/library/aa370803(VS.85).aspx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HomeGroup Overview</dc:title>
  <dc:creator>Microsoft Corporation</dc:creator>
  <cp:lastModifiedBy/>
  <cp:revision>1</cp:revision>
  <dcterms:created xsi:type="dcterms:W3CDTF">2009-10-09T22:51:00Z</dcterms:created>
  <dcterms:modified xsi:type="dcterms:W3CDTF">2009-10-09T23:07:00Z</dcterms:modified>
</cp:coreProperties>
</file>