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7632" w14:textId="77777777" w:rsidR="00E21AE1" w:rsidRPr="00B440FD" w:rsidRDefault="00901CA1" w:rsidP="00B440FD">
      <w:pPr>
        <w:pStyle w:val="a8"/>
        <w:spacing w:after="120" w:line="240" w:lineRule="auto"/>
        <w:ind w:left="0"/>
        <w:contextualSpacing w:val="0"/>
        <w:rPr>
          <w:rFonts w:asciiTheme="majorEastAsia" w:eastAsiaTheme="majorEastAsia" w:hAnsiTheme="majorEastAsia" w:cs="Segoe UI"/>
          <w:color w:val="0067B0"/>
          <w:sz w:val="28"/>
          <w:szCs w:val="28"/>
        </w:rPr>
      </w:pPr>
      <w:r w:rsidRPr="00B440FD">
        <w:rPr>
          <w:rFonts w:asciiTheme="majorEastAsia" w:eastAsiaTheme="majorEastAsia" w:hAnsiTheme="majorEastAsia" w:cs="Segoe UI"/>
          <w:color w:val="0067B0"/>
          <w:sz w:val="28"/>
          <w:szCs w:val="28"/>
          <w:lang w:val="ko-KR"/>
        </w:rPr>
        <w:t>목록 사용 시작</w:t>
      </w:r>
    </w:p>
    <w:p w14:paraId="409D2F43" w14:textId="77777777" w:rsidR="00E21AE1" w:rsidRPr="00B440FD" w:rsidRDefault="00E21AE1" w:rsidP="00B440FD">
      <w:pPr>
        <w:pStyle w:val="a8"/>
        <w:spacing w:after="120" w:line="240" w:lineRule="auto"/>
        <w:ind w:left="0"/>
        <w:contextualSpacing w:val="0"/>
        <w:rPr>
          <w:rFonts w:asciiTheme="majorEastAsia" w:eastAsiaTheme="majorEastAsia" w:hAnsiTheme="majorEastAsia" w:cs="Segoe UI"/>
          <w:sz w:val="18"/>
          <w:szCs w:val="18"/>
        </w:rPr>
      </w:pPr>
    </w:p>
    <w:p w14:paraId="692AE1AC" w14:textId="77777777" w:rsidR="00E21AE1" w:rsidRPr="00B440FD" w:rsidRDefault="00E21AE1" w:rsidP="00B440FD">
      <w:pPr>
        <w:pStyle w:val="a8"/>
        <w:spacing w:after="0" w:line="240" w:lineRule="auto"/>
        <w:ind w:left="0"/>
        <w:contextualSpacing w:val="0"/>
        <w:rPr>
          <w:rFonts w:asciiTheme="majorEastAsia" w:eastAsiaTheme="majorEastAsia" w:hAnsiTheme="majorEastAsia" w:cs="Segoe UI"/>
          <w:sz w:val="18"/>
          <w:szCs w:val="18"/>
        </w:rPr>
        <w:sectPr w:rsidR="00E21AE1" w:rsidRPr="00B440FD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D207680" w14:textId="722B9A6F" w:rsidR="00E21AE1" w:rsidRPr="00B440FD" w:rsidRDefault="00901CA1" w:rsidP="00B440FD">
      <w:pPr>
        <w:pStyle w:val="a8"/>
        <w:spacing w:after="0" w:line="240" w:lineRule="auto"/>
        <w:ind w:left="0"/>
        <w:contextualSpacing w:val="0"/>
        <w:rPr>
          <w:rFonts w:asciiTheme="majorEastAsia" w:eastAsiaTheme="majorEastAsia" w:hAnsiTheme="majorEastAsia" w:cs="Segoe UI"/>
        </w:rPr>
      </w:pPr>
      <w:r w:rsidRPr="00B440FD">
        <w:rPr>
          <w:rFonts w:asciiTheme="majorEastAsia" w:eastAsiaTheme="majorEastAsia" w:hAnsiTheme="majorEastAsia" w:cs="Segoe UI"/>
          <w:lang w:val="ko-KR"/>
        </w:rPr>
        <w:lastRenderedPageBreak/>
        <w:t>목록은 회사의 다른 사용자와 정보를 공유할 수 있는 SharePoint 사이트의 위치입니다. 여기에서</w:t>
      </w:r>
      <w:r w:rsidR="003045A3">
        <w:rPr>
          <w:rFonts w:asciiTheme="majorEastAsia" w:eastAsiaTheme="majorEastAsia" w:hAnsiTheme="majorEastAsia" w:cs="Segoe UI" w:hint="eastAsia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lang w:val="ko-KR"/>
        </w:rPr>
        <w:t>연락처, 일정 약속, 작업 또는 추적해야 할 기타 정보 유형을 저장하고 공유할 수 있습니다.</w:t>
      </w:r>
    </w:p>
    <w:p w14:paraId="516EDF5F" w14:textId="77777777" w:rsidR="00E21AE1" w:rsidRPr="00B440FD" w:rsidRDefault="00E21AE1" w:rsidP="00B440FD">
      <w:pPr>
        <w:pStyle w:val="a8"/>
        <w:spacing w:after="0" w:line="240" w:lineRule="auto"/>
        <w:ind w:left="0"/>
        <w:rPr>
          <w:rFonts w:asciiTheme="majorEastAsia" w:eastAsiaTheme="majorEastAsia" w:hAnsiTheme="majorEastAsia"/>
        </w:rPr>
      </w:pPr>
    </w:p>
    <w:p w14:paraId="257C154E" w14:textId="77777777" w:rsidR="00E21AE1" w:rsidRPr="00B440FD" w:rsidRDefault="00E21AE1" w:rsidP="00B440FD">
      <w:pPr>
        <w:pStyle w:val="a8"/>
        <w:spacing w:after="0" w:line="240" w:lineRule="auto"/>
        <w:ind w:left="0"/>
        <w:rPr>
          <w:rFonts w:asciiTheme="majorEastAsia" w:eastAsiaTheme="majorEastAsia" w:hAnsiTheme="majorEastAsia" w:cs="Calibri"/>
          <w:b/>
          <w:color w:val="F79646"/>
          <w:sz w:val="32"/>
          <w:szCs w:val="32"/>
        </w:rPr>
        <w:sectPr w:rsidR="00E21AE1" w:rsidRPr="00B440F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4A2A5A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lastRenderedPageBreak/>
        <w:t>목록 위치</w:t>
      </w:r>
    </w:p>
    <w:p w14:paraId="4C479071" w14:textId="0DA0F033" w:rsidR="00E21AE1" w:rsidRPr="00B440FD" w:rsidRDefault="00901CA1" w:rsidP="00B440FD">
      <w:pPr>
        <w:numPr>
          <w:ilvl w:val="0"/>
          <w:numId w:val="30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팀 사이트의 탐색 창에서 목록 이름을 찾거나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설정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noProof/>
          <w:sz w:val="18"/>
          <w:szCs w:val="18"/>
        </w:rPr>
        <w:drawing>
          <wp:inline distT="0" distB="0" distL="0" distR="0" wp14:anchorId="6C74AC4A" wp14:editId="5302769D">
            <wp:extent cx="219164" cy="181048"/>
            <wp:effectExtent l="0" t="0" r="9525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Setting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" cy="1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&gt;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사이트 콘텐츠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를 클릭합니다.</w:t>
      </w:r>
    </w:p>
    <w:p w14:paraId="707D1F68" w14:textId="77777777" w:rsidR="00E21AE1" w:rsidRPr="00B440FD" w:rsidRDefault="00901CA1" w:rsidP="00B440FD">
      <w:pPr>
        <w:numPr>
          <w:ilvl w:val="0"/>
          <w:numId w:val="30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목록의 이름을 클릭해 엽니다.</w:t>
      </w:r>
      <w:r w:rsidRPr="00B440FD">
        <w:rPr>
          <w:rFonts w:asciiTheme="majorEastAsia" w:eastAsiaTheme="majorEastAsia" w:hAnsiTheme="majorEastAsia"/>
          <w:noProof/>
          <w:lang w:val="ko-KR"/>
        </w:rPr>
        <w:t xml:space="preserve"> </w:t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208D35E3" wp14:editId="7B975B86">
            <wp:extent cx="2733675" cy="2048000"/>
            <wp:effectExtent l="19050" t="19050" r="9525" b="28575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8912" cy="20519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2AC941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t>목록에 항목 추가</w:t>
      </w:r>
    </w:p>
    <w:p w14:paraId="03776875" w14:textId="77777777" w:rsidR="00E21AE1" w:rsidRPr="00B440FD" w:rsidRDefault="00901CA1" w:rsidP="00B440FD">
      <w:pPr>
        <w:numPr>
          <w:ilvl w:val="0"/>
          <w:numId w:val="37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항목을 추가할 목록에서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새 항목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을 클릭합니다.</w:t>
      </w:r>
      <w:r w:rsidRPr="00B440FD">
        <w:rPr>
          <w:rFonts w:asciiTheme="majorEastAsia" w:eastAsiaTheme="majorEastAsia" w:hAnsiTheme="majorEastAsia" w:cs="Segoe UI"/>
          <w:sz w:val="18"/>
          <w:szCs w:val="18"/>
        </w:rPr>
        <w:br/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4444A7DF" wp14:editId="789F278D">
            <wp:extent cx="2781300" cy="1857191"/>
            <wp:effectExtent l="19050" t="19050" r="19050" b="1016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076" cy="18630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EEF991" w14:textId="77777777" w:rsidR="00E21AE1" w:rsidRPr="00B440FD" w:rsidRDefault="00901CA1" w:rsidP="00B440FD">
      <w:pPr>
        <w:numPr>
          <w:ilvl w:val="0"/>
          <w:numId w:val="37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 항목에 대한 정보를 입력합니다.</w:t>
      </w:r>
    </w:p>
    <w:p w14:paraId="68E8F7D4" w14:textId="77777777" w:rsidR="00E21AE1" w:rsidRPr="00B440FD" w:rsidRDefault="00901CA1" w:rsidP="00B440FD">
      <w:pPr>
        <w:numPr>
          <w:ilvl w:val="0"/>
          <w:numId w:val="37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저장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을 클릭합니다.</w:t>
      </w:r>
    </w:p>
    <w:p w14:paraId="4C787D25" w14:textId="77777777" w:rsidR="00E21AE1" w:rsidRPr="00B440FD" w:rsidRDefault="00E21AE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</w:p>
    <w:p w14:paraId="4565DB51" w14:textId="77777777" w:rsidR="00E21AE1" w:rsidRPr="00B440FD" w:rsidRDefault="00E21AE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</w:p>
    <w:p w14:paraId="6F9B9B53" w14:textId="77777777" w:rsidR="00E21AE1" w:rsidRPr="00B440FD" w:rsidRDefault="00E21AE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</w:p>
    <w:p w14:paraId="3FA2A461" w14:textId="77777777" w:rsidR="00E21AE1" w:rsidRPr="00B440FD" w:rsidRDefault="00E21AE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</w:p>
    <w:p w14:paraId="5D89065C" w14:textId="77777777" w:rsidR="00E21AE1" w:rsidRDefault="00E21AE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</w:p>
    <w:p w14:paraId="6A5ED00C" w14:textId="77777777" w:rsidR="00901CA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</w:p>
    <w:p w14:paraId="2DF728CA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lastRenderedPageBreak/>
        <w:t>목록에 여러 항목 추가 또는 편집</w:t>
      </w:r>
    </w:p>
    <w:p w14:paraId="7DE4A51F" w14:textId="77777777" w:rsidR="00E21AE1" w:rsidRPr="00B440FD" w:rsidRDefault="00901CA1" w:rsidP="00B440FD">
      <w:pPr>
        <w:numPr>
          <w:ilvl w:val="0"/>
          <w:numId w:val="2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편집하려는 목록 위쪽에 있는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편집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을 클릭합니다. </w:t>
      </w:r>
      <w:r w:rsidRPr="00B440FD">
        <w:rPr>
          <w:rFonts w:asciiTheme="majorEastAsia" w:eastAsiaTheme="majorEastAsia" w:hAnsiTheme="majorEastAsia" w:cs="Segoe UI"/>
          <w:sz w:val="18"/>
          <w:szCs w:val="18"/>
        </w:rPr>
        <w:br/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388BCF4B" wp14:editId="0CBD4071">
            <wp:extent cx="2571750" cy="1304785"/>
            <wp:effectExtent l="19050" t="19050" r="19050" b="1016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2726" cy="130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9F8B00" w14:textId="77777777" w:rsidR="00E21AE1" w:rsidRPr="00B440FD" w:rsidRDefault="00901CA1" w:rsidP="00B440FD">
      <w:pPr>
        <w:numPr>
          <w:ilvl w:val="0"/>
          <w:numId w:val="2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상자에 정보를 입력합니다.</w:t>
      </w:r>
    </w:p>
    <w:p w14:paraId="4EA458B0" w14:textId="0DD08039" w:rsidR="00E21AE1" w:rsidRPr="00B440FD" w:rsidRDefault="00901CA1" w:rsidP="00B440FD">
      <w:pPr>
        <w:numPr>
          <w:ilvl w:val="0"/>
          <w:numId w:val="28"/>
        </w:numPr>
        <w:spacing w:after="100" w:afterAutospacing="1" w:line="240" w:lineRule="auto"/>
        <w:rPr>
          <w:rFonts w:asciiTheme="majorEastAsia" w:eastAsiaTheme="majorEastAsia" w:hAnsiTheme="majorEastAsia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편집을 마쳤으면 </w:t>
      </w:r>
      <w:r w:rsidRPr="003045A3">
        <w:rPr>
          <w:rFonts w:asciiTheme="majorEastAsia" w:eastAsiaTheme="majorEastAsia" w:hAnsiTheme="majorEastAsia" w:cs="Segoe UI"/>
          <w:sz w:val="18"/>
          <w:szCs w:val="18"/>
          <w:lang w:val="ko-KR"/>
        </w:rPr>
        <w:t>편집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 xml:space="preserve"> 중지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를 클릭합니다.</w:t>
      </w:r>
      <w:r w:rsidRPr="00B440FD">
        <w:rPr>
          <w:rFonts w:asciiTheme="majorEastAsia" w:eastAsiaTheme="majorEastAsia" w:hAnsiTheme="majorEastAsia"/>
        </w:rPr>
        <w:br/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155A1997" wp14:editId="535DD809">
            <wp:extent cx="2581275" cy="1218080"/>
            <wp:effectExtent l="19050" t="19050" r="9525" b="2032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2271" cy="1218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EB420A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t>목록의 항목 삭제</w:t>
      </w:r>
    </w:p>
    <w:p w14:paraId="095134E8" w14:textId="636FBD80" w:rsidR="00E21AE1" w:rsidRPr="00B440FD" w:rsidRDefault="00901CA1" w:rsidP="00B440FD">
      <w:p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목록에서 항목을 삭제하는</w:t>
      </w:r>
      <w:r w:rsidR="003045A3">
        <w:rPr>
          <w:rFonts w:asciiTheme="majorEastAsia" w:eastAsiaTheme="majorEastAsia" w:hAnsiTheme="majorEastAsia" w:cs="Segoe UI" w:hint="eastAsia"/>
          <w:sz w:val="18"/>
          <w:szCs w:val="18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여러 방법이 있습니다. 가장</w:t>
      </w:r>
      <w:r w:rsidR="003045A3">
        <w:rPr>
          <w:rFonts w:asciiTheme="majorEastAsia" w:eastAsiaTheme="majorEastAsia" w:hAnsiTheme="majorEastAsia" w:cs="Segoe UI" w:hint="eastAsia"/>
          <w:sz w:val="18"/>
          <w:szCs w:val="18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빠른 방법은 다음과 같습니다.</w:t>
      </w:r>
    </w:p>
    <w:p w14:paraId="0B674F66" w14:textId="77777777" w:rsidR="00E21AE1" w:rsidRPr="00B440FD" w:rsidRDefault="00901CA1" w:rsidP="00B440FD">
      <w:pPr>
        <w:numPr>
          <w:ilvl w:val="0"/>
          <w:numId w:val="35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삭제할 항목을 선택합니다.</w:t>
      </w:r>
    </w:p>
    <w:p w14:paraId="4515923C" w14:textId="665B2B1A" w:rsidR="00E21AE1" w:rsidRPr="00901CA1" w:rsidRDefault="00901CA1" w:rsidP="00B440FD">
      <w:pPr>
        <w:numPr>
          <w:ilvl w:val="0"/>
          <w:numId w:val="35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항목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 &gt;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항목 삭제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를 클릭합니다.</w:t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24409790" wp14:editId="5235B8D2">
            <wp:extent cx="2971800" cy="1913822"/>
            <wp:effectExtent l="19050" t="19050" r="19050" b="1079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8613" cy="19182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97E4EE" w14:textId="77777777" w:rsidR="00E21AE1" w:rsidRPr="00B440FD" w:rsidRDefault="00901CA1" w:rsidP="00B440FD">
      <w:pPr>
        <w:spacing w:after="0" w:line="240" w:lineRule="auto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</w:rPr>
        <w:br w:type="page"/>
      </w:r>
    </w:p>
    <w:p w14:paraId="49367632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lastRenderedPageBreak/>
        <w:t>목록 항목의 모든 세부 정보 편집</w:t>
      </w:r>
    </w:p>
    <w:p w14:paraId="4961400B" w14:textId="77777777" w:rsidR="00E21AE1" w:rsidRPr="00B440FD" w:rsidRDefault="00901CA1" w:rsidP="00B440FD">
      <w:pPr>
        <w:numPr>
          <w:ilvl w:val="0"/>
          <w:numId w:val="36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편집할 항목을 선택하고 줄임표(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…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)를 클릭한 다음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항목 편집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을 클릭합니다.</w:t>
      </w:r>
      <w:r w:rsidRPr="00B440FD">
        <w:rPr>
          <w:rFonts w:asciiTheme="majorEastAsia" w:eastAsiaTheme="majorEastAsia" w:hAnsiTheme="majorEastAsia" w:cs="Segoe UI"/>
          <w:sz w:val="18"/>
          <w:szCs w:val="18"/>
        </w:rPr>
        <w:br/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5E2EFBF9" wp14:editId="1B642943">
            <wp:extent cx="3019425" cy="3594554"/>
            <wp:effectExtent l="19050" t="19050" r="9525" b="2540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2228" cy="3597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E2C4B5" w14:textId="77777777" w:rsidR="00E21AE1" w:rsidRPr="00B440FD" w:rsidRDefault="00901CA1" w:rsidP="00B440FD">
      <w:pPr>
        <w:numPr>
          <w:ilvl w:val="0"/>
          <w:numId w:val="36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나타나는 양식에서 정보를 편집합니다.</w:t>
      </w:r>
    </w:p>
    <w:p w14:paraId="40A11E02" w14:textId="77777777" w:rsidR="00E21AE1" w:rsidRPr="00B440FD" w:rsidRDefault="00901CA1" w:rsidP="00B440FD">
      <w:pPr>
        <w:numPr>
          <w:ilvl w:val="0"/>
          <w:numId w:val="36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편집을 마쳤으면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저장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을 클릭합니다.</w:t>
      </w:r>
    </w:p>
    <w:p w14:paraId="00090CCB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t>열 머리글을 기준으로 목록을 정렬 또는 필터링하고 보기 저장</w:t>
      </w:r>
    </w:p>
    <w:p w14:paraId="763C87F5" w14:textId="77777777" w:rsidR="00E21AE1" w:rsidRPr="00B440FD" w:rsidRDefault="00901CA1" w:rsidP="00B440FD">
      <w:pPr>
        <w:numPr>
          <w:ilvl w:val="0"/>
          <w:numId w:val="45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목록에서 정렬 또는 필터링하려는 목록의 머리글을 가리킨 다음 나타나는 화살표를 클릭합니다.</w:t>
      </w:r>
    </w:p>
    <w:p w14:paraId="0B38B566" w14:textId="50C5B349" w:rsidR="00E21AE1" w:rsidRPr="00B440FD" w:rsidRDefault="00901CA1" w:rsidP="00B440FD">
      <w:pPr>
        <w:numPr>
          <w:ilvl w:val="0"/>
          <w:numId w:val="45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머리글을 기준으로 정렬하려면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 xml:space="preserve"> 오름차순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 또는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내림차순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을 클릭합니다.</w:t>
      </w:r>
    </w:p>
    <w:p w14:paraId="1993C0AE" w14:textId="77777777" w:rsidR="00E21AE1" w:rsidRPr="00B440FD" w:rsidRDefault="00901CA1" w:rsidP="00B440FD">
      <w:pPr>
        <w:numPr>
          <w:ilvl w:val="0"/>
          <w:numId w:val="45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lastRenderedPageBreak/>
        <w:t>필터링하려면 하나 이상의 확인란을 선택합니다.</w:t>
      </w:r>
      <w:r w:rsidRPr="00B440FD">
        <w:rPr>
          <w:rFonts w:asciiTheme="majorEastAsia" w:eastAsiaTheme="majorEastAsia" w:hAnsiTheme="majorEastAsia" w:cs="Segoe UI"/>
          <w:sz w:val="18"/>
          <w:szCs w:val="18"/>
        </w:rPr>
        <w:br/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587FCA98" wp14:editId="515740F7">
            <wp:extent cx="2400300" cy="2066925"/>
            <wp:effectExtent l="19050" t="19050" r="19050" b="2857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5396A5" w14:textId="4B7BE4EA" w:rsidR="00E21AE1" w:rsidRPr="00B440FD" w:rsidRDefault="00901CA1" w:rsidP="00B440FD">
      <w:pPr>
        <w:numPr>
          <w:ilvl w:val="0"/>
          <w:numId w:val="45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만든 보기를 저장하려면 목록 위쪽 검색 상자 근처에 있는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이 보기 저장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을 클릭합니다.</w:t>
      </w:r>
    </w:p>
    <w:p w14:paraId="25C72411" w14:textId="77777777" w:rsidR="00E21AE1" w:rsidRPr="00B440FD" w:rsidRDefault="00901CA1" w:rsidP="00B440FD">
      <w:pPr>
        <w:pStyle w:val="a8"/>
        <w:spacing w:before="60" w:after="0" w:line="240" w:lineRule="auto"/>
        <w:ind w:left="0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t>목록의 개인 보기 만들기</w:t>
      </w:r>
    </w:p>
    <w:p w14:paraId="63BF57C5" w14:textId="77777777" w:rsidR="00E21AE1" w:rsidRPr="00B440FD" w:rsidRDefault="00901CA1" w:rsidP="00B440FD">
      <w:pPr>
        <w:numPr>
          <w:ilvl w:val="0"/>
          <w:numId w:val="3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 위쪽에 보기 이름과 검색 상자 사이에 있는 줄임표(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…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)를 클릭한 다음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보기 만들기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를 클릭합니다.</w:t>
      </w:r>
      <w:r w:rsidRPr="00B440FD">
        <w:rPr>
          <w:rFonts w:asciiTheme="majorEastAsia" w:eastAsiaTheme="majorEastAsia" w:hAnsiTheme="majorEastAsia" w:cs="Segoe UI"/>
          <w:sz w:val="18"/>
          <w:szCs w:val="18"/>
        </w:rPr>
        <w:br/>
      </w:r>
      <w:r w:rsidRPr="00B440FD">
        <w:rPr>
          <w:rFonts w:asciiTheme="majorEastAsia" w:eastAsiaTheme="majorEastAsia" w:hAnsiTheme="majorEastAsia"/>
          <w:noProof/>
        </w:rPr>
        <w:drawing>
          <wp:inline distT="0" distB="0" distL="0" distR="0" wp14:anchorId="4F381BC3" wp14:editId="6C8FA789">
            <wp:extent cx="2457450" cy="1466850"/>
            <wp:effectExtent l="19050" t="19050" r="19050" b="1905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97183A" w14:textId="77777777" w:rsidR="00E21AE1" w:rsidRPr="00B440FD" w:rsidRDefault="00901CA1" w:rsidP="00B440FD">
      <w:pPr>
        <w:numPr>
          <w:ilvl w:val="0"/>
          <w:numId w:val="3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보기 유형을 선택하거나 기존 보기에서 시작합니다.</w:t>
      </w:r>
    </w:p>
    <w:p w14:paraId="458945FB" w14:textId="77777777" w:rsidR="00E21AE1" w:rsidRPr="00B440FD" w:rsidRDefault="00901CA1" w:rsidP="00B440FD">
      <w:pPr>
        <w:numPr>
          <w:ilvl w:val="0"/>
          <w:numId w:val="3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보기 만들기 페이지에서 보기의 이름을 입력합니다.</w:t>
      </w:r>
    </w:p>
    <w:p w14:paraId="3E4E9104" w14:textId="77777777" w:rsidR="00E21AE1" w:rsidRPr="00B440FD" w:rsidRDefault="00901CA1" w:rsidP="00B440FD">
      <w:pPr>
        <w:numPr>
          <w:ilvl w:val="0"/>
          <w:numId w:val="3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표시할 열을 선택하고 위치 번호를 사용하여 열의 순서를 설정합니다.</w:t>
      </w:r>
    </w:p>
    <w:p w14:paraId="671E1055" w14:textId="77777777" w:rsidR="00E21AE1" w:rsidRPr="00B440FD" w:rsidRDefault="00901CA1" w:rsidP="00B440FD">
      <w:pPr>
        <w:numPr>
          <w:ilvl w:val="0"/>
          <w:numId w:val="38"/>
        </w:numPr>
        <w:spacing w:after="100" w:afterAutospacing="1" w:line="240" w:lineRule="auto"/>
        <w:rPr>
          <w:rFonts w:asciiTheme="majorEastAsia" w:eastAsiaTheme="majorEastAsia" w:hAnsiTheme="majorEastAsia" w:cs="Segoe UI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정렬, 필터, 기타 옵션을 설정한 다음 </w:t>
      </w:r>
      <w:r w:rsidRPr="00B440FD">
        <w:rPr>
          <w:rFonts w:asciiTheme="majorEastAsia" w:eastAsiaTheme="majorEastAsia" w:hAnsiTheme="majorEastAsia" w:cs="Segoe UI"/>
          <w:b/>
          <w:sz w:val="18"/>
          <w:szCs w:val="18"/>
          <w:lang w:val="ko-KR"/>
        </w:rPr>
        <w:t>저장</w:t>
      </w: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 xml:space="preserve">을 클릭합니다. </w:t>
      </w:r>
    </w:p>
    <w:p w14:paraId="07656A78" w14:textId="77777777" w:rsidR="00E21AE1" w:rsidRPr="00B440FD" w:rsidRDefault="00E21AE1" w:rsidP="00B440FD">
      <w:pPr>
        <w:pStyle w:val="WSG1"/>
        <w:numPr>
          <w:ilvl w:val="0"/>
          <w:numId w:val="39"/>
        </w:numPr>
        <w:spacing w:before="0" w:after="100" w:afterAutospacing="1"/>
        <w:rPr>
          <w:rFonts w:asciiTheme="majorEastAsia" w:eastAsiaTheme="majorEastAsia" w:hAnsiTheme="majorEastAsia" w:cs="Segoe UI"/>
          <w:sz w:val="18"/>
          <w:szCs w:val="18"/>
        </w:rPr>
        <w:sectPr w:rsidR="00E21AE1" w:rsidRPr="00B440F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F7F2778" w14:textId="77777777" w:rsidR="00E21AE1" w:rsidRPr="004B693E" w:rsidRDefault="00E21AE1" w:rsidP="00B440FD">
      <w:pPr>
        <w:spacing w:after="0" w:line="240" w:lineRule="auto"/>
        <w:rPr>
          <w:rFonts w:asciiTheme="majorEastAsia" w:eastAsiaTheme="majorEastAsia" w:hAnsiTheme="majorEastAsia" w:cs="Segoe UI"/>
          <w:b/>
          <w:color w:val="0067B0"/>
          <w:sz w:val="18"/>
          <w:szCs w:val="18"/>
        </w:rPr>
      </w:pPr>
    </w:p>
    <w:p w14:paraId="4650B9E0" w14:textId="6B09C656" w:rsidR="00E21AE1" w:rsidRPr="00B440FD" w:rsidRDefault="00901CA1" w:rsidP="00B440FD">
      <w:pPr>
        <w:spacing w:after="0" w:line="240" w:lineRule="auto"/>
        <w:rPr>
          <w:rFonts w:asciiTheme="majorEastAsia" w:eastAsiaTheme="majorEastAsia" w:hAnsiTheme="majorEastAsia" w:cs="Segoe UI"/>
          <w:color w:val="0067B0"/>
          <w:sz w:val="18"/>
          <w:szCs w:val="18"/>
        </w:rPr>
      </w:pPr>
      <w:r w:rsidRPr="00B440FD">
        <w:rPr>
          <w:rFonts w:asciiTheme="majorEastAsia" w:eastAsiaTheme="majorEastAsia" w:hAnsiTheme="majorEastAsia" w:cs="Segoe UI"/>
          <w:b/>
          <w:color w:val="0067B0"/>
          <w:sz w:val="18"/>
          <w:szCs w:val="18"/>
          <w:lang w:val="ko-KR"/>
        </w:rPr>
        <w:t>참고</w:t>
      </w:r>
      <w:r w:rsidR="003045A3">
        <w:rPr>
          <w:rFonts w:asciiTheme="majorEastAsia" w:eastAsiaTheme="majorEastAsia" w:hAnsiTheme="majorEastAsia" w:cs="Segoe UI" w:hint="eastAsia"/>
          <w:b/>
          <w:color w:val="0067B0"/>
          <w:sz w:val="18"/>
          <w:szCs w:val="18"/>
          <w:lang w:val="ko-KR"/>
        </w:rPr>
        <w:t xml:space="preserve"> </w:t>
      </w:r>
      <w:r w:rsidRPr="00B440FD">
        <w:rPr>
          <w:rFonts w:asciiTheme="majorEastAsia" w:eastAsiaTheme="majorEastAsia" w:hAnsiTheme="majorEastAsia" w:cs="Segoe UI"/>
          <w:color w:val="0067B0"/>
          <w:sz w:val="18"/>
          <w:szCs w:val="18"/>
          <w:lang w:val="ko-KR"/>
        </w:rPr>
        <w:t>항목:</w:t>
      </w:r>
    </w:p>
    <w:p w14:paraId="21F7A756" w14:textId="1FEA836F" w:rsidR="00E21AE1" w:rsidRPr="00B440FD" w:rsidRDefault="00901CA1" w:rsidP="00B440FD">
      <w:pPr>
        <w:pStyle w:val="WSG1"/>
        <w:numPr>
          <w:ilvl w:val="0"/>
          <w:numId w:val="25"/>
        </w:numPr>
        <w:spacing w:before="0" w:after="0"/>
        <w:rPr>
          <w:rFonts w:asciiTheme="majorEastAsia" w:eastAsiaTheme="majorEastAsia" w:hAnsiTheme="majorEastAsia" w:cs="Segoe UI"/>
          <w:sz w:val="18"/>
          <w:szCs w:val="18"/>
          <w:u w:val="single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 소개</w:t>
      </w:r>
      <w:r w:rsidRPr="00B440FD">
        <w:rPr>
          <w:rFonts w:asciiTheme="majorEastAsia" w:eastAsiaTheme="majorEastAsia" w:hAnsiTheme="majorEastAsia" w:cs="Segoe UI"/>
          <w:sz w:val="18"/>
          <w:szCs w:val="18"/>
          <w:u w:val="single"/>
        </w:rPr>
        <w:br/>
      </w:r>
      <w:hyperlink r:id="rId23" w:history="1">
        <w:r w:rsidRPr="00B440FD">
          <w:rPr>
            <w:rStyle w:val="a9"/>
            <w:rFonts w:asciiTheme="majorEastAsia" w:eastAsiaTheme="majorEastAsia" w:hAnsiTheme="majorEastAsia" w:cs="Segoe UI"/>
            <w:sz w:val="18"/>
            <w:szCs w:val="18"/>
            <w:lang w:val="ko-KR"/>
          </w:rPr>
          <w:t>http://office.microsoft.com/ko-kr/sharepoint-help/introduction-to-lists-HA102771955.aspx</w:t>
        </w:r>
      </w:hyperlink>
    </w:p>
    <w:p w14:paraId="34DB435E" w14:textId="327676B6" w:rsidR="00E21AE1" w:rsidRPr="00B440FD" w:rsidRDefault="00901CA1" w:rsidP="00B440FD">
      <w:pPr>
        <w:pStyle w:val="WSG1"/>
        <w:numPr>
          <w:ilvl w:val="0"/>
          <w:numId w:val="25"/>
        </w:numPr>
        <w:spacing w:before="0" w:after="0"/>
        <w:rPr>
          <w:rFonts w:asciiTheme="majorEastAsia" w:eastAsiaTheme="majorEastAsia" w:hAnsiTheme="majorEastAsia" w:cs="Segoe UI"/>
          <w:sz w:val="18"/>
          <w:szCs w:val="18"/>
          <w:u w:val="single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 항목 추가, 편집 또는 삭제</w:t>
      </w:r>
      <w:r w:rsidRPr="00B440FD">
        <w:rPr>
          <w:rFonts w:asciiTheme="majorEastAsia" w:eastAsiaTheme="majorEastAsia" w:hAnsiTheme="majorEastAsia" w:cs="Segoe UI"/>
          <w:sz w:val="18"/>
          <w:szCs w:val="18"/>
          <w:u w:val="single"/>
        </w:rPr>
        <w:br/>
      </w:r>
      <w:hyperlink r:id="rId24" w:history="1">
        <w:r w:rsidRPr="00CB5C6E">
          <w:rPr>
            <w:rStyle w:val="a9"/>
            <w:rFonts w:asciiTheme="majorEastAsia" w:eastAsiaTheme="majorEastAsia" w:hAnsiTheme="majorEastAsia" w:cs="Segoe UI"/>
            <w:sz w:val="18"/>
            <w:szCs w:val="18"/>
            <w:lang w:val="ko-KR"/>
          </w:rPr>
          <w:t>http://office.microsoft.com/ko-kr/sharepoint-help/add-edit-or-delete-list-items-HA102771938.aspx</w:t>
        </w:r>
      </w:hyperlink>
      <w:bookmarkStart w:id="0" w:name="_GoBack"/>
      <w:bookmarkEnd w:id="0"/>
    </w:p>
    <w:p w14:paraId="5AB43EAB" w14:textId="4D735A5C" w:rsidR="00E21AE1" w:rsidRPr="00B440FD" w:rsidRDefault="00901CA1" w:rsidP="00B440FD">
      <w:pPr>
        <w:pStyle w:val="WSG1"/>
        <w:numPr>
          <w:ilvl w:val="0"/>
          <w:numId w:val="25"/>
        </w:numPr>
        <w:spacing w:before="0" w:after="0"/>
        <w:rPr>
          <w:rFonts w:asciiTheme="majorEastAsia" w:eastAsiaTheme="majorEastAsia" w:hAnsiTheme="majorEastAsia" w:cs="Segoe UI"/>
          <w:sz w:val="18"/>
          <w:szCs w:val="18"/>
          <w:u w:val="single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 또는 라이브러리의 보기 만들기, 변경 또는 삭제</w:t>
      </w:r>
      <w:r w:rsidRPr="00B440FD">
        <w:rPr>
          <w:rFonts w:asciiTheme="majorEastAsia" w:eastAsiaTheme="majorEastAsia" w:hAnsiTheme="majorEastAsia" w:cs="Segoe UI"/>
          <w:sz w:val="18"/>
          <w:szCs w:val="18"/>
          <w:u w:val="single"/>
        </w:rPr>
        <w:br/>
      </w:r>
      <w:hyperlink r:id="rId25" w:history="1">
        <w:r w:rsidRPr="00B440FD">
          <w:rPr>
            <w:rStyle w:val="a9"/>
            <w:rFonts w:asciiTheme="majorEastAsia" w:eastAsiaTheme="majorEastAsia" w:hAnsiTheme="majorEastAsia" w:cs="Segoe UI"/>
            <w:sz w:val="18"/>
            <w:szCs w:val="18"/>
            <w:lang w:val="ko-KR"/>
          </w:rPr>
          <w:t>http://office.microsoft.com/ko-kr/sharepoint-help/create-change-or-delete-a-view-of-a-list-or-library-HA102774516.aspx</w:t>
        </w:r>
      </w:hyperlink>
    </w:p>
    <w:p w14:paraId="63988008" w14:textId="37B70B04" w:rsidR="00E21AE1" w:rsidRPr="00901CA1" w:rsidRDefault="00901CA1" w:rsidP="00B440FD">
      <w:pPr>
        <w:pStyle w:val="WSG1"/>
        <w:numPr>
          <w:ilvl w:val="0"/>
          <w:numId w:val="25"/>
        </w:numPr>
        <w:spacing w:before="0" w:after="0"/>
        <w:rPr>
          <w:rFonts w:asciiTheme="majorEastAsia" w:eastAsiaTheme="majorEastAsia" w:hAnsiTheme="majorEastAsia" w:cs="Segoe UI"/>
          <w:sz w:val="18"/>
          <w:szCs w:val="18"/>
          <w:u w:val="single"/>
        </w:rPr>
      </w:pPr>
      <w:r w:rsidRPr="00B440FD">
        <w:rPr>
          <w:rFonts w:asciiTheme="majorEastAsia" w:eastAsiaTheme="majorEastAsia" w:hAnsiTheme="majorEastAsia" w:cs="Segoe UI"/>
          <w:sz w:val="18"/>
          <w:szCs w:val="18"/>
          <w:lang w:val="ko-KR"/>
        </w:rPr>
        <w:t>목록 또는 라이브러리의 열 만들기, 변경 또는 삭제</w:t>
      </w:r>
      <w:r w:rsidRPr="00B440FD">
        <w:rPr>
          <w:rFonts w:asciiTheme="majorEastAsia" w:eastAsiaTheme="majorEastAsia" w:hAnsiTheme="majorEastAsia" w:cs="Segoe UI"/>
          <w:sz w:val="18"/>
          <w:szCs w:val="18"/>
          <w:u w:val="single"/>
        </w:rPr>
        <w:br/>
      </w:r>
      <w:hyperlink r:id="rId26" w:history="1">
        <w:r w:rsidRPr="00B440FD">
          <w:rPr>
            <w:rStyle w:val="a9"/>
            <w:rFonts w:asciiTheme="majorEastAsia" w:eastAsiaTheme="majorEastAsia" w:hAnsiTheme="majorEastAsia" w:cs="Segoe UI"/>
            <w:sz w:val="18"/>
            <w:szCs w:val="18"/>
            <w:lang w:val="ko-KR"/>
          </w:rPr>
          <w:t>http://office.microsoft.com/ko-kr/sharepoint-help/create-change-or-delete-a-column-in-a-list-or-library-HA102771913.aspx</w:t>
        </w:r>
      </w:hyperlink>
    </w:p>
    <w:sectPr w:rsidR="00E21AE1" w:rsidRPr="00901CA1">
      <w:headerReference w:type="default" r:id="rId2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D64E" w14:textId="77777777" w:rsidR="0001612E" w:rsidRDefault="00901CA1" w:rsidP="00C85FAF">
      <w:pPr>
        <w:spacing w:after="0" w:line="240" w:lineRule="auto"/>
      </w:pPr>
      <w:r>
        <w:separator/>
      </w:r>
    </w:p>
  </w:endnote>
  <w:endnote w:type="continuationSeparator" w:id="0">
    <w:p w14:paraId="719D55AC" w14:textId="77777777" w:rsidR="0001612E" w:rsidRDefault="00901CA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F9B2" w14:textId="77777777" w:rsidR="0001612E" w:rsidRDefault="00901CA1" w:rsidP="00C85FAF">
      <w:pPr>
        <w:spacing w:after="0" w:line="240" w:lineRule="auto"/>
      </w:pPr>
      <w:r>
        <w:separator/>
      </w:r>
    </w:p>
  </w:footnote>
  <w:footnote w:type="continuationSeparator" w:id="0">
    <w:p w14:paraId="475C3D84" w14:textId="77777777" w:rsidR="0001612E" w:rsidRDefault="00901CA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8481" w14:textId="77777777" w:rsidR="00B677BB" w:rsidRPr="00774224" w:rsidRDefault="00901CA1" w:rsidP="00774224">
    <w:pPr>
      <w:pStyle w:val="a8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0D7C0A19" wp14:editId="6A9C1155">
          <wp:extent cx="1800225" cy="533400"/>
          <wp:effectExtent l="0" t="0" r="9525" b="0"/>
          <wp:docPr id="3" name="그림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1E930" wp14:editId="616B7AD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도형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472DE" id="_x0000_t32" coordsize="21600,21600" o:spt="32" o:oned="t" path="m,l21600,21600e" filled="f">
              <v:path arrowok="t" fillok="f" o:connecttype="none"/>
              <o:lock v:ext="edit" shapetype="t"/>
            </v:shapetype>
            <v:shape id="도형 14" o:spid="_x0000_s1026" type="#_x0000_t32" style="position:absolute;left:0;text-align:left;margin-left:1.1pt;margin-top:60pt;width:53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54E1AC" wp14:editId="1A6281F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텍스트 상자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D89E" w14:textId="77777777" w:rsidR="00B677BB" w:rsidRPr="00EC37ED" w:rsidRDefault="00901CA1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ko-KR"/>
                            </w:rPr>
                            <w:t>참조</w:t>
                          </w: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ko-KR"/>
                            </w:rPr>
                            <w:t xml:space="preserve"> </w:t>
                          </w: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ko-KR"/>
                            </w:rPr>
                            <w:t>카드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4E1AC" id="_x0000_t202" coordsize="21600,21600" o:spt="202" path="m,l,21600r21600,l21600,xe">
              <v:stroke joinstyle="miter"/>
              <v:path gradientshapeok="t" o:connecttype="rect"/>
            </v:shapetype>
            <v:shape id="텍스트 상자 13" o:spid="_x0000_s1026" type="#_x0000_t202" style="position:absolute;margin-left:316.5pt;margin-top:5.25pt;width:225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" stroked="f">
              <v:textbox>
                <w:txbxContent>
                  <w:p w14:paraId="343FD89E" w14:textId="77777777" w:rsidR="00B677BB" w:rsidRPr="00EC37ED" w:rsidRDefault="00901CA1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ko-KR"/>
                      </w:rPr>
                      <w:t>참조</w:t>
                    </w: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ko-KR"/>
                      </w:rPr>
                      <w:t xml:space="preserve"> </w:t>
                    </w: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ko-KR"/>
                      </w:rPr>
                      <w:t>카드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E5AC" w14:textId="77777777" w:rsidR="009F7903" w:rsidRPr="00774224" w:rsidRDefault="00901CA1" w:rsidP="00774224">
    <w:pPr>
      <w:pStyle w:val="a8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5020AB95" wp14:editId="10635E94">
          <wp:extent cx="1800225" cy="533400"/>
          <wp:effectExtent l="0" t="0" r="9525" b="0"/>
          <wp:docPr id="9" name="그림 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01960" wp14:editId="034A47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도형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813C8" id="_x0000_t32" coordsize="21600,21600" o:spt="32" o:oned="t" path="m,l21600,21600e" filled="f">
              <v:path arrowok="t" fillok="f" o:connecttype="none"/>
              <o:lock v:ext="edit" shapetype="t"/>
            </v:shapetype>
            <v:shape id="도형 10" o:spid="_x0000_s1026" type="#_x0000_t32" style="position:absolute;left:0;text-align:left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51C18" wp14:editId="6603A0E2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F1D" w14:textId="77777777" w:rsidR="009F7903" w:rsidRPr="00EC37ED" w:rsidRDefault="00901CA1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ko-KR"/>
                            </w:rPr>
                            <w:t>참조</w:t>
                          </w: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ko-KR"/>
                            </w:rPr>
                            <w:t xml:space="preserve"> </w:t>
                          </w: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ko-KR"/>
                            </w:rPr>
                            <w:t>카드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51C18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" stroked="f">
              <v:textbox>
                <w:txbxContent>
                  <w:p w14:paraId="30AABF1D" w14:textId="77777777" w:rsidR="009F7903" w:rsidRPr="00EC37ED" w:rsidRDefault="00901CA1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ko-KR"/>
                      </w:rPr>
                      <w:t>참조</w:t>
                    </w: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ko-KR"/>
                      </w:rPr>
                      <w:t xml:space="preserve"> </w:t>
                    </w: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ko-KR"/>
                      </w:rPr>
                      <w:t>카드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A338E"/>
    <w:multiLevelType w:val="hybridMultilevel"/>
    <w:tmpl w:val="12CEE102"/>
    <w:lvl w:ilvl="0" w:tplc="F3B8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EBD"/>
    <w:multiLevelType w:val="multilevel"/>
    <w:tmpl w:val="14A8DD48"/>
    <w:numStyleLink w:val="a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1"/>
    <w:rsid w:val="002A1AD3"/>
    <w:rsid w:val="003045A3"/>
    <w:rsid w:val="004B693E"/>
    <w:rsid w:val="00901CA1"/>
    <w:rsid w:val="009A4C2B"/>
    <w:rsid w:val="00B440FD"/>
    <w:rsid w:val="00CB5C6E"/>
    <w:rsid w:val="00E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572B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B440F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B440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Pr>
      <w:rFonts w:ascii="Tahoma" w:hAnsi="Tahoma"/>
      <w:sz w:val="16"/>
      <w:szCs w:val="16"/>
    </w:rPr>
  </w:style>
  <w:style w:type="paragraph" w:styleId="a5">
    <w:name w:val="header"/>
    <w:basedOn w:val="a0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1"/>
    <w:link w:val="a5"/>
    <w:uiPriority w:val="99"/>
    <w:rPr>
      <w:sz w:val="22"/>
      <w:szCs w:val="22"/>
    </w:rPr>
  </w:style>
  <w:style w:type="paragraph" w:styleId="a6">
    <w:name w:val="foot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1"/>
    <w:link w:val="a6"/>
    <w:uiPriority w:val="99"/>
    <w:rPr>
      <w:sz w:val="22"/>
      <w:szCs w:val="22"/>
    </w:rPr>
  </w:style>
  <w:style w:type="character" w:customStyle="1" w:styleId="a7">
    <w:name w:val="개체 틀 텍스트"/>
    <w:uiPriority w:val="99"/>
    <w:semiHidden/>
    <w:rPr>
      <w:color w:val="808080"/>
    </w:rPr>
  </w:style>
  <w:style w:type="paragraph" w:styleId="a8">
    <w:name w:val="List Paragraph"/>
    <w:basedOn w:val="a0"/>
    <w:uiPriority w:val="34"/>
    <w:qFormat/>
    <w:pPr>
      <w:ind w:left="720"/>
      <w:contextualSpacing/>
    </w:p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0">
    <w:name w:val="본문1"/>
    <w:basedOn w:val="a0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WSG 글머리 기호 목록 1"/>
    <w:basedOn w:val="a0"/>
    <w:link w:val="WSG10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2">
    <w:name w:val="WSG 글머리 기호 목록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WSG 글머리 기호 목록 1 문자"/>
    <w:link w:val="WSG1"/>
    <w:rPr>
      <w:rFonts w:ascii="Tahoma" w:hAnsi="Tahoma"/>
      <w:szCs w:val="24"/>
    </w:rPr>
  </w:style>
  <w:style w:type="paragraph" w:customStyle="1" w:styleId="21">
    <w:name w:val="본문 21"/>
    <w:basedOn w:val="a0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aa">
    <w:name w:val="No Spacing"/>
    <w:uiPriority w:val="1"/>
    <w:qFormat/>
    <w:rPr>
      <w:sz w:val="22"/>
      <w:szCs w:val="22"/>
    </w:rPr>
  </w:style>
  <w:style w:type="paragraph" w:customStyle="1" w:styleId="WSG">
    <w:name w:val="WSG 본문 텍스트"/>
    <w:basedOn w:val="a0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ab">
    <w:name w:val="주석 참조"/>
    <w:uiPriority w:val="99"/>
    <w:semiHidden/>
    <w:unhideWhenUsed/>
    <w:rPr>
      <w:sz w:val="16"/>
      <w:szCs w:val="16"/>
    </w:rPr>
  </w:style>
  <w:style w:type="paragraph" w:customStyle="1" w:styleId="ac">
    <w:name w:val="주석 텍스트"/>
    <w:basedOn w:val="a0"/>
    <w:link w:val="ad"/>
    <w:uiPriority w:val="99"/>
    <w:semiHidden/>
    <w:unhideWhenUsed/>
    <w:rPr>
      <w:sz w:val="20"/>
      <w:szCs w:val="20"/>
    </w:rPr>
  </w:style>
  <w:style w:type="character" w:customStyle="1" w:styleId="ad">
    <w:name w:val="설명 텍스트 문자"/>
    <w:basedOn w:val="a1"/>
    <w:link w:val="ac"/>
    <w:uiPriority w:val="99"/>
    <w:semiHidden/>
  </w:style>
  <w:style w:type="paragraph" w:customStyle="1" w:styleId="ae">
    <w:name w:val="주석 제목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설명 제목 문자"/>
    <w:link w:val="ae"/>
    <w:uiPriority w:val="99"/>
    <w:semiHidden/>
    <w:rPr>
      <w:b/>
      <w:bCs/>
    </w:rPr>
  </w:style>
  <w:style w:type="paragraph" w:customStyle="1" w:styleId="af0">
    <w:name w:val="기본값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">
    <w:name w:val="문서_정사각형_글머리_기호"/>
    <w:basedOn w:val="a3"/>
    <w:uiPriority w:val="99"/>
    <w:pPr>
      <w:numPr>
        <w:numId w:val="12"/>
      </w:numPr>
    </w:pPr>
  </w:style>
  <w:style w:type="paragraph" w:customStyle="1" w:styleId="UI">
    <w:name w:val="UI"/>
    <w:basedOn w:val="a0"/>
    <w:link w:val="UI0"/>
    <w:qFormat/>
    <w:rsid w:val="00B440FD"/>
    <w:pPr>
      <w:spacing w:line="360" w:lineRule="auto"/>
    </w:pPr>
    <w:rPr>
      <w:rFonts w:asciiTheme="majorEastAsia" w:eastAsiaTheme="majorEastAsia" w:hAnsiTheme="majorEastAsia" w:cstheme="majorEastAsia"/>
      <w:b/>
      <w:color w:val="484848"/>
      <w:sz w:val="18"/>
      <w:szCs w:val="18"/>
    </w:rPr>
  </w:style>
  <w:style w:type="character" w:customStyle="1" w:styleId="UI0">
    <w:name w:val="UI 문자"/>
    <w:link w:val="UI"/>
    <w:rsid w:val="00B440FD"/>
    <w:rPr>
      <w:rFonts w:asciiTheme="majorEastAsia" w:eastAsiaTheme="majorEastAsia" w:hAnsiTheme="majorEastAsia" w:cstheme="majorEastAsia"/>
      <w:b/>
      <w:color w:val="484848"/>
      <w:sz w:val="18"/>
      <w:szCs w:val="18"/>
    </w:rPr>
  </w:style>
  <w:style w:type="table" w:customStyle="1" w:styleId="af1">
    <w:name w:val="표 눈금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customStyle="1" w:styleId="1Char">
    <w:name w:val="제목 1 Char"/>
    <w:basedOn w:val="a1"/>
    <w:link w:val="1"/>
    <w:uiPriority w:val="9"/>
    <w:rsid w:val="00B440FD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"/>
    <w:uiPriority w:val="9"/>
    <w:semiHidden/>
    <w:rsid w:val="00B440FD"/>
    <w:rPr>
      <w:rFonts w:asciiTheme="majorHAnsi" w:eastAsiaTheme="majorEastAsia" w:hAnsiTheme="majorHAnsi" w:cstheme="majorBidi"/>
      <w:sz w:val="22"/>
      <w:szCs w:val="22"/>
    </w:rPr>
  </w:style>
  <w:style w:type="character" w:styleId="af3">
    <w:name w:val="Strong"/>
    <w:basedOn w:val="a1"/>
    <w:uiPriority w:val="22"/>
    <w:qFormat/>
    <w:rsid w:val="00B440FD"/>
    <w:rPr>
      <w:rFonts w:asciiTheme="majorEastAsia" w:eastAsiaTheme="majorEastAsia" w:hAnsiTheme="majorEastAsia" w:cstheme="maj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ko-kr/sharepoint-help/create-change-or-delete-a-column-in-a-list-or-library-HA102771913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ko-kr/sharepoint-help/create-change-or-delete-a-view-of-a-list-or-library-HA102774516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ko-kr/sharepoint-help/add-edit-or-delete-list-items-HA10277193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ko-kr/sharepoint-help/introduction-to-lists-HA102771955.aspx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IntlLangReview xmlns="49c1fb53-399a-4d91-bfc2-0a118990ebe4">false</IntlLangReview>
    <LocLastLocAttemptVersionLookup xmlns="49c1fb53-399a-4d91-bfc2-0a118990ebe4">211677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ppVerPrimary xmlns="49c1fb53-399a-4d91-bfc2-0a118990ebe4" xsi:nil="true"/>
    <AssetStart xmlns="49c1fb53-399a-4d91-bfc2-0a118990ebe4">2013-01-08T20:36:00+00:00</AssetStart>
    <FriendlyTitle xmlns="49c1fb53-399a-4d91-bfc2-0a118990ebe4" xsi:nil="true"/>
    <MarketSpecific xmlns="49c1fb53-399a-4d91-bfc2-0a118990ebe4">false</MarketSpecific>
    <PublishStatusLookup xmlns="49c1fb53-399a-4d91-bfc2-0a118990ebe4">
      <Value>570169</Value>
    </PublishStatusLookup>
    <APAuthor xmlns="49c1fb53-399a-4d91-bfc2-0a118990ebe4">
      <UserInfo>
        <DisplayName/>
        <AccountId>1073741823</AccountId>
        <AccountType/>
      </UserInfo>
    </APAuthor>
    <IntlLangReviewer xmlns="49c1fb53-399a-4d91-bfc2-0a118990ebe4" xsi:nil="true"/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>103993868</NumericId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EditorialTags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NA</AssetType>
    <MachineTranslated xmlns="49c1fb53-399a-4d91-bfc2-0a118990ebe4">false</MachineTranslated>
    <OutputCachingOn xmlns="49c1fb53-399a-4d91-bfc2-0a118990ebe4">true</OutputCachingOn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CSXHash xmlns="49c1fb53-399a-4d91-bfc2-0a118990ebe4" xsi:nil="true"/>
    <DirectSourceMarket xmlns="49c1fb53-399a-4d91-bfc2-0a118990ebe4">english</DirectSourceMarket>
    <PlannedPubDate xmlns="49c1fb53-399a-4d91-bfc2-0a118990ebe4">2013-01-31T08:00:00+00:00</PlannedPubDate>
    <Size xmlns="49c1fb53-399a-4d91-bfc2-0a118990ebe4">367 KB</Size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imesCloned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pplications xmlns="49c1fb53-399a-4d91-bfc2-0a118990ebe4">
      <Value>1032</Value>
      <Value>1108</Value>
      <Value>1057</Value>
      <Value>1173</Value>
      <Value>1058</Value>
      <Value>1037</Value>
      <Value>1113</Value>
    </Applications>
    <AssetId xmlns="49c1fb53-399a-4d91-bfc2-0a118990ebe4">AF103993868</AssetId>
    <AuthorGroup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OOCacheId xmlns="49c1fb53-399a-4d91-bfc2-0a118990ebe4" xsi:nil="true"/>
    <IsDeleted xmlns="49c1fb53-399a-4d91-bfc2-0a118990ebe4">false</IsDeleted>
    <HiddenCategoryTagsTaxHTField0 xmlns="49c1fb53-399a-4d91-bfc2-0a118990ebe4">
      <Terms xmlns="http://schemas.microsoft.com/office/infopath/2007/PartnerControls"/>
    </HiddenCategoryTagsTaxHTField0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>GA</Milestone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CategoryTagsTaxHTField0 xmlns="49c1fb53-399a-4d91-bfc2-0a118990ebe4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70926BE6910EE541A5C8A9203B4061CC020100D76D1F2CF35CDC419896807D5CDFC0F4" ma:contentTypeVersion="58" ma:contentTypeDescription="Create a new document." ma:contentTypeScope="" ma:versionID="026f35ad5755ea3eb9c6276157fba298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701f3ed9625f66e1911ac84a14a2cbc2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A43239E-5FBC-4444-A158-8E4DFD50338F}" ma:internalName="ApplicationCode" ma:readOnly="true" ma:showField="AppVerCod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A43239E-5FBC-4444-A158-8E4DFD50338F}" ma:internalName="ApplicationId" ma:readOnly="true" ma:showField="AssetId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A43239E-5FBC-4444-A158-8E4DFD50338F}" ma:internalName="Applications" ma:readOnly="false" ma:showField="Titl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A43239E-5FBC-4444-A158-8E4DFD50338F}" ma:internalName="FeedAppVer" ma:readOnly="true" ma:showField="AppVerForLookup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67d5e327-3002-4f3b-bc02-28008a5e6d64}" ma:taxonomyMulti="true" ma:sspId="8f79753a-75d3-41f5-8ca3-40b843941b4f" ma:termSetId="75c2fa6c-771e-45dd-b394-77ed1d09f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973d90fd-0293-4adc-baca-76c0ed84da3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7A43239E-5FBC-4444-A158-8E4DFD50338F}" ma:internalName="AppVerPrimary" ma:showField="Title" ma:web="49c1fb53-399a-4d91-bfc2-0a118990ebe4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 nil="http://www.w3.org/2001/XMLSchema-instanc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2013-01-08T20:36:00+00:00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/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103993868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>2013-01-31T08:00:00+00:00</PlannedPubDate>
    <Size xmlns="4873beb7-5857-4685-be1f-d57550cc96cc">367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1032</Value>
      <Value xmlns="">1108</Value>
      <Value xmlns="">1057</Value>
      <Value xmlns="">1173</Value>
      <Value xmlns="">1058</Value>
      <Value xmlns="">1037</Value>
      <Value xmlns="">1113</Value>
    </Applications>
    <AssetId xmlns="4873beb7-5857-4685-be1f-d57550cc96cc">AF103993868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7CC0CC0C-BE86-458C-AF91-79E55B84B25A}"/>
</file>

<file path=customXml/itemProps5.xml><?xml version="1.0" encoding="utf-8"?>
<ds:datastoreItem xmlns:ds="http://schemas.openxmlformats.org/officeDocument/2006/customXml" ds:itemID="{352C1332-A106-447F-A272-56650EB895A4}"/>
</file>

<file path=customXml/itemProps6.xml><?xml version="1.0" encoding="utf-8"?>
<ds:datastoreItem xmlns:ds="http://schemas.openxmlformats.org/officeDocument/2006/customXml" ds:itemID="{E60350D8-DE8C-4C48-A6EC-A57EDA2DC3C3}"/>
</file>

<file path=customXml/itemProps7.xml><?xml version="1.0" encoding="utf-8"?>
<ds:datastoreItem xmlns:ds="http://schemas.openxmlformats.org/officeDocument/2006/customXml" ds:itemID="{8A7B220B-1381-4060-AD3E-4ABB669A9E61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1964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2013-01-07T19:46:00Z</dcterms:created>
  <dcterms:modified xsi:type="dcterms:W3CDTF">2013-06-27T09:51:00Z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0x01010070926BE6910EE541A5C8A9203B4061CC020100D76D1F2CF35CDC419896807D5CDFC0F4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