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A4" w:rsidRDefault="00E57C68" w:rsidP="00DE77A4">
      <w:pPr>
        <w:pStyle w:val="Title"/>
      </w:pPr>
      <w:bookmarkStart w:id="0" w:name="OLE_LINK1"/>
      <w:bookmarkStart w:id="1" w:name="OLE_LINK2"/>
      <w:r>
        <w:t>Guidelines for</w:t>
      </w:r>
      <w:r w:rsidR="00A70A40">
        <w:t xml:space="preserve"> Customiz</w:t>
      </w:r>
      <w:r>
        <w:t>ing</w:t>
      </w:r>
      <w:r w:rsidR="00A70A40">
        <w:t xml:space="preserve"> </w:t>
      </w:r>
      <w:r w:rsidR="00F90865">
        <w:t>Mobile Broadband</w:t>
      </w:r>
      <w:r w:rsidR="0009726E">
        <w:t xml:space="preserve"> in Windows 7</w:t>
      </w:r>
    </w:p>
    <w:bookmarkEnd w:id="0"/>
    <w:bookmarkEnd w:id="1"/>
    <w:p w:rsidR="00A5474A" w:rsidRDefault="00DB082F" w:rsidP="00A5474A">
      <w:pPr>
        <w:pStyle w:val="Version"/>
      </w:pPr>
      <w:r>
        <w:t>January 11, 2010</w:t>
      </w:r>
    </w:p>
    <w:p w:rsidR="008A6A85" w:rsidRPr="00A6731E" w:rsidRDefault="00DE77A4" w:rsidP="00A6731E">
      <w:pPr>
        <w:pStyle w:val="Procedure"/>
      </w:pPr>
      <w:r w:rsidRPr="00446428">
        <w:t>Abstract</w:t>
      </w:r>
    </w:p>
    <w:p w:rsidR="00DE77A4" w:rsidRDefault="00DE77A4" w:rsidP="008A6A85">
      <w:pPr>
        <w:pStyle w:val="BodyText"/>
      </w:pPr>
      <w:r>
        <w:t xml:space="preserve">This paper provides information </w:t>
      </w:r>
      <w:r w:rsidR="00211504">
        <w:t>about how to customize</w:t>
      </w:r>
      <w:r w:rsidR="001F3826">
        <w:t xml:space="preserve"> </w:t>
      </w:r>
      <w:r w:rsidR="00081C6C">
        <w:t>m</w:t>
      </w:r>
      <w:r w:rsidR="00F90865">
        <w:t xml:space="preserve">obile </w:t>
      </w:r>
      <w:r w:rsidR="00081C6C">
        <w:t>b</w:t>
      </w:r>
      <w:r w:rsidR="00F90865">
        <w:t xml:space="preserve">roadband </w:t>
      </w:r>
      <w:r w:rsidR="0009726E">
        <w:t xml:space="preserve">in </w:t>
      </w:r>
      <w:r w:rsidR="001C3F56">
        <w:t>Windows</w:t>
      </w:r>
      <w:r w:rsidR="00F87012">
        <w:t>®</w:t>
      </w:r>
      <w:r w:rsidR="001C3F56">
        <w:t> 7</w:t>
      </w:r>
      <w:r w:rsidR="00081C6C">
        <w:t>.</w:t>
      </w:r>
      <w:r>
        <w:t xml:space="preserve"> It provides guidelines for </w:t>
      </w:r>
      <w:r w:rsidR="00A70A40">
        <w:t>original equipment manufacturers (</w:t>
      </w:r>
      <w:r w:rsidR="00F90865">
        <w:t>OEMs</w:t>
      </w:r>
      <w:r w:rsidR="00A70A40">
        <w:t>)</w:t>
      </w:r>
      <w:r>
        <w:t xml:space="preserve"> </w:t>
      </w:r>
      <w:r w:rsidR="001C3F56">
        <w:t xml:space="preserve">and mobile network operators (MNOs) </w:t>
      </w:r>
      <w:r>
        <w:t xml:space="preserve">to </w:t>
      </w:r>
      <w:r w:rsidR="001F3826">
        <w:t xml:space="preserve">provide a branding icon and </w:t>
      </w:r>
      <w:r w:rsidR="00F90865">
        <w:t xml:space="preserve">customize </w:t>
      </w:r>
      <w:r w:rsidR="00C25572">
        <w:t xml:space="preserve">settings in </w:t>
      </w:r>
      <w:r w:rsidR="00081C6C">
        <w:t xml:space="preserve">the </w:t>
      </w:r>
      <w:r w:rsidR="00C25572">
        <w:t xml:space="preserve">connection profiles </w:t>
      </w:r>
      <w:r w:rsidR="00081C6C">
        <w:t>that m</w:t>
      </w:r>
      <w:r w:rsidR="00F90865">
        <w:t xml:space="preserve">obile </w:t>
      </w:r>
      <w:r w:rsidR="00081C6C">
        <w:t>b</w:t>
      </w:r>
      <w:r w:rsidR="00F90865">
        <w:t>roadband</w:t>
      </w:r>
      <w:r w:rsidR="00081C6C">
        <w:t xml:space="preserve"> uses</w:t>
      </w:r>
      <w:r w:rsidR="00C25572">
        <w:t xml:space="preserve">. </w:t>
      </w:r>
      <w:r w:rsidR="00081C6C">
        <w:t xml:space="preserve">By using </w:t>
      </w:r>
      <w:r w:rsidR="00C25572">
        <w:t>th</w:t>
      </w:r>
      <w:r w:rsidR="001C3F56">
        <w:t>ese guidelines</w:t>
      </w:r>
      <w:r w:rsidR="00C25572">
        <w:t>,</w:t>
      </w:r>
      <w:r w:rsidR="001C3F56" w:rsidRPr="001C3F56">
        <w:t xml:space="preserve"> </w:t>
      </w:r>
      <w:r w:rsidR="001C3F56">
        <w:t xml:space="preserve">OEMS and </w:t>
      </w:r>
      <w:r w:rsidR="00A70A40">
        <w:t>MNOs</w:t>
      </w:r>
      <w:r w:rsidR="00C25572">
        <w:t xml:space="preserve"> can provide</w:t>
      </w:r>
      <w:r w:rsidR="00F90865">
        <w:t xml:space="preserve"> a richer </w:t>
      </w:r>
      <w:r w:rsidR="00211504">
        <w:t>end-user</w:t>
      </w:r>
      <w:r w:rsidR="00F90865">
        <w:t xml:space="preserve"> experience</w:t>
      </w:r>
      <w:r w:rsidR="0009726E">
        <w:t xml:space="preserve"> for mobile broadband devices</w:t>
      </w:r>
      <w:r w:rsidRPr="00035BB4">
        <w:t>.</w:t>
      </w:r>
    </w:p>
    <w:p w:rsidR="00DE77A4" w:rsidRDefault="00DE77A4" w:rsidP="00DE77A4">
      <w:pPr>
        <w:pStyle w:val="BodyText"/>
      </w:pPr>
      <w:r>
        <w:t xml:space="preserve">This information applies </w:t>
      </w:r>
      <w:r w:rsidR="00081C6C">
        <w:t xml:space="preserve">to </w:t>
      </w:r>
      <w:r>
        <w:t xml:space="preserve">the </w:t>
      </w:r>
      <w:r w:rsidR="001C3F56">
        <w:t>Windows 7</w:t>
      </w:r>
      <w:r w:rsidR="00A5474A">
        <w:t xml:space="preserve"> </w:t>
      </w:r>
      <w:r>
        <w:t>operating system</w:t>
      </w:r>
      <w:r w:rsidR="00A5474A">
        <w:t>.</w:t>
      </w:r>
    </w:p>
    <w:p w:rsidR="00DE77A4" w:rsidRPr="00D70DFD" w:rsidRDefault="00DE77A4" w:rsidP="00FF632F">
      <w:pPr>
        <w:pStyle w:val="BodyText"/>
      </w:pPr>
      <w:r w:rsidRPr="00D70DFD">
        <w:t>References and resources discussed here are listed at the end of this paper.</w:t>
      </w:r>
    </w:p>
    <w:p w:rsidR="00A6731E" w:rsidRPr="006F426D" w:rsidRDefault="00081C6C" w:rsidP="00DE77A4">
      <w:pPr>
        <w:pStyle w:val="BodyText"/>
      </w:pPr>
      <w:r w:rsidRPr="00C54E02">
        <w:t>The current version of this paper is maintained on the Web at:</w:t>
      </w:r>
      <w:r w:rsidR="00A6731E">
        <w:br/>
      </w:r>
      <w:r w:rsidR="00A6731E">
        <w:tab/>
      </w:r>
      <w:hyperlink r:id="rId7" w:history="1">
        <w:r w:rsidR="00FF7ED6" w:rsidRPr="00FF7ED6">
          <w:rPr>
            <w:rStyle w:val="Hyperlink"/>
          </w:rPr>
          <w:t>http://www.microsoft.com/whdc/connect/wireless/MB_CustGuide.mspx</w:t>
        </w:r>
      </w:hyperlink>
    </w:p>
    <w:p w:rsidR="00DE77A4" w:rsidRDefault="00DE77A4" w:rsidP="00C05E05"/>
    <w:p w:rsidR="00A5474A" w:rsidRDefault="00A5474A" w:rsidP="00A5474A">
      <w:pPr>
        <w:pStyle w:val="Disclaimertext"/>
        <w:pageBreakBefore/>
        <w:rPr>
          <w:rFonts w:ascii="Calibri" w:hAnsi="Calibri"/>
          <w:color w:val="1F497D"/>
          <w:sz w:val="22"/>
          <w:szCs w:val="22"/>
        </w:rPr>
      </w:pPr>
      <w:r w:rsidRPr="00AE4752">
        <w:rPr>
          <w:rStyle w:val="Bold"/>
        </w:rPr>
        <w:lastRenderedPageBreak/>
        <w:t xml:space="preserve">Disclaimer: </w:t>
      </w:r>
    </w:p>
    <w:p w:rsidR="00A5474A" w:rsidRPr="00446428" w:rsidRDefault="00A5474A" w:rsidP="00A5474A">
      <w:pPr>
        <w:pStyle w:val="Disclaimertext"/>
      </w:pPr>
    </w:p>
    <w:p w:rsidR="00A5474A" w:rsidRPr="00446428" w:rsidRDefault="00A5474A" w:rsidP="00A5474A">
      <w:pPr>
        <w:pStyle w:val="Disclaimertext"/>
      </w:pPr>
      <w:r w:rsidRPr="00446428">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A5474A" w:rsidRPr="00446428" w:rsidRDefault="00A5474A" w:rsidP="00A5474A">
      <w:pPr>
        <w:pStyle w:val="Disclaimertext"/>
      </w:pPr>
    </w:p>
    <w:p w:rsidR="00A5474A" w:rsidRPr="00446428" w:rsidRDefault="00A5474A" w:rsidP="00A5474A">
      <w:pPr>
        <w:pStyle w:val="Disclaimertext"/>
      </w:pPr>
      <w:r w:rsidRPr="00446428">
        <w:t>This White Paper is for informational purposes only. MICROSOFT MAKES NO WARRANTIES, EXPRESS, IMPLIED OR STATUTORY, AS TO THE INFORMATION IN THIS DOCUMENT.</w:t>
      </w:r>
    </w:p>
    <w:p w:rsidR="00A5474A" w:rsidRPr="00446428" w:rsidRDefault="00A5474A" w:rsidP="00A5474A">
      <w:pPr>
        <w:pStyle w:val="Disclaimertext"/>
      </w:pPr>
    </w:p>
    <w:p w:rsidR="00081C6C" w:rsidRDefault="00A5474A" w:rsidP="00A5474A">
      <w:pPr>
        <w:pStyle w:val="Disclaimertext"/>
      </w:pPr>
      <w:r w:rsidRPr="00446428">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A5474A" w:rsidRPr="00446428" w:rsidRDefault="00A5474A" w:rsidP="00A5474A">
      <w:pPr>
        <w:pStyle w:val="Disclaimertext"/>
      </w:pPr>
    </w:p>
    <w:p w:rsidR="00A5474A" w:rsidRPr="00446428" w:rsidRDefault="00A5474A" w:rsidP="00A5474A">
      <w:pPr>
        <w:pStyle w:val="Disclaimertext"/>
      </w:pPr>
      <w:r w:rsidRPr="00446428">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A5474A" w:rsidRPr="00446428" w:rsidRDefault="00A5474A" w:rsidP="00A5474A">
      <w:pPr>
        <w:pStyle w:val="Disclaimertext"/>
      </w:pPr>
    </w:p>
    <w:p w:rsidR="00081C6C" w:rsidRDefault="00A5474A" w:rsidP="00A5474A">
      <w:pPr>
        <w:pStyle w:val="Disclaimertext"/>
      </w:pPr>
      <w:r w:rsidRPr="00446428">
        <w:t>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w:t>
      </w:r>
    </w:p>
    <w:p w:rsidR="00A5474A" w:rsidRPr="00446428" w:rsidRDefault="00A5474A" w:rsidP="00A5474A">
      <w:pPr>
        <w:pStyle w:val="Disclaimertext"/>
      </w:pPr>
    </w:p>
    <w:p w:rsidR="00A5474A" w:rsidRPr="00446428" w:rsidRDefault="00A5474A" w:rsidP="00A5474A">
      <w:pPr>
        <w:pStyle w:val="Disclaimertext"/>
      </w:pPr>
      <w:r w:rsidRPr="00446428">
        <w:t>© 200</w:t>
      </w:r>
      <w:r>
        <w:t>9</w:t>
      </w:r>
      <w:r w:rsidRPr="00446428">
        <w:t xml:space="preserve"> Microsoft Corporation. All rights reserved.</w:t>
      </w:r>
    </w:p>
    <w:p w:rsidR="00A5474A" w:rsidRPr="00446428" w:rsidRDefault="00A5474A" w:rsidP="00A5474A">
      <w:pPr>
        <w:pStyle w:val="Disclaimertext"/>
      </w:pPr>
    </w:p>
    <w:p w:rsidR="00A5474A" w:rsidRPr="00446428" w:rsidRDefault="00A5474A" w:rsidP="00A5474A">
      <w:pPr>
        <w:pStyle w:val="Disclaimertext"/>
      </w:pPr>
      <w:r w:rsidRPr="00446428">
        <w:t>Microsoft</w:t>
      </w:r>
      <w:r w:rsidR="008C470A">
        <w:t>,</w:t>
      </w:r>
      <w:r>
        <w:t xml:space="preserve"> </w:t>
      </w:r>
      <w:r w:rsidR="00454ABC">
        <w:t xml:space="preserve">MSDN, </w:t>
      </w:r>
      <w:r w:rsidR="00081C6C">
        <w:t xml:space="preserve">and </w:t>
      </w:r>
      <w:r w:rsidRPr="00446428">
        <w:t>Windows are either registered trademarks or trademarks of Microsoft Corporation in the United States and/or other countries.</w:t>
      </w:r>
    </w:p>
    <w:p w:rsidR="00A5474A" w:rsidRPr="00446428" w:rsidRDefault="00A5474A" w:rsidP="00A5474A">
      <w:pPr>
        <w:pStyle w:val="Disclaimertext"/>
      </w:pPr>
    </w:p>
    <w:p w:rsidR="00A5474A" w:rsidRDefault="00A5474A" w:rsidP="00A5474A">
      <w:pPr>
        <w:pStyle w:val="Disclaimertext"/>
      </w:pPr>
      <w:r w:rsidRPr="00446428">
        <w:t>The names of actual companies and products mentioned herein may be the trademarks of their respective owners.</w:t>
      </w:r>
    </w:p>
    <w:p w:rsidR="00E419C2" w:rsidRDefault="00E419C2" w:rsidP="00E419C2">
      <w:pPr>
        <w:pStyle w:val="TableHead"/>
      </w:pPr>
      <w:r>
        <w:t>Document History</w:t>
      </w:r>
    </w:p>
    <w:tbl>
      <w:tblPr>
        <w:tblStyle w:val="Tablerowcell"/>
        <w:tblW w:w="0" w:type="auto"/>
        <w:tblLook w:val="04A0"/>
      </w:tblPr>
      <w:tblGrid>
        <w:gridCol w:w="1908"/>
        <w:gridCol w:w="1150"/>
        <w:gridCol w:w="1529"/>
        <w:gridCol w:w="1529"/>
        <w:gridCol w:w="1672"/>
      </w:tblGrid>
      <w:tr w:rsidR="00E419C2" w:rsidTr="00081C6C">
        <w:trPr>
          <w:cnfStyle w:val="100000000000"/>
        </w:trPr>
        <w:tc>
          <w:tcPr>
            <w:tcW w:w="1908" w:type="dxa"/>
          </w:tcPr>
          <w:p w:rsidR="00E419C2" w:rsidRPr="00AE4752" w:rsidRDefault="00E419C2" w:rsidP="007C4A41">
            <w:pPr>
              <w:keepNext/>
            </w:pPr>
            <w:r>
              <w:t>Date</w:t>
            </w:r>
          </w:p>
        </w:tc>
        <w:tc>
          <w:tcPr>
            <w:tcW w:w="1150" w:type="dxa"/>
          </w:tcPr>
          <w:p w:rsidR="00E419C2" w:rsidRPr="00E419C2" w:rsidRDefault="00E419C2" w:rsidP="007C4A41">
            <w:pPr>
              <w:keepNext/>
            </w:pPr>
            <w:r w:rsidRPr="00E419C2">
              <w:t>Change</w:t>
            </w:r>
          </w:p>
        </w:tc>
        <w:tc>
          <w:tcPr>
            <w:tcW w:w="1529" w:type="dxa"/>
          </w:tcPr>
          <w:p w:rsidR="00E419C2" w:rsidRPr="003D7085" w:rsidRDefault="00E419C2" w:rsidP="007C4A41">
            <w:pPr>
              <w:keepNext/>
              <w:rPr>
                <w:b w:val="0"/>
                <w:sz w:val="18"/>
              </w:rPr>
            </w:pPr>
          </w:p>
        </w:tc>
        <w:tc>
          <w:tcPr>
            <w:tcW w:w="1529" w:type="dxa"/>
          </w:tcPr>
          <w:p w:rsidR="00E419C2" w:rsidRPr="003D7085" w:rsidRDefault="00E419C2" w:rsidP="007C4A41">
            <w:pPr>
              <w:keepNext/>
              <w:rPr>
                <w:b w:val="0"/>
                <w:sz w:val="18"/>
              </w:rPr>
            </w:pPr>
          </w:p>
        </w:tc>
        <w:tc>
          <w:tcPr>
            <w:tcW w:w="1672" w:type="dxa"/>
          </w:tcPr>
          <w:p w:rsidR="00E419C2" w:rsidRPr="003D7085" w:rsidRDefault="00E419C2" w:rsidP="007C4A41">
            <w:pPr>
              <w:keepNext/>
              <w:rPr>
                <w:b w:val="0"/>
                <w:sz w:val="18"/>
              </w:rPr>
            </w:pPr>
          </w:p>
        </w:tc>
      </w:tr>
      <w:tr w:rsidR="0017003D" w:rsidTr="00081C6C">
        <w:tc>
          <w:tcPr>
            <w:tcW w:w="1908" w:type="dxa"/>
          </w:tcPr>
          <w:p w:rsidR="0017003D" w:rsidRDefault="0017003D" w:rsidP="00F87012">
            <w:r>
              <w:t>January 11, 2010</w:t>
            </w:r>
          </w:p>
        </w:tc>
        <w:tc>
          <w:tcPr>
            <w:tcW w:w="5880" w:type="dxa"/>
            <w:gridSpan w:val="4"/>
          </w:tcPr>
          <w:p w:rsidR="0017003D" w:rsidRDefault="0017003D" w:rsidP="0017003D">
            <w:r>
              <w:t xml:space="preserve">Minor updates to clarify branding icon guidelines, contents of the </w:t>
            </w:r>
            <w:r w:rsidRPr="0017003D">
              <w:t>Tag.txt</w:t>
            </w:r>
            <w:r>
              <w:t xml:space="preserve"> file, and </w:t>
            </w:r>
            <w:r w:rsidR="00DB082F">
              <w:t xml:space="preserve">the </w:t>
            </w:r>
            <w:r w:rsidR="00DB082F" w:rsidRPr="00DB082F">
              <w:t>Branding.cmd script</w:t>
            </w:r>
            <w:r w:rsidR="00DB082F">
              <w:t>.</w:t>
            </w:r>
          </w:p>
        </w:tc>
      </w:tr>
      <w:tr w:rsidR="008810C1" w:rsidTr="008810C1">
        <w:tc>
          <w:tcPr>
            <w:tcW w:w="1908" w:type="dxa"/>
          </w:tcPr>
          <w:p w:rsidR="008810C1" w:rsidRDefault="008810C1" w:rsidP="008810C1">
            <w:r>
              <w:t>July 9, 2009</w:t>
            </w:r>
          </w:p>
        </w:tc>
        <w:tc>
          <w:tcPr>
            <w:tcW w:w="5880" w:type="dxa"/>
            <w:gridSpan w:val="4"/>
          </w:tcPr>
          <w:p w:rsidR="008810C1" w:rsidRDefault="008810C1" w:rsidP="008810C1">
            <w:r>
              <w:t>First publication</w:t>
            </w:r>
          </w:p>
        </w:tc>
      </w:tr>
    </w:tbl>
    <w:p w:rsidR="00A5474A" w:rsidRPr="00A6731E" w:rsidRDefault="00A5474A" w:rsidP="00A5474A">
      <w:pPr>
        <w:pStyle w:val="Contents"/>
      </w:pPr>
      <w:bookmarkStart w:id="2" w:name="_Toc223172335"/>
      <w:r w:rsidRPr="00555AF3">
        <w:t>Contents</w:t>
      </w:r>
    </w:p>
    <w:p w:rsidR="00651C0B" w:rsidRDefault="009E2CB5">
      <w:pPr>
        <w:pStyle w:val="TOC1"/>
      </w:pPr>
      <w:r w:rsidRPr="009E2CB5">
        <w:rPr>
          <w:rFonts w:ascii="Arial" w:eastAsia="MS Mincho" w:hAnsi="Arial" w:cs="Arial"/>
          <w:sz w:val="18"/>
          <w:szCs w:val="20"/>
        </w:rPr>
        <w:fldChar w:fldCharType="begin"/>
      </w:r>
      <w:r w:rsidR="00A5474A">
        <w:instrText xml:space="preserve"> TOC \o "1-3" \h \z \u </w:instrText>
      </w:r>
      <w:r w:rsidRPr="009E2CB5">
        <w:rPr>
          <w:rFonts w:ascii="Arial" w:eastAsia="MS Mincho" w:hAnsi="Arial" w:cs="Arial"/>
          <w:sz w:val="18"/>
          <w:szCs w:val="20"/>
        </w:rPr>
        <w:fldChar w:fldCharType="separate"/>
      </w:r>
      <w:hyperlink w:anchor="_Toc250803332" w:history="1">
        <w:r w:rsidR="00651C0B" w:rsidRPr="00DF36CA">
          <w:rPr>
            <w:rStyle w:val="Hyperlink"/>
          </w:rPr>
          <w:t>Introduction</w:t>
        </w:r>
        <w:r w:rsidR="00651C0B">
          <w:rPr>
            <w:webHidden/>
          </w:rPr>
          <w:tab/>
        </w:r>
        <w:r>
          <w:rPr>
            <w:webHidden/>
          </w:rPr>
          <w:fldChar w:fldCharType="begin"/>
        </w:r>
        <w:r w:rsidR="00651C0B">
          <w:rPr>
            <w:webHidden/>
          </w:rPr>
          <w:instrText xml:space="preserve"> PAGEREF _Toc250803332 \h </w:instrText>
        </w:r>
        <w:r>
          <w:rPr>
            <w:webHidden/>
          </w:rPr>
        </w:r>
        <w:r>
          <w:rPr>
            <w:webHidden/>
          </w:rPr>
          <w:fldChar w:fldCharType="separate"/>
        </w:r>
        <w:r w:rsidR="00651C0B">
          <w:rPr>
            <w:webHidden/>
          </w:rPr>
          <w:t>3</w:t>
        </w:r>
        <w:r>
          <w:rPr>
            <w:webHidden/>
          </w:rPr>
          <w:fldChar w:fldCharType="end"/>
        </w:r>
      </w:hyperlink>
    </w:p>
    <w:p w:rsidR="00651C0B" w:rsidRDefault="009E2CB5">
      <w:pPr>
        <w:pStyle w:val="TOC1"/>
      </w:pPr>
      <w:hyperlink w:anchor="_Toc250803333" w:history="1">
        <w:r w:rsidR="00651C0B" w:rsidRPr="00DF36CA">
          <w:rPr>
            <w:rStyle w:val="Hyperlink"/>
          </w:rPr>
          <w:t>Operator Branding Icons</w:t>
        </w:r>
        <w:r w:rsidR="00651C0B">
          <w:rPr>
            <w:webHidden/>
          </w:rPr>
          <w:tab/>
        </w:r>
        <w:r>
          <w:rPr>
            <w:webHidden/>
          </w:rPr>
          <w:fldChar w:fldCharType="begin"/>
        </w:r>
        <w:r w:rsidR="00651C0B">
          <w:rPr>
            <w:webHidden/>
          </w:rPr>
          <w:instrText xml:space="preserve"> PAGEREF _Toc250803333 \h </w:instrText>
        </w:r>
        <w:r>
          <w:rPr>
            <w:webHidden/>
          </w:rPr>
        </w:r>
        <w:r>
          <w:rPr>
            <w:webHidden/>
          </w:rPr>
          <w:fldChar w:fldCharType="separate"/>
        </w:r>
        <w:r w:rsidR="00651C0B">
          <w:rPr>
            <w:webHidden/>
          </w:rPr>
          <w:t>3</w:t>
        </w:r>
        <w:r>
          <w:rPr>
            <w:webHidden/>
          </w:rPr>
          <w:fldChar w:fldCharType="end"/>
        </w:r>
      </w:hyperlink>
    </w:p>
    <w:p w:rsidR="00651C0B" w:rsidRDefault="009E2CB5">
      <w:pPr>
        <w:pStyle w:val="TOC1"/>
      </w:pPr>
      <w:hyperlink w:anchor="_Toc250803334" w:history="1">
        <w:r w:rsidR="00651C0B" w:rsidRPr="00DF36CA">
          <w:rPr>
            <w:rStyle w:val="Hyperlink"/>
          </w:rPr>
          <w:t>Mobile Broadband Connection Profiles</w:t>
        </w:r>
        <w:r w:rsidR="00651C0B">
          <w:rPr>
            <w:webHidden/>
          </w:rPr>
          <w:tab/>
        </w:r>
        <w:r>
          <w:rPr>
            <w:webHidden/>
          </w:rPr>
          <w:fldChar w:fldCharType="begin"/>
        </w:r>
        <w:r w:rsidR="00651C0B">
          <w:rPr>
            <w:webHidden/>
          </w:rPr>
          <w:instrText xml:space="preserve"> PAGEREF _Toc250803334 \h </w:instrText>
        </w:r>
        <w:r>
          <w:rPr>
            <w:webHidden/>
          </w:rPr>
        </w:r>
        <w:r>
          <w:rPr>
            <w:webHidden/>
          </w:rPr>
          <w:fldChar w:fldCharType="separate"/>
        </w:r>
        <w:r w:rsidR="00651C0B">
          <w:rPr>
            <w:webHidden/>
          </w:rPr>
          <w:t>4</w:t>
        </w:r>
        <w:r>
          <w:rPr>
            <w:webHidden/>
          </w:rPr>
          <w:fldChar w:fldCharType="end"/>
        </w:r>
      </w:hyperlink>
    </w:p>
    <w:p w:rsidR="00651C0B" w:rsidRDefault="009E2CB5">
      <w:pPr>
        <w:pStyle w:val="TOC2"/>
        <w:rPr>
          <w:rFonts w:eastAsiaTheme="minorEastAsia"/>
        </w:rPr>
      </w:pPr>
      <w:hyperlink w:anchor="_Toc250803335" w:history="1">
        <w:r w:rsidR="00651C0B" w:rsidRPr="00DF36CA">
          <w:rPr>
            <w:rStyle w:val="Hyperlink"/>
          </w:rPr>
          <w:t>Identifying the Default Connection Profile</w:t>
        </w:r>
        <w:r w:rsidR="00651C0B">
          <w:rPr>
            <w:webHidden/>
          </w:rPr>
          <w:tab/>
        </w:r>
        <w:r>
          <w:rPr>
            <w:webHidden/>
          </w:rPr>
          <w:fldChar w:fldCharType="begin"/>
        </w:r>
        <w:r w:rsidR="00651C0B">
          <w:rPr>
            <w:webHidden/>
          </w:rPr>
          <w:instrText xml:space="preserve"> PAGEREF _Toc250803335 \h </w:instrText>
        </w:r>
        <w:r>
          <w:rPr>
            <w:webHidden/>
          </w:rPr>
        </w:r>
        <w:r>
          <w:rPr>
            <w:webHidden/>
          </w:rPr>
          <w:fldChar w:fldCharType="separate"/>
        </w:r>
        <w:r w:rsidR="00651C0B">
          <w:rPr>
            <w:webHidden/>
          </w:rPr>
          <w:t>5</w:t>
        </w:r>
        <w:r>
          <w:rPr>
            <w:webHidden/>
          </w:rPr>
          <w:fldChar w:fldCharType="end"/>
        </w:r>
      </w:hyperlink>
    </w:p>
    <w:p w:rsidR="00651C0B" w:rsidRDefault="009E2CB5">
      <w:pPr>
        <w:pStyle w:val="TOC2"/>
        <w:rPr>
          <w:rFonts w:eastAsiaTheme="minorEastAsia"/>
        </w:rPr>
      </w:pPr>
      <w:hyperlink w:anchor="_Toc250803336" w:history="1">
        <w:r w:rsidR="00651C0B" w:rsidRPr="00DF36CA">
          <w:rPr>
            <w:rStyle w:val="Hyperlink"/>
          </w:rPr>
          <w:t>Modifying the Default Connection Profile to Install the Branding Icon</w:t>
        </w:r>
        <w:r w:rsidR="00651C0B">
          <w:rPr>
            <w:webHidden/>
          </w:rPr>
          <w:tab/>
        </w:r>
        <w:r>
          <w:rPr>
            <w:webHidden/>
          </w:rPr>
          <w:fldChar w:fldCharType="begin"/>
        </w:r>
        <w:r w:rsidR="00651C0B">
          <w:rPr>
            <w:webHidden/>
          </w:rPr>
          <w:instrText xml:space="preserve"> PAGEREF _Toc250803336 \h </w:instrText>
        </w:r>
        <w:r>
          <w:rPr>
            <w:webHidden/>
          </w:rPr>
        </w:r>
        <w:r>
          <w:rPr>
            <w:webHidden/>
          </w:rPr>
          <w:fldChar w:fldCharType="separate"/>
        </w:r>
        <w:r w:rsidR="00651C0B">
          <w:rPr>
            <w:webHidden/>
          </w:rPr>
          <w:t>5</w:t>
        </w:r>
        <w:r>
          <w:rPr>
            <w:webHidden/>
          </w:rPr>
          <w:fldChar w:fldCharType="end"/>
        </w:r>
      </w:hyperlink>
    </w:p>
    <w:p w:rsidR="00651C0B" w:rsidRDefault="009E2CB5">
      <w:pPr>
        <w:pStyle w:val="TOC1"/>
      </w:pPr>
      <w:hyperlink w:anchor="_Toc250803337" w:history="1">
        <w:r w:rsidR="00651C0B" w:rsidRPr="00DF36CA">
          <w:rPr>
            <w:rStyle w:val="Hyperlink"/>
          </w:rPr>
          <w:t>Using a Script to Install the Branding Icon</w:t>
        </w:r>
        <w:r w:rsidR="00651C0B">
          <w:rPr>
            <w:webHidden/>
          </w:rPr>
          <w:tab/>
        </w:r>
        <w:r>
          <w:rPr>
            <w:webHidden/>
          </w:rPr>
          <w:fldChar w:fldCharType="begin"/>
        </w:r>
        <w:r w:rsidR="00651C0B">
          <w:rPr>
            <w:webHidden/>
          </w:rPr>
          <w:instrText xml:space="preserve"> PAGEREF _Toc250803337 \h </w:instrText>
        </w:r>
        <w:r>
          <w:rPr>
            <w:webHidden/>
          </w:rPr>
        </w:r>
        <w:r>
          <w:rPr>
            <w:webHidden/>
          </w:rPr>
          <w:fldChar w:fldCharType="separate"/>
        </w:r>
        <w:r w:rsidR="00651C0B">
          <w:rPr>
            <w:webHidden/>
          </w:rPr>
          <w:t>5</w:t>
        </w:r>
        <w:r>
          <w:rPr>
            <w:webHidden/>
          </w:rPr>
          <w:fldChar w:fldCharType="end"/>
        </w:r>
      </w:hyperlink>
    </w:p>
    <w:p w:rsidR="00651C0B" w:rsidRDefault="009E2CB5">
      <w:pPr>
        <w:pStyle w:val="TOC2"/>
        <w:rPr>
          <w:rFonts w:eastAsiaTheme="minorEastAsia"/>
        </w:rPr>
      </w:pPr>
      <w:hyperlink w:anchor="_Toc250803338" w:history="1">
        <w:r w:rsidR="00651C0B" w:rsidRPr="00DF36CA">
          <w:rPr>
            <w:rStyle w:val="Hyperlink"/>
          </w:rPr>
          <w:t>List of Files</w:t>
        </w:r>
        <w:r w:rsidR="00651C0B">
          <w:rPr>
            <w:webHidden/>
          </w:rPr>
          <w:tab/>
        </w:r>
        <w:r>
          <w:rPr>
            <w:webHidden/>
          </w:rPr>
          <w:fldChar w:fldCharType="begin"/>
        </w:r>
        <w:r w:rsidR="00651C0B">
          <w:rPr>
            <w:webHidden/>
          </w:rPr>
          <w:instrText xml:space="preserve"> PAGEREF _Toc250803338 \h </w:instrText>
        </w:r>
        <w:r>
          <w:rPr>
            <w:webHidden/>
          </w:rPr>
        </w:r>
        <w:r>
          <w:rPr>
            <w:webHidden/>
          </w:rPr>
          <w:fldChar w:fldCharType="separate"/>
        </w:r>
        <w:r w:rsidR="00651C0B">
          <w:rPr>
            <w:webHidden/>
          </w:rPr>
          <w:t>6</w:t>
        </w:r>
        <w:r>
          <w:rPr>
            <w:webHidden/>
          </w:rPr>
          <w:fldChar w:fldCharType="end"/>
        </w:r>
      </w:hyperlink>
    </w:p>
    <w:p w:rsidR="00651C0B" w:rsidRDefault="009E2CB5">
      <w:pPr>
        <w:pStyle w:val="TOC2"/>
        <w:rPr>
          <w:rFonts w:eastAsiaTheme="minorEastAsia"/>
        </w:rPr>
      </w:pPr>
      <w:hyperlink w:anchor="_Toc250803339" w:history="1">
        <w:r w:rsidR="00651C0B" w:rsidRPr="00DF36CA">
          <w:rPr>
            <w:rStyle w:val="Hyperlink"/>
          </w:rPr>
          <w:t>Using the Example to Install a Branding Icon</w:t>
        </w:r>
        <w:r w:rsidR="00651C0B">
          <w:rPr>
            <w:webHidden/>
          </w:rPr>
          <w:tab/>
        </w:r>
        <w:r>
          <w:rPr>
            <w:webHidden/>
          </w:rPr>
          <w:fldChar w:fldCharType="begin"/>
        </w:r>
        <w:r w:rsidR="00651C0B">
          <w:rPr>
            <w:webHidden/>
          </w:rPr>
          <w:instrText xml:space="preserve"> PAGEREF _Toc250803339 \h </w:instrText>
        </w:r>
        <w:r>
          <w:rPr>
            <w:webHidden/>
          </w:rPr>
        </w:r>
        <w:r>
          <w:rPr>
            <w:webHidden/>
          </w:rPr>
          <w:fldChar w:fldCharType="separate"/>
        </w:r>
        <w:r w:rsidR="00651C0B">
          <w:rPr>
            <w:webHidden/>
          </w:rPr>
          <w:t>6</w:t>
        </w:r>
        <w:r>
          <w:rPr>
            <w:webHidden/>
          </w:rPr>
          <w:fldChar w:fldCharType="end"/>
        </w:r>
      </w:hyperlink>
    </w:p>
    <w:p w:rsidR="00651C0B" w:rsidRDefault="009E2CB5">
      <w:pPr>
        <w:pStyle w:val="TOC2"/>
        <w:rPr>
          <w:rFonts w:eastAsiaTheme="minorEastAsia"/>
        </w:rPr>
      </w:pPr>
      <w:hyperlink w:anchor="_Toc250803340" w:history="1">
        <w:r w:rsidR="00651C0B" w:rsidRPr="00DF36CA">
          <w:rPr>
            <w:rStyle w:val="Hyperlink"/>
          </w:rPr>
          <w:t>Assumptions</w:t>
        </w:r>
        <w:r w:rsidR="00651C0B">
          <w:rPr>
            <w:webHidden/>
          </w:rPr>
          <w:tab/>
        </w:r>
        <w:r>
          <w:rPr>
            <w:webHidden/>
          </w:rPr>
          <w:fldChar w:fldCharType="begin"/>
        </w:r>
        <w:r w:rsidR="00651C0B">
          <w:rPr>
            <w:webHidden/>
          </w:rPr>
          <w:instrText xml:space="preserve"> PAGEREF _Toc250803340 \h </w:instrText>
        </w:r>
        <w:r>
          <w:rPr>
            <w:webHidden/>
          </w:rPr>
        </w:r>
        <w:r>
          <w:rPr>
            <w:webHidden/>
          </w:rPr>
          <w:fldChar w:fldCharType="separate"/>
        </w:r>
        <w:r w:rsidR="00651C0B">
          <w:rPr>
            <w:webHidden/>
          </w:rPr>
          <w:t>7</w:t>
        </w:r>
        <w:r>
          <w:rPr>
            <w:webHidden/>
          </w:rPr>
          <w:fldChar w:fldCharType="end"/>
        </w:r>
      </w:hyperlink>
    </w:p>
    <w:p w:rsidR="00651C0B" w:rsidRDefault="009E2CB5">
      <w:pPr>
        <w:pStyle w:val="TOC2"/>
        <w:rPr>
          <w:rFonts w:eastAsiaTheme="minorEastAsia"/>
        </w:rPr>
      </w:pPr>
      <w:hyperlink w:anchor="_Toc250803341" w:history="1">
        <w:r w:rsidR="00651C0B" w:rsidRPr="00DF36CA">
          <w:rPr>
            <w:rStyle w:val="Hyperlink"/>
            <w:i/>
          </w:rPr>
          <w:t>Branding.cmd</w:t>
        </w:r>
        <w:r w:rsidR="00651C0B">
          <w:rPr>
            <w:webHidden/>
          </w:rPr>
          <w:tab/>
        </w:r>
        <w:r>
          <w:rPr>
            <w:webHidden/>
          </w:rPr>
          <w:fldChar w:fldCharType="begin"/>
        </w:r>
        <w:r w:rsidR="00651C0B">
          <w:rPr>
            <w:webHidden/>
          </w:rPr>
          <w:instrText xml:space="preserve"> PAGEREF _Toc250803341 \h </w:instrText>
        </w:r>
        <w:r>
          <w:rPr>
            <w:webHidden/>
          </w:rPr>
        </w:r>
        <w:r>
          <w:rPr>
            <w:webHidden/>
          </w:rPr>
          <w:fldChar w:fldCharType="separate"/>
        </w:r>
        <w:r w:rsidR="00651C0B">
          <w:rPr>
            <w:webHidden/>
          </w:rPr>
          <w:t>7</w:t>
        </w:r>
        <w:r>
          <w:rPr>
            <w:webHidden/>
          </w:rPr>
          <w:fldChar w:fldCharType="end"/>
        </w:r>
      </w:hyperlink>
    </w:p>
    <w:p w:rsidR="00651C0B" w:rsidRDefault="009E2CB5">
      <w:pPr>
        <w:pStyle w:val="TOC2"/>
        <w:rPr>
          <w:rFonts w:eastAsiaTheme="minorEastAsia"/>
        </w:rPr>
      </w:pPr>
      <w:hyperlink w:anchor="_Toc250803342" w:history="1">
        <w:r w:rsidR="00651C0B" w:rsidRPr="00DF36CA">
          <w:rPr>
            <w:rStyle w:val="Hyperlink"/>
            <w:i/>
          </w:rPr>
          <w:t>Install.cmd</w:t>
        </w:r>
        <w:r w:rsidR="00651C0B">
          <w:rPr>
            <w:webHidden/>
          </w:rPr>
          <w:tab/>
        </w:r>
        <w:r>
          <w:rPr>
            <w:webHidden/>
          </w:rPr>
          <w:fldChar w:fldCharType="begin"/>
        </w:r>
        <w:r w:rsidR="00651C0B">
          <w:rPr>
            <w:webHidden/>
          </w:rPr>
          <w:instrText xml:space="preserve"> PAGEREF _Toc250803342 \h </w:instrText>
        </w:r>
        <w:r>
          <w:rPr>
            <w:webHidden/>
          </w:rPr>
        </w:r>
        <w:r>
          <w:rPr>
            <w:webHidden/>
          </w:rPr>
          <w:fldChar w:fldCharType="separate"/>
        </w:r>
        <w:r w:rsidR="00651C0B">
          <w:rPr>
            <w:webHidden/>
          </w:rPr>
          <w:t>9</w:t>
        </w:r>
        <w:r>
          <w:rPr>
            <w:webHidden/>
          </w:rPr>
          <w:fldChar w:fldCharType="end"/>
        </w:r>
      </w:hyperlink>
    </w:p>
    <w:p w:rsidR="00651C0B" w:rsidRDefault="009E2CB5">
      <w:pPr>
        <w:pStyle w:val="TOC2"/>
        <w:rPr>
          <w:rFonts w:eastAsiaTheme="minorEastAsia"/>
        </w:rPr>
      </w:pPr>
      <w:hyperlink w:anchor="_Toc250803343" w:history="1">
        <w:r w:rsidR="00651C0B" w:rsidRPr="00DF36CA">
          <w:rPr>
            <w:rStyle w:val="Hyperlink"/>
            <w:i/>
          </w:rPr>
          <w:t>Profiletemplate.xml</w:t>
        </w:r>
        <w:r w:rsidR="00651C0B">
          <w:rPr>
            <w:webHidden/>
          </w:rPr>
          <w:tab/>
        </w:r>
        <w:r>
          <w:rPr>
            <w:webHidden/>
          </w:rPr>
          <w:fldChar w:fldCharType="begin"/>
        </w:r>
        <w:r w:rsidR="00651C0B">
          <w:rPr>
            <w:webHidden/>
          </w:rPr>
          <w:instrText xml:space="preserve"> PAGEREF _Toc250803343 \h </w:instrText>
        </w:r>
        <w:r>
          <w:rPr>
            <w:webHidden/>
          </w:rPr>
        </w:r>
        <w:r>
          <w:rPr>
            <w:webHidden/>
          </w:rPr>
          <w:fldChar w:fldCharType="separate"/>
        </w:r>
        <w:r w:rsidR="00651C0B">
          <w:rPr>
            <w:webHidden/>
          </w:rPr>
          <w:t>10</w:t>
        </w:r>
        <w:r>
          <w:rPr>
            <w:webHidden/>
          </w:rPr>
          <w:fldChar w:fldCharType="end"/>
        </w:r>
      </w:hyperlink>
    </w:p>
    <w:p w:rsidR="00651C0B" w:rsidRDefault="009E2CB5">
      <w:pPr>
        <w:pStyle w:val="TOC1"/>
      </w:pPr>
      <w:hyperlink w:anchor="_Toc250803344" w:history="1">
        <w:r w:rsidR="00651C0B" w:rsidRPr="00DF36CA">
          <w:rPr>
            <w:rStyle w:val="Hyperlink"/>
          </w:rPr>
          <w:t>Using the Mobile Broadband API to Install the Branding Icon</w:t>
        </w:r>
        <w:r w:rsidR="00651C0B">
          <w:rPr>
            <w:webHidden/>
          </w:rPr>
          <w:tab/>
        </w:r>
        <w:r>
          <w:rPr>
            <w:webHidden/>
          </w:rPr>
          <w:fldChar w:fldCharType="begin"/>
        </w:r>
        <w:r w:rsidR="00651C0B">
          <w:rPr>
            <w:webHidden/>
          </w:rPr>
          <w:instrText xml:space="preserve"> PAGEREF _Toc250803344 \h </w:instrText>
        </w:r>
        <w:r>
          <w:rPr>
            <w:webHidden/>
          </w:rPr>
        </w:r>
        <w:r>
          <w:rPr>
            <w:webHidden/>
          </w:rPr>
          <w:fldChar w:fldCharType="separate"/>
        </w:r>
        <w:r w:rsidR="00651C0B">
          <w:rPr>
            <w:webHidden/>
          </w:rPr>
          <w:t>11</w:t>
        </w:r>
        <w:r>
          <w:rPr>
            <w:webHidden/>
          </w:rPr>
          <w:fldChar w:fldCharType="end"/>
        </w:r>
      </w:hyperlink>
    </w:p>
    <w:p w:rsidR="00651C0B" w:rsidRDefault="009E2CB5">
      <w:pPr>
        <w:pStyle w:val="TOC2"/>
        <w:rPr>
          <w:rFonts w:eastAsiaTheme="minorEastAsia"/>
        </w:rPr>
      </w:pPr>
      <w:hyperlink w:anchor="_Toc250803345" w:history="1">
        <w:r w:rsidR="00651C0B" w:rsidRPr="00DF36CA">
          <w:rPr>
            <w:rStyle w:val="Hyperlink"/>
          </w:rPr>
          <w:t>Creating a New Profile</w:t>
        </w:r>
        <w:r w:rsidR="00651C0B">
          <w:rPr>
            <w:webHidden/>
          </w:rPr>
          <w:tab/>
        </w:r>
        <w:r>
          <w:rPr>
            <w:webHidden/>
          </w:rPr>
          <w:fldChar w:fldCharType="begin"/>
        </w:r>
        <w:r w:rsidR="00651C0B">
          <w:rPr>
            <w:webHidden/>
          </w:rPr>
          <w:instrText xml:space="preserve"> PAGEREF _Toc250803345 \h </w:instrText>
        </w:r>
        <w:r>
          <w:rPr>
            <w:webHidden/>
          </w:rPr>
        </w:r>
        <w:r>
          <w:rPr>
            <w:webHidden/>
          </w:rPr>
          <w:fldChar w:fldCharType="separate"/>
        </w:r>
        <w:r w:rsidR="00651C0B">
          <w:rPr>
            <w:webHidden/>
          </w:rPr>
          <w:t>11</w:t>
        </w:r>
        <w:r>
          <w:rPr>
            <w:webHidden/>
          </w:rPr>
          <w:fldChar w:fldCharType="end"/>
        </w:r>
      </w:hyperlink>
    </w:p>
    <w:p w:rsidR="00651C0B" w:rsidRDefault="009E2CB5">
      <w:pPr>
        <w:pStyle w:val="TOC2"/>
        <w:rPr>
          <w:rFonts w:eastAsiaTheme="minorEastAsia"/>
        </w:rPr>
      </w:pPr>
      <w:hyperlink w:anchor="_Toc250803346" w:history="1">
        <w:r w:rsidR="00651C0B" w:rsidRPr="00DF36CA">
          <w:rPr>
            <w:rStyle w:val="Hyperlink"/>
          </w:rPr>
          <w:t>Editing an Existing Profile</w:t>
        </w:r>
        <w:r w:rsidR="00651C0B">
          <w:rPr>
            <w:webHidden/>
          </w:rPr>
          <w:tab/>
        </w:r>
        <w:r>
          <w:rPr>
            <w:webHidden/>
          </w:rPr>
          <w:fldChar w:fldCharType="begin"/>
        </w:r>
        <w:r w:rsidR="00651C0B">
          <w:rPr>
            <w:webHidden/>
          </w:rPr>
          <w:instrText xml:space="preserve"> PAGEREF _Toc250803346 \h </w:instrText>
        </w:r>
        <w:r>
          <w:rPr>
            <w:webHidden/>
          </w:rPr>
        </w:r>
        <w:r>
          <w:rPr>
            <w:webHidden/>
          </w:rPr>
          <w:fldChar w:fldCharType="separate"/>
        </w:r>
        <w:r w:rsidR="00651C0B">
          <w:rPr>
            <w:webHidden/>
          </w:rPr>
          <w:t>12</w:t>
        </w:r>
        <w:r>
          <w:rPr>
            <w:webHidden/>
          </w:rPr>
          <w:fldChar w:fldCharType="end"/>
        </w:r>
      </w:hyperlink>
    </w:p>
    <w:p w:rsidR="00651C0B" w:rsidRDefault="009E2CB5">
      <w:pPr>
        <w:pStyle w:val="TOC2"/>
        <w:rPr>
          <w:rFonts w:eastAsiaTheme="minorEastAsia"/>
        </w:rPr>
      </w:pPr>
      <w:hyperlink w:anchor="_Toc250803347" w:history="1">
        <w:r w:rsidR="00651C0B" w:rsidRPr="00DF36CA">
          <w:rPr>
            <w:rStyle w:val="Hyperlink"/>
          </w:rPr>
          <w:t>Guidelines on Creating or Editing the Profile’s XML String</w:t>
        </w:r>
        <w:r w:rsidR="00651C0B">
          <w:rPr>
            <w:webHidden/>
          </w:rPr>
          <w:tab/>
        </w:r>
        <w:r>
          <w:rPr>
            <w:webHidden/>
          </w:rPr>
          <w:fldChar w:fldCharType="begin"/>
        </w:r>
        <w:r w:rsidR="00651C0B">
          <w:rPr>
            <w:webHidden/>
          </w:rPr>
          <w:instrText xml:space="preserve"> PAGEREF _Toc250803347 \h </w:instrText>
        </w:r>
        <w:r>
          <w:rPr>
            <w:webHidden/>
          </w:rPr>
        </w:r>
        <w:r>
          <w:rPr>
            <w:webHidden/>
          </w:rPr>
          <w:fldChar w:fldCharType="separate"/>
        </w:r>
        <w:r w:rsidR="00651C0B">
          <w:rPr>
            <w:webHidden/>
          </w:rPr>
          <w:t>13</w:t>
        </w:r>
        <w:r>
          <w:rPr>
            <w:webHidden/>
          </w:rPr>
          <w:fldChar w:fldCharType="end"/>
        </w:r>
      </w:hyperlink>
    </w:p>
    <w:p w:rsidR="00651C0B" w:rsidRDefault="009E2CB5">
      <w:pPr>
        <w:pStyle w:val="TOC2"/>
        <w:rPr>
          <w:rFonts w:eastAsiaTheme="minorEastAsia"/>
        </w:rPr>
      </w:pPr>
      <w:hyperlink w:anchor="_Toc250803348" w:history="1">
        <w:r w:rsidR="00651C0B" w:rsidRPr="00DF36CA">
          <w:rPr>
            <w:rStyle w:val="Hyperlink"/>
          </w:rPr>
          <w:t>Deploying an Application that Installs the Branding Icon</w:t>
        </w:r>
        <w:r w:rsidR="00651C0B">
          <w:rPr>
            <w:webHidden/>
          </w:rPr>
          <w:tab/>
        </w:r>
        <w:r>
          <w:rPr>
            <w:webHidden/>
          </w:rPr>
          <w:fldChar w:fldCharType="begin"/>
        </w:r>
        <w:r w:rsidR="00651C0B">
          <w:rPr>
            <w:webHidden/>
          </w:rPr>
          <w:instrText xml:space="preserve"> PAGEREF _Toc250803348 \h </w:instrText>
        </w:r>
        <w:r>
          <w:rPr>
            <w:webHidden/>
          </w:rPr>
        </w:r>
        <w:r>
          <w:rPr>
            <w:webHidden/>
          </w:rPr>
          <w:fldChar w:fldCharType="separate"/>
        </w:r>
        <w:r w:rsidR="00651C0B">
          <w:rPr>
            <w:webHidden/>
          </w:rPr>
          <w:t>14</w:t>
        </w:r>
        <w:r>
          <w:rPr>
            <w:webHidden/>
          </w:rPr>
          <w:fldChar w:fldCharType="end"/>
        </w:r>
      </w:hyperlink>
    </w:p>
    <w:p w:rsidR="00651C0B" w:rsidRDefault="009E2CB5">
      <w:pPr>
        <w:pStyle w:val="TOC1"/>
      </w:pPr>
      <w:hyperlink w:anchor="_Toc250803349" w:history="1">
        <w:r w:rsidR="00651C0B" w:rsidRPr="00DF36CA">
          <w:rPr>
            <w:rStyle w:val="Hyperlink"/>
          </w:rPr>
          <w:t>Resources</w:t>
        </w:r>
        <w:r w:rsidR="00651C0B">
          <w:rPr>
            <w:webHidden/>
          </w:rPr>
          <w:tab/>
        </w:r>
        <w:r>
          <w:rPr>
            <w:webHidden/>
          </w:rPr>
          <w:fldChar w:fldCharType="begin"/>
        </w:r>
        <w:r w:rsidR="00651C0B">
          <w:rPr>
            <w:webHidden/>
          </w:rPr>
          <w:instrText xml:space="preserve"> PAGEREF _Toc250803349 \h </w:instrText>
        </w:r>
        <w:r>
          <w:rPr>
            <w:webHidden/>
          </w:rPr>
        </w:r>
        <w:r>
          <w:rPr>
            <w:webHidden/>
          </w:rPr>
          <w:fldChar w:fldCharType="separate"/>
        </w:r>
        <w:r w:rsidR="00651C0B">
          <w:rPr>
            <w:webHidden/>
          </w:rPr>
          <w:t>14</w:t>
        </w:r>
        <w:r>
          <w:rPr>
            <w:webHidden/>
          </w:rPr>
          <w:fldChar w:fldCharType="end"/>
        </w:r>
      </w:hyperlink>
    </w:p>
    <w:p w:rsidR="00E01690" w:rsidRPr="00E01690" w:rsidRDefault="009E2CB5" w:rsidP="00DD09F2">
      <w:pPr>
        <w:pStyle w:val="Heading1"/>
        <w:pageBreakBefore/>
      </w:pPr>
      <w:r>
        <w:lastRenderedPageBreak/>
        <w:fldChar w:fldCharType="end"/>
      </w:r>
      <w:bookmarkStart w:id="3" w:name="_Toc250803332"/>
      <w:bookmarkEnd w:id="2"/>
      <w:r w:rsidR="00A22D3C">
        <w:t>Introduction</w:t>
      </w:r>
      <w:bookmarkEnd w:id="3"/>
    </w:p>
    <w:p w:rsidR="00081C6C" w:rsidRDefault="00E01690" w:rsidP="003F305F">
      <w:pPr>
        <w:pStyle w:val="BodyText"/>
      </w:pPr>
      <w:r>
        <w:t xml:space="preserve">This document </w:t>
      </w:r>
      <w:r w:rsidR="00C25572">
        <w:t>describes</w:t>
      </w:r>
      <w:r>
        <w:t xml:space="preserve"> how </w:t>
      </w:r>
      <w:r w:rsidR="001C3F56">
        <w:t>original equipment manufacturers (</w:t>
      </w:r>
      <w:r w:rsidR="00C83DEB">
        <w:t>OEM</w:t>
      </w:r>
      <w:r w:rsidR="00C25572">
        <w:t>s</w:t>
      </w:r>
      <w:r w:rsidR="001C3F56">
        <w:t>)</w:t>
      </w:r>
      <w:r w:rsidR="00C83DEB">
        <w:t xml:space="preserve"> and mobile </w:t>
      </w:r>
      <w:r w:rsidR="001C3F56">
        <w:t xml:space="preserve">network </w:t>
      </w:r>
      <w:r w:rsidR="00C83DEB">
        <w:t xml:space="preserve">operators </w:t>
      </w:r>
      <w:r w:rsidR="001C3F56">
        <w:t xml:space="preserve">(MNOs) </w:t>
      </w:r>
      <w:r w:rsidR="00CC46C6">
        <w:t xml:space="preserve">can </w:t>
      </w:r>
      <w:r>
        <w:t xml:space="preserve">customize </w:t>
      </w:r>
      <w:r w:rsidR="00CC46C6">
        <w:t xml:space="preserve">the </w:t>
      </w:r>
      <w:r w:rsidR="001C3F56">
        <w:t>Windows</w:t>
      </w:r>
      <w:r w:rsidR="00F87012">
        <w:t>®</w:t>
      </w:r>
      <w:r w:rsidR="001C3F56">
        <w:t> 7</w:t>
      </w:r>
      <w:r>
        <w:t xml:space="preserve"> </w:t>
      </w:r>
      <w:r w:rsidR="00DD09F2">
        <w:t>m</w:t>
      </w:r>
      <w:r>
        <w:t xml:space="preserve">obile </w:t>
      </w:r>
      <w:r w:rsidR="00DD09F2">
        <w:t>b</w:t>
      </w:r>
      <w:r>
        <w:t>roadband settings</w:t>
      </w:r>
      <w:r w:rsidR="00CC46C6">
        <w:t xml:space="preserve"> to provide</w:t>
      </w:r>
      <w:r>
        <w:t xml:space="preserve"> a richer </w:t>
      </w:r>
      <w:r w:rsidR="00211504">
        <w:t>end-user</w:t>
      </w:r>
      <w:r w:rsidR="00A70A40">
        <w:t xml:space="preserve"> </w:t>
      </w:r>
      <w:r>
        <w:t>experience</w:t>
      </w:r>
      <w:r w:rsidR="009B6F9D">
        <w:t>.</w:t>
      </w:r>
    </w:p>
    <w:p w:rsidR="002E540C" w:rsidRDefault="006445E1" w:rsidP="001F3826">
      <w:pPr>
        <w:pStyle w:val="BodyTextLink"/>
      </w:pPr>
      <w:r>
        <w:t xml:space="preserve">Windows 7 </w:t>
      </w:r>
      <w:r w:rsidR="00787F7D">
        <w:t>m</w:t>
      </w:r>
      <w:r w:rsidR="00CC46C6">
        <w:t xml:space="preserve">obile </w:t>
      </w:r>
      <w:r w:rsidR="00787F7D">
        <w:t>b</w:t>
      </w:r>
      <w:r w:rsidR="00CC46C6">
        <w:t>roadband can be customized in the following ways:</w:t>
      </w:r>
    </w:p>
    <w:p w:rsidR="00E01690" w:rsidRDefault="00E01690" w:rsidP="00454ABC">
      <w:pPr>
        <w:pStyle w:val="BulletList"/>
      </w:pPr>
      <w:r>
        <w:t>Operator branding</w:t>
      </w:r>
      <w:r w:rsidR="00F87012">
        <w:t>.</w:t>
      </w:r>
    </w:p>
    <w:p w:rsidR="00CC46C6" w:rsidRPr="00787F7D" w:rsidRDefault="00CC46C6" w:rsidP="00CC46C6">
      <w:pPr>
        <w:pStyle w:val="BodyTextIndent"/>
      </w:pPr>
      <w:r>
        <w:t xml:space="preserve">OEMs </w:t>
      </w:r>
      <w:r w:rsidR="00C25572">
        <w:t>and</w:t>
      </w:r>
      <w:r>
        <w:t xml:space="preserve"> </w:t>
      </w:r>
      <w:r w:rsidR="001C3F56">
        <w:t>MNO</w:t>
      </w:r>
      <w:r>
        <w:t>s can add an icon tha</w:t>
      </w:r>
      <w:r w:rsidR="00C25572">
        <w:t xml:space="preserve">t displays </w:t>
      </w:r>
      <w:r w:rsidR="000669FF">
        <w:t xml:space="preserve">an </w:t>
      </w:r>
      <w:r w:rsidR="008F7E07">
        <w:t xml:space="preserve">MNO’s </w:t>
      </w:r>
      <w:r w:rsidR="00C25572">
        <w:t xml:space="preserve">branding information. In this document, this icon is referred to as the </w:t>
      </w:r>
      <w:r w:rsidR="00C25572" w:rsidRPr="00787F7D">
        <w:t>“</w:t>
      </w:r>
      <w:r w:rsidR="00943999" w:rsidRPr="00943999">
        <w:t>branding icon.</w:t>
      </w:r>
      <w:r w:rsidR="00C25572" w:rsidRPr="00787F7D">
        <w:t>”</w:t>
      </w:r>
    </w:p>
    <w:p w:rsidR="00CC46C6" w:rsidRDefault="00156217" w:rsidP="00454ABC">
      <w:pPr>
        <w:pStyle w:val="BulletList"/>
      </w:pPr>
      <w:r>
        <w:t>C</w:t>
      </w:r>
      <w:r w:rsidR="00E01690">
        <w:t xml:space="preserve">onfiguring a </w:t>
      </w:r>
      <w:r w:rsidR="00DD09F2">
        <w:t>m</w:t>
      </w:r>
      <w:r w:rsidR="0091672C">
        <w:t xml:space="preserve">obile </w:t>
      </w:r>
      <w:r w:rsidR="00DD09F2">
        <w:t>b</w:t>
      </w:r>
      <w:r w:rsidR="0091672C">
        <w:t>roadband</w:t>
      </w:r>
      <w:r w:rsidR="00E01690">
        <w:t xml:space="preserve"> connection profile</w:t>
      </w:r>
      <w:r w:rsidR="00F87012">
        <w:t>.</w:t>
      </w:r>
    </w:p>
    <w:p w:rsidR="00E01690" w:rsidRDefault="00CB4A3F" w:rsidP="00CB4A3F">
      <w:pPr>
        <w:pStyle w:val="BodyTextIndent"/>
      </w:pPr>
      <w:r>
        <w:t xml:space="preserve">OEMs </w:t>
      </w:r>
      <w:r w:rsidR="00C25572">
        <w:t>and</w:t>
      </w:r>
      <w:r>
        <w:t xml:space="preserve"> </w:t>
      </w:r>
      <w:r w:rsidR="001C3F56">
        <w:t>MNO</w:t>
      </w:r>
      <w:r>
        <w:t>s can create or update connection profiles</w:t>
      </w:r>
      <w:r w:rsidR="00C25572">
        <w:t xml:space="preserve"> with settings that specify the branding icon. Other settings can be added that are </w:t>
      </w:r>
      <w:r w:rsidR="00211504">
        <w:t>customized for</w:t>
      </w:r>
      <w:r w:rsidR="00C25572">
        <w:t xml:space="preserve"> the user’s subscription</w:t>
      </w:r>
      <w:r>
        <w:t>.</w:t>
      </w:r>
    </w:p>
    <w:p w:rsidR="00E01690" w:rsidRPr="00DE2BAF" w:rsidRDefault="0009726E" w:rsidP="00305C77">
      <w:pPr>
        <w:pStyle w:val="Heading1"/>
      </w:pPr>
      <w:bookmarkStart w:id="4" w:name="_Toc223172336"/>
      <w:r>
        <w:t xml:space="preserve"> </w:t>
      </w:r>
      <w:bookmarkStart w:id="5" w:name="_Toc250803333"/>
      <w:r w:rsidR="00E01690" w:rsidRPr="00DE2BAF">
        <w:t>Operator Branding</w:t>
      </w:r>
      <w:bookmarkEnd w:id="4"/>
      <w:r w:rsidR="006445E1">
        <w:t xml:space="preserve"> Icons</w:t>
      </w:r>
      <w:bookmarkEnd w:id="5"/>
    </w:p>
    <w:p w:rsidR="00081C6C" w:rsidRDefault="001C3F56" w:rsidP="003F305F">
      <w:pPr>
        <w:pStyle w:val="BodyText"/>
      </w:pPr>
      <w:r>
        <w:t>Windows 7</w:t>
      </w:r>
      <w:r w:rsidR="00E01690">
        <w:t xml:space="preserve"> </w:t>
      </w:r>
      <w:r w:rsidR="00DD09F2">
        <w:t>m</w:t>
      </w:r>
      <w:r w:rsidR="00E01690">
        <w:t xml:space="preserve">obile </w:t>
      </w:r>
      <w:r w:rsidR="00DD09F2">
        <w:t>b</w:t>
      </w:r>
      <w:r w:rsidR="00E01690">
        <w:t xml:space="preserve">roadband provides </w:t>
      </w:r>
      <w:r w:rsidR="00DB7512">
        <w:t>the support</w:t>
      </w:r>
      <w:r w:rsidR="00E01690">
        <w:t xml:space="preserve"> to display </w:t>
      </w:r>
      <w:r w:rsidR="000669FF">
        <w:t>an</w:t>
      </w:r>
      <w:r w:rsidR="008F7E07">
        <w:t xml:space="preserve"> MNO’s </w:t>
      </w:r>
      <w:r w:rsidR="00E01690">
        <w:t xml:space="preserve">branding </w:t>
      </w:r>
      <w:r w:rsidR="00942F4A">
        <w:t>icon</w:t>
      </w:r>
      <w:r w:rsidR="00E01690">
        <w:t xml:space="preserve"> </w:t>
      </w:r>
      <w:r w:rsidR="00DD09F2">
        <w:t xml:space="preserve">and </w:t>
      </w:r>
      <w:r w:rsidR="009B66C4">
        <w:t xml:space="preserve">the </w:t>
      </w:r>
      <w:r w:rsidR="003E77DF">
        <w:t xml:space="preserve">name of the </w:t>
      </w:r>
      <w:r w:rsidR="0009726E">
        <w:t>mobile broadband</w:t>
      </w:r>
      <w:r w:rsidR="009B66C4">
        <w:t xml:space="preserve"> network</w:t>
      </w:r>
      <w:r w:rsidR="00DD09F2">
        <w:t xml:space="preserve"> to end-users</w:t>
      </w:r>
      <w:r w:rsidR="009B66C4">
        <w:t>.</w:t>
      </w:r>
    </w:p>
    <w:p w:rsidR="00E01690" w:rsidRDefault="001C3F56" w:rsidP="0077731B">
      <w:pPr>
        <w:pStyle w:val="BodyTextLink"/>
      </w:pPr>
      <w:r>
        <w:t xml:space="preserve">Figure 1 </w:t>
      </w:r>
      <w:r w:rsidR="00DD09F2">
        <w:t xml:space="preserve">is </w:t>
      </w:r>
      <w:r w:rsidR="00DB7512">
        <w:t>an example</w:t>
      </w:r>
      <w:r>
        <w:t xml:space="preserve"> </w:t>
      </w:r>
      <w:r w:rsidR="00DB7512">
        <w:t xml:space="preserve">of </w:t>
      </w:r>
      <w:r>
        <w:t xml:space="preserve">how the branding icon </w:t>
      </w:r>
      <w:r w:rsidR="00DD09F2">
        <w:t xml:space="preserve">appears </w:t>
      </w:r>
      <w:r w:rsidR="00DB7512">
        <w:t>in the</w:t>
      </w:r>
      <w:r w:rsidR="00613024" w:rsidRPr="00613024">
        <w:t xml:space="preserve"> </w:t>
      </w:r>
      <w:r w:rsidR="00613024">
        <w:t xml:space="preserve">Windows 7 </w:t>
      </w:r>
      <w:r w:rsidR="00943999" w:rsidRPr="00943999">
        <w:rPr>
          <w:b/>
        </w:rPr>
        <w:t>View Available Networks</w:t>
      </w:r>
      <w:r w:rsidR="00A67CC6">
        <w:t xml:space="preserve"> (VAN) </w:t>
      </w:r>
      <w:r w:rsidR="00DB7512">
        <w:t>user interface (UI)</w:t>
      </w:r>
      <w:r>
        <w:t>.</w:t>
      </w:r>
    </w:p>
    <w:p w:rsidR="008F7E07" w:rsidRDefault="00556830" w:rsidP="00247325">
      <w:pPr>
        <w:pStyle w:val="BodyText"/>
        <w:keepNext/>
      </w:pPr>
      <w:r>
        <w:rPr>
          <w:noProof/>
        </w:rPr>
        <w:drawing>
          <wp:inline distT="0" distB="0" distL="0" distR="0">
            <wp:extent cx="4876800" cy="3533913"/>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4876800" cy="3533913"/>
                    </a:xfrm>
                    <a:prstGeom prst="rect">
                      <a:avLst/>
                    </a:prstGeom>
                    <a:noFill/>
                    <a:ln w="9525">
                      <a:noFill/>
                      <a:miter lim="800000"/>
                      <a:headEnd/>
                      <a:tailEnd/>
                    </a:ln>
                  </pic:spPr>
                </pic:pic>
              </a:graphicData>
            </a:graphic>
          </wp:inline>
        </w:drawing>
      </w:r>
    </w:p>
    <w:p w:rsidR="00D52E23" w:rsidRPr="00D52E23" w:rsidRDefault="00247325" w:rsidP="00A5474A">
      <w:pPr>
        <w:pStyle w:val="FigCap"/>
      </w:pPr>
      <w:r>
        <w:t>Figure</w:t>
      </w:r>
      <w:r w:rsidR="00A5474A">
        <w:t xml:space="preserve"> 1</w:t>
      </w:r>
      <w:r w:rsidR="00454ABC">
        <w:t>.</w:t>
      </w:r>
      <w:r>
        <w:t xml:space="preserve"> Branding icon for </w:t>
      </w:r>
      <w:r w:rsidR="00D615F3">
        <w:t xml:space="preserve">a mobile broadband connection </w:t>
      </w:r>
      <w:r>
        <w:t xml:space="preserve">in </w:t>
      </w:r>
      <w:r w:rsidR="00DB7512">
        <w:t xml:space="preserve">the </w:t>
      </w:r>
      <w:r w:rsidR="00A67CC6">
        <w:t>VAN</w:t>
      </w:r>
      <w:r>
        <w:t xml:space="preserve"> UI</w:t>
      </w:r>
    </w:p>
    <w:p w:rsidR="00E01690" w:rsidRPr="00DE2BAF" w:rsidRDefault="003E77DF" w:rsidP="00146C72">
      <w:pPr>
        <w:pStyle w:val="BodyTextLink"/>
      </w:pPr>
      <w:r>
        <w:lastRenderedPageBreak/>
        <w:t>The following is a typical scenario:</w:t>
      </w:r>
    </w:p>
    <w:p w:rsidR="002C5889" w:rsidRDefault="003F305F">
      <w:pPr>
        <w:pStyle w:val="List"/>
        <w:keepNext/>
      </w:pPr>
      <w:r>
        <w:t>1.</w:t>
      </w:r>
      <w:r>
        <w:tab/>
      </w:r>
      <w:r w:rsidR="003E77DF">
        <w:t>The u</w:t>
      </w:r>
      <w:r w:rsidR="00E01690">
        <w:t xml:space="preserve">ser </w:t>
      </w:r>
      <w:r w:rsidR="009354F3">
        <w:t xml:space="preserve">wants </w:t>
      </w:r>
      <w:r w:rsidR="00E01690">
        <w:t xml:space="preserve">to connect to a </w:t>
      </w:r>
      <w:r w:rsidR="0009726E">
        <w:t>mobile broadband</w:t>
      </w:r>
      <w:r w:rsidR="003E77DF">
        <w:t xml:space="preserve"> </w:t>
      </w:r>
      <w:r w:rsidR="00E01690">
        <w:t>network</w:t>
      </w:r>
      <w:r w:rsidR="001F5978">
        <w:t>.</w:t>
      </w:r>
    </w:p>
    <w:p w:rsidR="00E01690" w:rsidRDefault="003F305F" w:rsidP="003F305F">
      <w:pPr>
        <w:pStyle w:val="List"/>
      </w:pPr>
      <w:r>
        <w:t>2.</w:t>
      </w:r>
      <w:r>
        <w:tab/>
      </w:r>
      <w:r w:rsidR="003E77DF">
        <w:t>The u</w:t>
      </w:r>
      <w:r w:rsidR="00BF3E00">
        <w:t>ser</w:t>
      </w:r>
      <w:r w:rsidR="00E01690">
        <w:t xml:space="preserve"> </w:t>
      </w:r>
      <w:r w:rsidR="0091672C">
        <w:t>right-</w:t>
      </w:r>
      <w:r w:rsidR="00E01690">
        <w:t xml:space="preserve">clicks the </w:t>
      </w:r>
      <w:r w:rsidR="00787F7D">
        <w:t>c</w:t>
      </w:r>
      <w:r w:rsidR="003E77DF">
        <w:t xml:space="preserve">onnection </w:t>
      </w:r>
      <w:r w:rsidR="00787F7D">
        <w:t>m</w:t>
      </w:r>
      <w:r w:rsidR="003E77DF">
        <w:t xml:space="preserve">anager icon from the </w:t>
      </w:r>
      <w:r w:rsidR="00211504">
        <w:t>notification area</w:t>
      </w:r>
      <w:r w:rsidR="0091672C">
        <w:t xml:space="preserve"> and selects </w:t>
      </w:r>
      <w:r w:rsidR="00E01690" w:rsidRPr="003E77DF">
        <w:rPr>
          <w:b/>
        </w:rPr>
        <w:t>Connect to a Network</w:t>
      </w:r>
      <w:r w:rsidR="00E01690">
        <w:t>.</w:t>
      </w:r>
    </w:p>
    <w:p w:rsidR="00E01690" w:rsidRDefault="003F305F" w:rsidP="003F305F">
      <w:pPr>
        <w:pStyle w:val="List"/>
      </w:pPr>
      <w:r>
        <w:t>3.</w:t>
      </w:r>
      <w:r>
        <w:tab/>
      </w:r>
      <w:r w:rsidR="001C3F56">
        <w:t>Windows 7</w:t>
      </w:r>
      <w:r w:rsidR="003E77DF">
        <w:t xml:space="preserve"> </w:t>
      </w:r>
      <w:r w:rsidR="00E01690">
        <w:t xml:space="preserve">presents a list of </w:t>
      </w:r>
      <w:r w:rsidR="0091672C">
        <w:t xml:space="preserve">the </w:t>
      </w:r>
      <w:r w:rsidR="009354F3">
        <w:t xml:space="preserve">available </w:t>
      </w:r>
      <w:r w:rsidR="003E77DF">
        <w:t>w</w:t>
      </w:r>
      <w:r w:rsidR="00E01690">
        <w:t xml:space="preserve">ireless </w:t>
      </w:r>
      <w:r w:rsidR="009354F3">
        <w:t>local area network</w:t>
      </w:r>
      <w:r w:rsidR="00787F7D">
        <w:t>s</w:t>
      </w:r>
      <w:r w:rsidR="009354F3">
        <w:t xml:space="preserve"> (</w:t>
      </w:r>
      <w:r w:rsidR="00E01690">
        <w:t>LAN</w:t>
      </w:r>
      <w:r w:rsidR="00787F7D">
        <w:t>s</w:t>
      </w:r>
      <w:r w:rsidR="009354F3">
        <w:t>)</w:t>
      </w:r>
      <w:r w:rsidR="00E01690">
        <w:t xml:space="preserve"> </w:t>
      </w:r>
      <w:r w:rsidR="0091672C">
        <w:t>and</w:t>
      </w:r>
      <w:r w:rsidR="00E01690">
        <w:t xml:space="preserve"> </w:t>
      </w:r>
      <w:r w:rsidR="0009726E">
        <w:t>mobile broadband</w:t>
      </w:r>
      <w:r w:rsidR="009B66C4">
        <w:t xml:space="preserve"> </w:t>
      </w:r>
      <w:r w:rsidR="003E77DF">
        <w:t>networks</w:t>
      </w:r>
      <w:r w:rsidR="009B66C4">
        <w:t>.</w:t>
      </w:r>
    </w:p>
    <w:p w:rsidR="00E01690" w:rsidRDefault="003F305F" w:rsidP="003F305F">
      <w:pPr>
        <w:pStyle w:val="List"/>
      </w:pPr>
      <w:r>
        <w:t>4.</w:t>
      </w:r>
      <w:r>
        <w:tab/>
      </w:r>
      <w:r w:rsidR="003E77DF">
        <w:t>The u</w:t>
      </w:r>
      <w:r w:rsidR="00BF3E00">
        <w:t xml:space="preserve">ser </w:t>
      </w:r>
      <w:r w:rsidR="00E01690">
        <w:t xml:space="preserve">recognizes the familiar branding icon </w:t>
      </w:r>
      <w:r w:rsidR="009B66C4">
        <w:t xml:space="preserve">and name </w:t>
      </w:r>
      <w:r w:rsidR="00E01690">
        <w:t xml:space="preserve">of </w:t>
      </w:r>
      <w:r w:rsidR="001F5978">
        <w:t>his</w:t>
      </w:r>
      <w:r w:rsidR="009354F3">
        <w:t xml:space="preserve"> or </w:t>
      </w:r>
      <w:r w:rsidR="00E01690">
        <w:t>her service provider</w:t>
      </w:r>
      <w:r w:rsidR="00C501CF">
        <w:t xml:space="preserve"> </w:t>
      </w:r>
      <w:r w:rsidR="00533C64">
        <w:t xml:space="preserve">and </w:t>
      </w:r>
      <w:r w:rsidR="00E01690">
        <w:t xml:space="preserve">clicks </w:t>
      </w:r>
      <w:r w:rsidR="003E77DF">
        <w:t>the icon</w:t>
      </w:r>
      <w:r w:rsidR="00E01690">
        <w:t xml:space="preserve"> to connect to the </w:t>
      </w:r>
      <w:r w:rsidR="00533C64">
        <w:t xml:space="preserve">preferred </w:t>
      </w:r>
      <w:r w:rsidR="0009726E">
        <w:t>mobile broadband</w:t>
      </w:r>
      <w:r w:rsidR="003E77DF">
        <w:t xml:space="preserve"> </w:t>
      </w:r>
      <w:r w:rsidR="00E01690">
        <w:t>network.</w:t>
      </w:r>
    </w:p>
    <w:p w:rsidR="003F305F" w:rsidRDefault="003F305F" w:rsidP="003F305F">
      <w:pPr>
        <w:pStyle w:val="Le"/>
      </w:pPr>
    </w:p>
    <w:p w:rsidR="00DB701C" w:rsidRDefault="006445E1" w:rsidP="00DB701C">
      <w:pPr>
        <w:pStyle w:val="BodyTextLink"/>
      </w:pPr>
      <w:r>
        <w:t>The</w:t>
      </w:r>
      <w:r w:rsidR="00DB7512">
        <w:t xml:space="preserve"> branding icon must </w:t>
      </w:r>
      <w:r w:rsidR="00DB701C">
        <w:t>have the following format:</w:t>
      </w:r>
    </w:p>
    <w:p w:rsidR="00DB701C" w:rsidRDefault="00DB701C" w:rsidP="00DB701C">
      <w:pPr>
        <w:pStyle w:val="BulletList"/>
        <w:numPr>
          <w:ilvl w:val="0"/>
          <w:numId w:val="1"/>
        </w:numPr>
        <w:tabs>
          <w:tab w:val="left" w:pos="360"/>
        </w:tabs>
      </w:pPr>
      <w:r>
        <w:t>The size of the icon must be 32 x 32 pixels.</w:t>
      </w:r>
    </w:p>
    <w:p w:rsidR="00DB701C" w:rsidRDefault="00DB701C" w:rsidP="00DB701C">
      <w:pPr>
        <w:pStyle w:val="BulletList"/>
        <w:numPr>
          <w:ilvl w:val="0"/>
          <w:numId w:val="1"/>
        </w:numPr>
        <w:tabs>
          <w:tab w:val="left" w:pos="360"/>
        </w:tabs>
      </w:pPr>
      <w:r>
        <w:t>The icon must be save</w:t>
      </w:r>
      <w:r w:rsidR="00FC2527">
        <w:t>d</w:t>
      </w:r>
      <w:r>
        <w:t xml:space="preserve"> as a</w:t>
      </w:r>
      <w:r w:rsidR="009354F3">
        <w:t>n</w:t>
      </w:r>
      <w:r>
        <w:t xml:space="preserve"> </w:t>
      </w:r>
      <w:r w:rsidRPr="00DB701C">
        <w:rPr>
          <w:i/>
        </w:rPr>
        <w:t>.ico</w:t>
      </w:r>
      <w:r>
        <w:t xml:space="preserve"> file</w:t>
      </w:r>
      <w:r w:rsidR="00C25572">
        <w:t>.</w:t>
      </w:r>
    </w:p>
    <w:p w:rsidR="003F305F" w:rsidRDefault="003F305F" w:rsidP="003F305F">
      <w:pPr>
        <w:pStyle w:val="Le"/>
      </w:pPr>
    </w:p>
    <w:p w:rsidR="00DB701C" w:rsidRPr="009C7D37" w:rsidRDefault="00FC2527" w:rsidP="003F305F">
      <w:pPr>
        <w:pStyle w:val="BodyText"/>
      </w:pPr>
      <w:r>
        <w:t>For</w:t>
      </w:r>
      <w:r w:rsidRPr="006734AE">
        <w:t xml:space="preserve"> guidelines </w:t>
      </w:r>
      <w:r w:rsidR="00211504">
        <w:t>about how to create</w:t>
      </w:r>
      <w:r w:rsidRPr="006734AE">
        <w:t xml:space="preserve"> icons that have the </w:t>
      </w:r>
      <w:r>
        <w:t>same display qualities</w:t>
      </w:r>
      <w:r w:rsidRPr="006734AE">
        <w:t xml:space="preserve"> </w:t>
      </w:r>
      <w:r w:rsidR="009354F3">
        <w:t xml:space="preserve">as </w:t>
      </w:r>
      <w:r w:rsidRPr="006734AE">
        <w:t>Windows graphical elements</w:t>
      </w:r>
      <w:r>
        <w:t xml:space="preserve">, </w:t>
      </w:r>
      <w:r w:rsidR="00787F7D">
        <w:t>see</w:t>
      </w:r>
      <w:r w:rsidR="00DB701C" w:rsidRPr="006734AE">
        <w:t xml:space="preserve"> </w:t>
      </w:r>
      <w:r w:rsidR="00DB701C" w:rsidRPr="00C47A7A">
        <w:t>“Icons</w:t>
      </w:r>
      <w:r w:rsidR="00DB701C">
        <w:t>”</w:t>
      </w:r>
      <w:r w:rsidR="00DB701C" w:rsidRPr="006734AE">
        <w:t xml:space="preserve"> </w:t>
      </w:r>
      <w:r w:rsidR="006C67ED">
        <w:t>i</w:t>
      </w:r>
      <w:r w:rsidR="00787F7D">
        <w:t xml:space="preserve">n the MSDN® </w:t>
      </w:r>
      <w:r w:rsidR="006C67ED">
        <w:t>library</w:t>
      </w:r>
      <w:r>
        <w:t>.</w:t>
      </w:r>
    </w:p>
    <w:p w:rsidR="004D39C6" w:rsidRDefault="004D39C6" w:rsidP="00305C77">
      <w:pPr>
        <w:pStyle w:val="Heading1"/>
      </w:pPr>
      <w:bookmarkStart w:id="6" w:name="_Toc250803334"/>
      <w:bookmarkStart w:id="7" w:name="_Toc223172337"/>
      <w:r>
        <w:t>Mobile Broadband Connection Profiles</w:t>
      </w:r>
      <w:bookmarkEnd w:id="6"/>
    </w:p>
    <w:p w:rsidR="00EB33A6" w:rsidRDefault="00613024" w:rsidP="004D39C6">
      <w:pPr>
        <w:pStyle w:val="BodyTextLink"/>
      </w:pPr>
      <w:r>
        <w:t>Windows 7</w:t>
      </w:r>
      <w:r w:rsidR="009354F3">
        <w:t xml:space="preserve"> m</w:t>
      </w:r>
      <w:r w:rsidR="004D39C6">
        <w:t xml:space="preserve">obile </w:t>
      </w:r>
      <w:r w:rsidR="009354F3">
        <w:t>b</w:t>
      </w:r>
      <w:r w:rsidR="004D39C6">
        <w:t xml:space="preserve">roadband connection profiles </w:t>
      </w:r>
      <w:r w:rsidR="000B1A23">
        <w:t xml:space="preserve">are XML </w:t>
      </w:r>
      <w:r w:rsidR="00795BB4">
        <w:t>documents. These documents</w:t>
      </w:r>
      <w:r w:rsidR="000B1A23">
        <w:t xml:space="preserve"> </w:t>
      </w:r>
      <w:r w:rsidR="004A0E9E">
        <w:t>contain data that is used to identify and establish a network connection</w:t>
      </w:r>
      <w:r w:rsidR="00795BB4">
        <w:t>, and</w:t>
      </w:r>
      <w:r w:rsidR="00EB33A6">
        <w:t xml:space="preserve"> includes the following</w:t>
      </w:r>
      <w:r w:rsidR="00795BB4">
        <w:t xml:space="preserve"> data</w:t>
      </w:r>
      <w:r w:rsidR="00EB33A6">
        <w:t>:</w:t>
      </w:r>
    </w:p>
    <w:p w:rsidR="00EB33A6" w:rsidRPr="009354F3" w:rsidRDefault="00EB33A6" w:rsidP="00EB33A6">
      <w:pPr>
        <w:pStyle w:val="BulletList"/>
        <w:numPr>
          <w:ilvl w:val="0"/>
          <w:numId w:val="1"/>
        </w:numPr>
        <w:tabs>
          <w:tab w:val="left" w:pos="360"/>
        </w:tabs>
      </w:pPr>
      <w:r w:rsidRPr="009354F3">
        <w:t>The</w:t>
      </w:r>
      <w:r w:rsidR="004D39C6" w:rsidRPr="009354F3">
        <w:t xml:space="preserve"> </w:t>
      </w:r>
      <w:r w:rsidR="009354F3" w:rsidRPr="009354F3">
        <w:t>a</w:t>
      </w:r>
      <w:r w:rsidR="004D39C6" w:rsidRPr="009354F3">
        <w:t xml:space="preserve">ccess </w:t>
      </w:r>
      <w:r w:rsidR="009354F3" w:rsidRPr="009354F3">
        <w:t>p</w:t>
      </w:r>
      <w:r w:rsidR="004D39C6" w:rsidRPr="009354F3">
        <w:t xml:space="preserve">oint </w:t>
      </w:r>
      <w:r w:rsidR="009354F3" w:rsidRPr="009354F3">
        <w:t>n</w:t>
      </w:r>
      <w:r w:rsidR="004D39C6" w:rsidRPr="009354F3">
        <w:t xml:space="preserve">ame </w:t>
      </w:r>
      <w:r w:rsidR="00C25572" w:rsidRPr="009354F3">
        <w:t>(</w:t>
      </w:r>
      <w:r w:rsidRPr="009354F3">
        <w:t>APN</w:t>
      </w:r>
      <w:r w:rsidR="00C25572" w:rsidRPr="009354F3">
        <w:t>)</w:t>
      </w:r>
      <w:r w:rsidRPr="009354F3">
        <w:t xml:space="preserve"> or </w:t>
      </w:r>
      <w:r w:rsidR="009354F3">
        <w:t>C</w:t>
      </w:r>
      <w:r w:rsidR="00943999" w:rsidRPr="00943999">
        <w:t xml:space="preserve">ode </w:t>
      </w:r>
      <w:r w:rsidR="009354F3">
        <w:t>D</w:t>
      </w:r>
      <w:r w:rsidR="00943999" w:rsidRPr="00943999">
        <w:t xml:space="preserve">ivision </w:t>
      </w:r>
      <w:r w:rsidR="009354F3">
        <w:t>M</w:t>
      </w:r>
      <w:r w:rsidR="00943999" w:rsidRPr="00943999">
        <w:t xml:space="preserve">ultiple </w:t>
      </w:r>
      <w:r w:rsidR="009354F3">
        <w:t>A</w:t>
      </w:r>
      <w:r w:rsidR="00943999" w:rsidRPr="00943999">
        <w:t>ccess</w:t>
      </w:r>
      <w:r w:rsidR="009354F3" w:rsidRPr="009354F3">
        <w:t xml:space="preserve"> (</w:t>
      </w:r>
      <w:r w:rsidRPr="009354F3">
        <w:t>CDMA</w:t>
      </w:r>
      <w:r w:rsidR="009354F3" w:rsidRPr="009354F3">
        <w:t>)</w:t>
      </w:r>
      <w:r w:rsidRPr="009354F3">
        <w:t xml:space="preserve"> s</w:t>
      </w:r>
      <w:r w:rsidR="004D39C6" w:rsidRPr="009354F3">
        <w:t>tring</w:t>
      </w:r>
      <w:r w:rsidRPr="009354F3">
        <w:t>.</w:t>
      </w:r>
    </w:p>
    <w:p w:rsidR="00081C6C" w:rsidRDefault="00533C64" w:rsidP="00EB33A6">
      <w:pPr>
        <w:pStyle w:val="BulletList"/>
        <w:numPr>
          <w:ilvl w:val="0"/>
          <w:numId w:val="1"/>
        </w:numPr>
        <w:tabs>
          <w:tab w:val="left" w:pos="360"/>
        </w:tabs>
      </w:pPr>
      <w:r>
        <w:t>If required, t</w:t>
      </w:r>
      <w:r w:rsidR="00EB33A6">
        <w:t>he user’s</w:t>
      </w:r>
      <w:r w:rsidR="004D39C6">
        <w:t xml:space="preserve"> credential information </w:t>
      </w:r>
      <w:r w:rsidR="00DB7512">
        <w:t>for the network</w:t>
      </w:r>
      <w:r w:rsidR="004D39C6">
        <w:t xml:space="preserve"> connect</w:t>
      </w:r>
      <w:r w:rsidR="00DB7512">
        <w:t>ion</w:t>
      </w:r>
      <w:r w:rsidR="004D39C6">
        <w:t>.</w:t>
      </w:r>
    </w:p>
    <w:p w:rsidR="00EB33A6" w:rsidRDefault="00EB33A6" w:rsidP="00EB33A6">
      <w:pPr>
        <w:pStyle w:val="BulletList"/>
        <w:numPr>
          <w:ilvl w:val="0"/>
          <w:numId w:val="1"/>
        </w:numPr>
        <w:tabs>
          <w:tab w:val="left" w:pos="360"/>
        </w:tabs>
      </w:pPr>
      <w:r>
        <w:t xml:space="preserve">A </w:t>
      </w:r>
      <w:r w:rsidR="008F7E07">
        <w:t xml:space="preserve">custom </w:t>
      </w:r>
      <w:r>
        <w:t>icon</w:t>
      </w:r>
      <w:r w:rsidR="008810C1">
        <w:t xml:space="preserve"> that is</w:t>
      </w:r>
      <w:r w:rsidR="008F7E07">
        <w:t xml:space="preserve"> provided by the MNO</w:t>
      </w:r>
      <w:r>
        <w:t xml:space="preserve"> </w:t>
      </w:r>
      <w:r w:rsidR="008810C1">
        <w:t xml:space="preserve">and </w:t>
      </w:r>
      <w:r>
        <w:t>represents the network connection.</w:t>
      </w:r>
    </w:p>
    <w:p w:rsidR="00081C6C" w:rsidRDefault="00EB33A6" w:rsidP="00EB33A6">
      <w:pPr>
        <w:pStyle w:val="BulletList"/>
        <w:numPr>
          <w:ilvl w:val="0"/>
          <w:numId w:val="1"/>
        </w:numPr>
        <w:tabs>
          <w:tab w:val="left" w:pos="360"/>
        </w:tabs>
      </w:pPr>
      <w:r>
        <w:t>T</w:t>
      </w:r>
      <w:r w:rsidR="004D39C6">
        <w:t xml:space="preserve">he user preferences for </w:t>
      </w:r>
      <w:r w:rsidR="00795BB4">
        <w:t>a</w:t>
      </w:r>
      <w:r w:rsidR="004D39C6">
        <w:t>uto-</w:t>
      </w:r>
      <w:r w:rsidR="00795BB4">
        <w:t>c</w:t>
      </w:r>
      <w:r w:rsidR="004D39C6">
        <w:t xml:space="preserve">onnect settings and </w:t>
      </w:r>
      <w:r w:rsidR="004A0E9E">
        <w:t>r</w:t>
      </w:r>
      <w:r w:rsidR="004D39C6">
        <w:t xml:space="preserve">oaming </w:t>
      </w:r>
      <w:r w:rsidR="004A0E9E">
        <w:t>p</w:t>
      </w:r>
      <w:r w:rsidR="004D39C6">
        <w:t>artners.</w:t>
      </w:r>
    </w:p>
    <w:p w:rsidR="003F305F" w:rsidRDefault="003F305F" w:rsidP="003F305F">
      <w:pPr>
        <w:pStyle w:val="Le"/>
      </w:pPr>
    </w:p>
    <w:p w:rsidR="00FC2527" w:rsidRDefault="00FC2527" w:rsidP="004D39C6">
      <w:pPr>
        <w:pStyle w:val="BodyTextLink"/>
      </w:pPr>
      <w:r>
        <w:t xml:space="preserve">Every </w:t>
      </w:r>
      <w:r w:rsidR="0009726E">
        <w:t>mobile broadband</w:t>
      </w:r>
      <w:r>
        <w:t xml:space="preserve"> subscription is identified by </w:t>
      </w:r>
      <w:r w:rsidR="00D646E9">
        <w:t xml:space="preserve">a subscriber ID that is defined by one of </w:t>
      </w:r>
      <w:r>
        <w:t>the following:</w:t>
      </w:r>
    </w:p>
    <w:p w:rsidR="00FC2527" w:rsidRDefault="000B1A23" w:rsidP="00FC2527">
      <w:pPr>
        <w:pStyle w:val="BulletList"/>
        <w:numPr>
          <w:ilvl w:val="0"/>
          <w:numId w:val="1"/>
        </w:numPr>
        <w:tabs>
          <w:tab w:val="left" w:pos="360"/>
        </w:tabs>
      </w:pPr>
      <w:r>
        <w:t>T</w:t>
      </w:r>
      <w:r w:rsidR="00FC2527">
        <w:t xml:space="preserve">he </w:t>
      </w:r>
      <w:r w:rsidR="00FC2527" w:rsidRPr="000B1A23">
        <w:t>International Mobile Subscriber Identity</w:t>
      </w:r>
      <w:r w:rsidR="00FC2527">
        <w:t xml:space="preserve"> </w:t>
      </w:r>
      <w:r>
        <w:t>(</w:t>
      </w:r>
      <w:r w:rsidR="00FC2527">
        <w:t>IMSI</w:t>
      </w:r>
      <w:r>
        <w:t>)</w:t>
      </w:r>
      <w:r w:rsidR="00D646E9">
        <w:t xml:space="preserve"> for </w:t>
      </w:r>
      <w:r w:rsidR="009354F3">
        <w:t xml:space="preserve">Global System for Mobile </w:t>
      </w:r>
      <w:r w:rsidR="006C67ED">
        <w:t>(</w:t>
      </w:r>
      <w:r w:rsidR="00D646E9">
        <w:t>GSM</w:t>
      </w:r>
      <w:r w:rsidR="006C67ED">
        <w:t>)</w:t>
      </w:r>
      <w:r w:rsidR="00D646E9">
        <w:t xml:space="preserve"> </w:t>
      </w:r>
      <w:r w:rsidR="009354F3">
        <w:t xml:space="preserve">communication </w:t>
      </w:r>
      <w:r w:rsidR="00D646E9">
        <w:t>devices.</w:t>
      </w:r>
    </w:p>
    <w:p w:rsidR="00FC2527" w:rsidRDefault="000B1A23" w:rsidP="00FC2527">
      <w:pPr>
        <w:pStyle w:val="BulletList"/>
        <w:numPr>
          <w:ilvl w:val="0"/>
          <w:numId w:val="1"/>
        </w:numPr>
        <w:tabs>
          <w:tab w:val="left" w:pos="360"/>
        </w:tabs>
      </w:pPr>
      <w:r>
        <w:t xml:space="preserve">The </w:t>
      </w:r>
      <w:r w:rsidR="009354F3">
        <w:t>m</w:t>
      </w:r>
      <w:r w:rsidRPr="000B1A23">
        <w:t xml:space="preserve">obile </w:t>
      </w:r>
      <w:r w:rsidR="009354F3">
        <w:t>e</w:t>
      </w:r>
      <w:r w:rsidRPr="000B1A23">
        <w:t xml:space="preserve">quipment </w:t>
      </w:r>
      <w:r w:rsidR="009354F3">
        <w:t>i</w:t>
      </w:r>
      <w:r w:rsidRPr="000B1A23">
        <w:t>dentifier (</w:t>
      </w:r>
      <w:r w:rsidR="00FC2527">
        <w:t>MEID</w:t>
      </w:r>
      <w:r>
        <w:t>)</w:t>
      </w:r>
      <w:r w:rsidR="00D646E9">
        <w:t xml:space="preserve"> for CDMA devices.</w:t>
      </w:r>
    </w:p>
    <w:p w:rsidR="003F305F" w:rsidRDefault="003F305F" w:rsidP="003F305F">
      <w:pPr>
        <w:pStyle w:val="Le"/>
      </w:pPr>
    </w:p>
    <w:p w:rsidR="004D39C6" w:rsidRPr="00F80ACC" w:rsidRDefault="00613024" w:rsidP="004D39C6">
      <w:pPr>
        <w:pStyle w:val="BodyTextLink"/>
        <w:rPr>
          <w:b/>
          <w:sz w:val="28"/>
          <w:szCs w:val="28"/>
        </w:rPr>
      </w:pPr>
      <w:r>
        <w:t>Windows 7</w:t>
      </w:r>
      <w:r w:rsidR="00CC4372">
        <w:t xml:space="preserve"> </w:t>
      </w:r>
      <w:r w:rsidR="009354F3">
        <w:t>m</w:t>
      </w:r>
      <w:r w:rsidR="00EB33A6">
        <w:t xml:space="preserve">obile </w:t>
      </w:r>
      <w:r w:rsidR="009354F3">
        <w:t>b</w:t>
      </w:r>
      <w:r w:rsidR="00EB33A6">
        <w:t xml:space="preserve">roadband defines </w:t>
      </w:r>
      <w:r w:rsidR="009354F3">
        <w:t xml:space="preserve">the following </w:t>
      </w:r>
      <w:r w:rsidR="00EB33A6">
        <w:t>two types of connection profiles:</w:t>
      </w:r>
    </w:p>
    <w:p w:rsidR="004D39C6" w:rsidRPr="004D39C6" w:rsidRDefault="004D39C6" w:rsidP="009354F3">
      <w:pPr>
        <w:pStyle w:val="BulletList"/>
      </w:pPr>
      <w:r w:rsidRPr="00566498">
        <w:t xml:space="preserve">Default </w:t>
      </w:r>
      <w:r w:rsidR="00787F7D">
        <w:t>p</w:t>
      </w:r>
      <w:r w:rsidRPr="009354F3">
        <w:t>rofile</w:t>
      </w:r>
    </w:p>
    <w:p w:rsidR="00081C6C" w:rsidRDefault="004D39C6" w:rsidP="009354F3">
      <w:pPr>
        <w:pStyle w:val="BodyTextIndent"/>
      </w:pPr>
      <w:r>
        <w:t xml:space="preserve">Every </w:t>
      </w:r>
      <w:r w:rsidR="0009726E">
        <w:t>mobile broadband</w:t>
      </w:r>
      <w:r w:rsidR="004A0E9E">
        <w:t xml:space="preserve"> s</w:t>
      </w:r>
      <w:r>
        <w:t>ubscription can have only one default profile</w:t>
      </w:r>
      <w:r w:rsidR="00FC2527">
        <w:t xml:space="preserve"> that is used to connect to the home network operator</w:t>
      </w:r>
      <w:r>
        <w:t xml:space="preserve">. </w:t>
      </w:r>
      <w:r w:rsidR="001C3F56">
        <w:t>Windows 7</w:t>
      </w:r>
      <w:r w:rsidR="004A0E9E">
        <w:t xml:space="preserve"> </w:t>
      </w:r>
      <w:r w:rsidR="00787F7D">
        <w:t>m</w:t>
      </w:r>
      <w:r>
        <w:t xml:space="preserve">obile </w:t>
      </w:r>
      <w:r w:rsidR="00787F7D">
        <w:t>b</w:t>
      </w:r>
      <w:r>
        <w:t xml:space="preserve">roadband </w:t>
      </w:r>
      <w:r w:rsidR="00FC2527">
        <w:t>also</w:t>
      </w:r>
      <w:r>
        <w:t xml:space="preserve"> uses</w:t>
      </w:r>
      <w:r w:rsidR="004A0E9E">
        <w:t xml:space="preserve"> the </w:t>
      </w:r>
      <w:r>
        <w:t xml:space="preserve">default profile to </w:t>
      </w:r>
      <w:r w:rsidR="00211504">
        <w:t>obtain</w:t>
      </w:r>
      <w:r>
        <w:t xml:space="preserve"> the </w:t>
      </w:r>
      <w:r w:rsidR="00795BB4">
        <w:t>a</w:t>
      </w:r>
      <w:r>
        <w:t>uto-</w:t>
      </w:r>
      <w:r w:rsidR="00795BB4">
        <w:t>c</w:t>
      </w:r>
      <w:r>
        <w:t>onnect settings for a device.</w:t>
      </w:r>
    </w:p>
    <w:p w:rsidR="00081C6C" w:rsidRDefault="004D39C6" w:rsidP="009354F3">
      <w:pPr>
        <w:pStyle w:val="BodyTextIndent"/>
      </w:pPr>
      <w:r>
        <w:t xml:space="preserve">If the default profile </w:t>
      </w:r>
      <w:r w:rsidR="006C4C9C">
        <w:t>contains a</w:t>
      </w:r>
      <w:r>
        <w:t xml:space="preserve"> </w:t>
      </w:r>
      <w:r w:rsidR="006C4C9C" w:rsidRPr="006C4C9C">
        <w:rPr>
          <w:b/>
        </w:rPr>
        <w:t>D</w:t>
      </w:r>
      <w:r w:rsidRPr="006C4C9C">
        <w:rPr>
          <w:b/>
        </w:rPr>
        <w:t>ata</w:t>
      </w:r>
      <w:r w:rsidR="006C4C9C" w:rsidRPr="006C4C9C">
        <w:rPr>
          <w:b/>
        </w:rPr>
        <w:t>R</w:t>
      </w:r>
      <w:r w:rsidRPr="006C4C9C">
        <w:rPr>
          <w:b/>
        </w:rPr>
        <w:t>oaming</w:t>
      </w:r>
      <w:r w:rsidR="006C4C9C" w:rsidRPr="006C4C9C">
        <w:rPr>
          <w:b/>
        </w:rPr>
        <w:t>P</w:t>
      </w:r>
      <w:r w:rsidRPr="006C4C9C">
        <w:rPr>
          <w:b/>
        </w:rPr>
        <w:t>rovider</w:t>
      </w:r>
      <w:r w:rsidR="006C4C9C">
        <w:t xml:space="preserve"> XML element</w:t>
      </w:r>
      <w:r>
        <w:t xml:space="preserve">, </w:t>
      </w:r>
      <w:r w:rsidR="006C4C9C">
        <w:t xml:space="preserve">that provider </w:t>
      </w:r>
      <w:r>
        <w:t xml:space="preserve">is </w:t>
      </w:r>
      <w:r w:rsidR="006C4C9C">
        <w:t xml:space="preserve">selected </w:t>
      </w:r>
      <w:r>
        <w:t xml:space="preserve">as the roaming partner when the device enters </w:t>
      </w:r>
      <w:r w:rsidR="004A0E9E">
        <w:t>a r</w:t>
      </w:r>
      <w:r>
        <w:t>oaming area.</w:t>
      </w:r>
    </w:p>
    <w:p w:rsidR="004D39C6" w:rsidRPr="004D39C6" w:rsidRDefault="004D39C6" w:rsidP="009354F3">
      <w:pPr>
        <w:pStyle w:val="BodyTextIndent"/>
      </w:pPr>
      <w:r>
        <w:t xml:space="preserve">When </w:t>
      </w:r>
      <w:r w:rsidR="004A0E9E">
        <w:t xml:space="preserve">the user </w:t>
      </w:r>
      <w:r>
        <w:t>connect</w:t>
      </w:r>
      <w:r w:rsidR="004A0E9E">
        <w:t xml:space="preserve">s to the </w:t>
      </w:r>
      <w:r w:rsidR="0009726E">
        <w:t>mobile broadband</w:t>
      </w:r>
      <w:r w:rsidR="004A0E9E">
        <w:t xml:space="preserve"> network</w:t>
      </w:r>
      <w:r>
        <w:t xml:space="preserve">, the </w:t>
      </w:r>
      <w:r w:rsidR="004A0E9E">
        <w:t>VAN UI displays the icon that is defined in the</w:t>
      </w:r>
      <w:r>
        <w:t xml:space="preserve"> default profile. The same Icon is shown in the </w:t>
      </w:r>
      <w:r w:rsidR="00787F7D">
        <w:t>c</w:t>
      </w:r>
      <w:r w:rsidR="006C4C9C">
        <w:t xml:space="preserve">onnection </w:t>
      </w:r>
      <w:r w:rsidR="00787F7D">
        <w:t>m</w:t>
      </w:r>
      <w:r w:rsidR="006C4C9C">
        <w:t xml:space="preserve">anager </w:t>
      </w:r>
      <w:r w:rsidR="00943999" w:rsidRPr="00943999">
        <w:rPr>
          <w:b/>
        </w:rPr>
        <w:t>Network and Sharing Center</w:t>
      </w:r>
      <w:r w:rsidR="006C4C9C">
        <w:t xml:space="preserve"> UI</w:t>
      </w:r>
      <w:r>
        <w:t>.</w:t>
      </w:r>
    </w:p>
    <w:p w:rsidR="004D39C6" w:rsidRPr="000D1E1D" w:rsidRDefault="004D39C6" w:rsidP="009354F3">
      <w:pPr>
        <w:pStyle w:val="BulletList"/>
      </w:pPr>
      <w:r w:rsidRPr="00566498">
        <w:lastRenderedPageBreak/>
        <w:t>Non-</w:t>
      </w:r>
      <w:r w:rsidR="00787F7D">
        <w:t>d</w:t>
      </w:r>
      <w:r w:rsidRPr="00566498">
        <w:t xml:space="preserve">efault </w:t>
      </w:r>
      <w:r w:rsidR="00787F7D">
        <w:t>p</w:t>
      </w:r>
      <w:r w:rsidRPr="00566498">
        <w:t>rofile</w:t>
      </w:r>
    </w:p>
    <w:p w:rsidR="004D39C6" w:rsidRDefault="004D39C6" w:rsidP="009354F3">
      <w:pPr>
        <w:pStyle w:val="BodyTextIndent"/>
      </w:pPr>
      <w:r>
        <w:t xml:space="preserve">Every </w:t>
      </w:r>
      <w:r w:rsidR="0009726E">
        <w:t>mobile broadband</w:t>
      </w:r>
      <w:r w:rsidR="004A0E9E">
        <w:t xml:space="preserve"> subscription </w:t>
      </w:r>
      <w:r>
        <w:t>can have any number of non-default profiles.</w:t>
      </w:r>
      <w:r w:rsidR="004A0E9E">
        <w:t xml:space="preserve"> </w:t>
      </w:r>
      <w:r>
        <w:t>The</w:t>
      </w:r>
      <w:r w:rsidR="004A0E9E">
        <w:t>se profiles</w:t>
      </w:r>
      <w:r>
        <w:t xml:space="preserve"> are used only by </w:t>
      </w:r>
      <w:r w:rsidR="004A0E9E">
        <w:t>third-</w:t>
      </w:r>
      <w:r>
        <w:t xml:space="preserve">party </w:t>
      </w:r>
      <w:r w:rsidR="00787F7D">
        <w:t>c</w:t>
      </w:r>
      <w:r>
        <w:t xml:space="preserve">onnection </w:t>
      </w:r>
      <w:r w:rsidR="00787F7D">
        <w:t>m</w:t>
      </w:r>
      <w:r>
        <w:t>anagers to connect</w:t>
      </w:r>
      <w:r w:rsidR="004A0E9E">
        <w:t xml:space="preserve"> to a </w:t>
      </w:r>
      <w:r w:rsidR="0009726E">
        <w:t>mobile broadband</w:t>
      </w:r>
      <w:r w:rsidR="004A0E9E">
        <w:t xml:space="preserve"> network</w:t>
      </w:r>
      <w:r>
        <w:t>.</w:t>
      </w:r>
    </w:p>
    <w:p w:rsidR="0050194B" w:rsidRPr="006C4C9C" w:rsidRDefault="0050194B" w:rsidP="009354F3">
      <w:pPr>
        <w:pStyle w:val="BodyTextIndent"/>
      </w:pPr>
      <w:r>
        <w:t xml:space="preserve">For an overview of how to create a third-party </w:t>
      </w:r>
      <w:r w:rsidR="00787F7D">
        <w:t>c</w:t>
      </w:r>
      <w:r>
        <w:t xml:space="preserve">onnection </w:t>
      </w:r>
      <w:r w:rsidR="00787F7D">
        <w:t>m</w:t>
      </w:r>
      <w:r>
        <w:t xml:space="preserve">anager, </w:t>
      </w:r>
      <w:r w:rsidR="00787F7D">
        <w:t>see</w:t>
      </w:r>
      <w:r w:rsidRPr="006734AE">
        <w:t xml:space="preserve"> </w:t>
      </w:r>
      <w:r w:rsidRPr="00C47A7A">
        <w:t>“</w:t>
      </w:r>
      <w:r w:rsidRPr="0077731B">
        <w:t xml:space="preserve">Mobile Broadband </w:t>
      </w:r>
      <w:r>
        <w:t>Schema</w:t>
      </w:r>
      <w:r w:rsidRPr="0077731B">
        <w:t xml:space="preserve"> </w:t>
      </w:r>
      <w:r>
        <w:t>Reference”</w:t>
      </w:r>
      <w:r w:rsidR="006C67ED">
        <w:t xml:space="preserve"> in the MSDN library</w:t>
      </w:r>
      <w:r>
        <w:t>.</w:t>
      </w:r>
    </w:p>
    <w:p w:rsidR="004A0E9E" w:rsidRPr="004A0E9E" w:rsidRDefault="004A0E9E" w:rsidP="009354F3">
      <w:pPr>
        <w:pStyle w:val="BodyTextIndent"/>
      </w:pPr>
      <w:r>
        <w:rPr>
          <w:b/>
        </w:rPr>
        <w:t>Note  </w:t>
      </w:r>
      <w:r>
        <w:t xml:space="preserve">The </w:t>
      </w:r>
      <w:r w:rsidR="001C3F56">
        <w:t>Windows 7</w:t>
      </w:r>
      <w:r>
        <w:t xml:space="preserve"> Connection Manager does not use non-default profiles for a </w:t>
      </w:r>
      <w:r w:rsidR="0009726E">
        <w:t>mobile broadband</w:t>
      </w:r>
      <w:r>
        <w:t xml:space="preserve"> network connection.</w:t>
      </w:r>
    </w:p>
    <w:p w:rsidR="003F305F" w:rsidRDefault="003F305F" w:rsidP="003F305F">
      <w:pPr>
        <w:pStyle w:val="Le"/>
      </w:pPr>
    </w:p>
    <w:p w:rsidR="006C4C9C" w:rsidRPr="006C4C9C" w:rsidRDefault="006C4C9C" w:rsidP="003F305F">
      <w:pPr>
        <w:pStyle w:val="BodyText"/>
      </w:pPr>
      <w:r>
        <w:t>For a c</w:t>
      </w:r>
      <w:r w:rsidRPr="00C57F93">
        <w:t xml:space="preserve">omplete description of the </w:t>
      </w:r>
      <w:r w:rsidR="00533C64">
        <w:t>m</w:t>
      </w:r>
      <w:r>
        <w:t xml:space="preserve">obile </w:t>
      </w:r>
      <w:r w:rsidR="00533C64">
        <w:t>b</w:t>
      </w:r>
      <w:r>
        <w:t xml:space="preserve">roadband </w:t>
      </w:r>
      <w:r w:rsidR="00533C64">
        <w:t>p</w:t>
      </w:r>
      <w:r>
        <w:t xml:space="preserve">rofile XML schema, </w:t>
      </w:r>
      <w:r w:rsidR="00787F7D">
        <w:t>see</w:t>
      </w:r>
      <w:r w:rsidRPr="006734AE">
        <w:t xml:space="preserve"> </w:t>
      </w:r>
      <w:r w:rsidRPr="00C47A7A">
        <w:t>“</w:t>
      </w:r>
      <w:r w:rsidR="00AE6DEC" w:rsidRPr="00AE6DEC">
        <w:t>Mobile Broadband Connection Manager Development Guide</w:t>
      </w:r>
      <w:r>
        <w:t>”</w:t>
      </w:r>
      <w:r w:rsidRPr="006734AE">
        <w:t xml:space="preserve"> </w:t>
      </w:r>
      <w:r w:rsidR="00122D3A">
        <w:t>on the WHDC Web site</w:t>
      </w:r>
      <w:r>
        <w:t>.</w:t>
      </w:r>
    </w:p>
    <w:p w:rsidR="00FC2527" w:rsidRDefault="00FC2527" w:rsidP="00FC2527">
      <w:pPr>
        <w:pStyle w:val="Heading2"/>
      </w:pPr>
      <w:bookmarkStart w:id="8" w:name="_Toc250803335"/>
      <w:r>
        <w:t>Identifying the</w:t>
      </w:r>
      <w:r w:rsidRPr="00305C77">
        <w:t xml:space="preserve"> </w:t>
      </w:r>
      <w:r w:rsidR="00132164">
        <w:t>Default Connection Profile</w:t>
      </w:r>
      <w:bookmarkEnd w:id="8"/>
    </w:p>
    <w:p w:rsidR="00FC2527" w:rsidRDefault="000B1A23" w:rsidP="00F90691">
      <w:pPr>
        <w:pStyle w:val="BodyTextLink"/>
      </w:pPr>
      <w:r>
        <w:t>The default connection profile is specified through the following XML elements:</w:t>
      </w:r>
    </w:p>
    <w:p w:rsidR="00FC2527" w:rsidRDefault="000B1A23" w:rsidP="000B1A23">
      <w:pPr>
        <w:pStyle w:val="BulletList"/>
        <w:numPr>
          <w:ilvl w:val="0"/>
          <w:numId w:val="1"/>
        </w:numPr>
        <w:tabs>
          <w:tab w:val="left" w:pos="360"/>
        </w:tabs>
      </w:pPr>
      <w:r>
        <w:t xml:space="preserve">The </w:t>
      </w:r>
      <w:r w:rsidR="00FC2527" w:rsidRPr="000B1A23">
        <w:rPr>
          <w:b/>
        </w:rPr>
        <w:t>SubscriberID</w:t>
      </w:r>
      <w:r w:rsidR="00FC2527">
        <w:t xml:space="preserve"> </w:t>
      </w:r>
      <w:r>
        <w:t>XML element</w:t>
      </w:r>
      <w:r w:rsidR="00FC2527">
        <w:t xml:space="preserve"> is </w:t>
      </w:r>
      <w:r>
        <w:t>set to the</w:t>
      </w:r>
      <w:r w:rsidR="00122D3A">
        <w:t xml:space="preserve"> i</w:t>
      </w:r>
      <w:r w:rsidR="00943999" w:rsidRPr="00943999">
        <w:t xml:space="preserve">nternational </w:t>
      </w:r>
      <w:r w:rsidR="00122D3A">
        <w:t>m</w:t>
      </w:r>
      <w:r w:rsidR="00943999" w:rsidRPr="00943999">
        <w:t xml:space="preserve">obile </w:t>
      </w:r>
      <w:r w:rsidR="00122D3A">
        <w:t>s</w:t>
      </w:r>
      <w:r w:rsidR="00943999" w:rsidRPr="00943999">
        <w:t xml:space="preserve">ubscriber </w:t>
      </w:r>
      <w:r w:rsidR="00122D3A">
        <w:t>i</w:t>
      </w:r>
      <w:r w:rsidR="00943999" w:rsidRPr="00943999">
        <w:t>dentity</w:t>
      </w:r>
      <w:r>
        <w:t xml:space="preserve"> </w:t>
      </w:r>
      <w:r w:rsidR="00122D3A">
        <w:t>(</w:t>
      </w:r>
      <w:r w:rsidR="00FC2527">
        <w:t>IMSI</w:t>
      </w:r>
      <w:r w:rsidR="00122D3A">
        <w:t>)</w:t>
      </w:r>
      <w:r w:rsidR="00FC2527">
        <w:t>/MEID</w:t>
      </w:r>
      <w:r>
        <w:t xml:space="preserve"> values.</w:t>
      </w:r>
    </w:p>
    <w:p w:rsidR="00FC2527" w:rsidRDefault="000B1A23" w:rsidP="000B1A23">
      <w:pPr>
        <w:pStyle w:val="BulletList"/>
        <w:numPr>
          <w:ilvl w:val="0"/>
          <w:numId w:val="1"/>
        </w:numPr>
        <w:tabs>
          <w:tab w:val="left" w:pos="360"/>
        </w:tabs>
      </w:pPr>
      <w:r>
        <w:t xml:space="preserve">The </w:t>
      </w:r>
      <w:r w:rsidR="00FC2527" w:rsidRPr="000B1A23">
        <w:rPr>
          <w:b/>
        </w:rPr>
        <w:t>IsDefault</w:t>
      </w:r>
      <w:r>
        <w:t xml:space="preserve"> XML element is set to a value of </w:t>
      </w:r>
      <w:r w:rsidR="004B571E" w:rsidRPr="004B571E">
        <w:t>“true”</w:t>
      </w:r>
      <w:r w:rsidR="00FC2527">
        <w:t>.</w:t>
      </w:r>
    </w:p>
    <w:p w:rsidR="00FC2527" w:rsidRDefault="00FC2527" w:rsidP="00FC2527">
      <w:pPr>
        <w:pStyle w:val="Heading2"/>
      </w:pPr>
      <w:bookmarkStart w:id="9" w:name="_Toc250803336"/>
      <w:r>
        <w:t xml:space="preserve">Modifying the </w:t>
      </w:r>
      <w:r w:rsidR="00132164">
        <w:t>D</w:t>
      </w:r>
      <w:r>
        <w:t xml:space="preserve">efault </w:t>
      </w:r>
      <w:r w:rsidR="00132164">
        <w:t>Co</w:t>
      </w:r>
      <w:r>
        <w:t xml:space="preserve">nnection </w:t>
      </w:r>
      <w:r w:rsidR="00132164">
        <w:t>P</w:t>
      </w:r>
      <w:r>
        <w:t>rofile</w:t>
      </w:r>
      <w:r w:rsidR="00EF6DA8">
        <w:t xml:space="preserve"> </w:t>
      </w:r>
      <w:r w:rsidR="003C4B16">
        <w:t xml:space="preserve">to </w:t>
      </w:r>
      <w:r w:rsidR="004739F8">
        <w:t>Install</w:t>
      </w:r>
      <w:r w:rsidR="003C4B16">
        <w:t xml:space="preserve"> the Branding Icon</w:t>
      </w:r>
      <w:bookmarkEnd w:id="9"/>
    </w:p>
    <w:p w:rsidR="00F90691" w:rsidRPr="00F90691" w:rsidRDefault="00EF6DA8" w:rsidP="003F305F">
      <w:pPr>
        <w:pStyle w:val="BodyText"/>
        <w:rPr>
          <w:rFonts w:eastAsiaTheme="minorHAnsi" w:cstheme="minorBidi"/>
          <w:szCs w:val="22"/>
        </w:rPr>
      </w:pPr>
      <w:r>
        <w:t xml:space="preserve">To </w:t>
      </w:r>
      <w:r w:rsidR="004739F8">
        <w:t>install</w:t>
      </w:r>
      <w:r>
        <w:t xml:space="preserve"> the branding icon in the VAN UI, the default connection profile must be </w:t>
      </w:r>
      <w:r w:rsidR="00F90691">
        <w:t>identified and</w:t>
      </w:r>
      <w:r>
        <w:t xml:space="preserve"> </w:t>
      </w:r>
      <w:r w:rsidR="00F90691">
        <w:t xml:space="preserve">the profile’s </w:t>
      </w:r>
      <w:r w:rsidR="00F90691" w:rsidRPr="00F90691">
        <w:rPr>
          <w:rFonts w:eastAsiaTheme="minorHAnsi" w:cstheme="minorBidi"/>
          <w:b/>
          <w:szCs w:val="22"/>
        </w:rPr>
        <w:t>ICONFilePath</w:t>
      </w:r>
      <w:r w:rsidR="00F90691" w:rsidRPr="00F90691">
        <w:rPr>
          <w:rFonts w:eastAsiaTheme="minorHAnsi" w:cstheme="minorBidi"/>
          <w:szCs w:val="22"/>
        </w:rPr>
        <w:t xml:space="preserve"> </w:t>
      </w:r>
      <w:r w:rsidR="00F90691">
        <w:t>XML e</w:t>
      </w:r>
      <w:r w:rsidR="00F90691" w:rsidRPr="00F90691">
        <w:rPr>
          <w:rFonts w:eastAsiaTheme="minorHAnsi" w:cstheme="minorBidi"/>
          <w:szCs w:val="22"/>
        </w:rPr>
        <w:t>lement</w:t>
      </w:r>
      <w:r w:rsidR="00F90691">
        <w:t xml:space="preserve"> must be edited </w:t>
      </w:r>
      <w:r w:rsidR="00C9252C">
        <w:t>to specify</w:t>
      </w:r>
      <w:r w:rsidR="00F90691">
        <w:t xml:space="preserve"> the</w:t>
      </w:r>
      <w:r w:rsidR="00F90691" w:rsidRPr="00F90691">
        <w:rPr>
          <w:szCs w:val="22"/>
        </w:rPr>
        <w:t xml:space="preserve"> path of the icon file for the connection.</w:t>
      </w:r>
    </w:p>
    <w:p w:rsidR="00FC2527" w:rsidRDefault="00FC2527" w:rsidP="00F90691">
      <w:pPr>
        <w:pStyle w:val="BodyTextLink"/>
      </w:pPr>
      <w:r>
        <w:t xml:space="preserve">Mobile </w:t>
      </w:r>
      <w:r w:rsidR="00CB762C">
        <w:t>b</w:t>
      </w:r>
      <w:r>
        <w:t>roadband offers the following ways</w:t>
      </w:r>
      <w:r w:rsidR="00535A0A">
        <w:t xml:space="preserve"> to identify and edit the default profile</w:t>
      </w:r>
      <w:r w:rsidR="00F90691">
        <w:t>:</w:t>
      </w:r>
    </w:p>
    <w:p w:rsidR="00FC2527" w:rsidRDefault="00CB762C" w:rsidP="00B0307B">
      <w:pPr>
        <w:pStyle w:val="BulletList"/>
        <w:numPr>
          <w:ilvl w:val="0"/>
          <w:numId w:val="1"/>
        </w:numPr>
        <w:tabs>
          <w:tab w:val="left" w:pos="360"/>
        </w:tabs>
      </w:pPr>
      <w:r>
        <w:t xml:space="preserve">By using </w:t>
      </w:r>
      <w:r w:rsidR="00F90691">
        <w:t>a script that calls</w:t>
      </w:r>
      <w:r w:rsidR="00FC2527">
        <w:t xml:space="preserve"> </w:t>
      </w:r>
      <w:r w:rsidR="00FC2527" w:rsidRPr="00C43831">
        <w:rPr>
          <w:b/>
        </w:rPr>
        <w:t>netsh</w:t>
      </w:r>
      <w:r w:rsidR="00FC2527">
        <w:t xml:space="preserve"> commands</w:t>
      </w:r>
      <w:r w:rsidR="00F90691">
        <w:t>.</w:t>
      </w:r>
    </w:p>
    <w:p w:rsidR="00FC2527" w:rsidRDefault="00132164" w:rsidP="00B0307B">
      <w:pPr>
        <w:pStyle w:val="BodyTextIndent"/>
      </w:pPr>
      <w:r>
        <w:t>This simple</w:t>
      </w:r>
      <w:r w:rsidR="00FC2527">
        <w:t xml:space="preserve"> solution </w:t>
      </w:r>
      <w:r w:rsidR="00CB762C">
        <w:t xml:space="preserve">is the way to </w:t>
      </w:r>
      <w:r w:rsidR="00FC2527">
        <w:t xml:space="preserve">install the branding icon in a controlled environment. </w:t>
      </w:r>
      <w:r>
        <w:t>However, t</w:t>
      </w:r>
      <w:r w:rsidR="00FC2527">
        <w:t xml:space="preserve">his </w:t>
      </w:r>
      <w:r w:rsidR="00CB762C">
        <w:t xml:space="preserve">solution might </w:t>
      </w:r>
      <w:r w:rsidR="00FC2527">
        <w:t xml:space="preserve">not </w:t>
      </w:r>
      <w:r>
        <w:t xml:space="preserve">properly </w:t>
      </w:r>
      <w:r w:rsidR="00FC2527">
        <w:t>handle large</w:t>
      </w:r>
      <w:r w:rsidR="00CB762C">
        <w:t>-</w:t>
      </w:r>
      <w:r w:rsidR="00FC2527">
        <w:t xml:space="preserve">scale field deployments with different types of </w:t>
      </w:r>
      <w:r w:rsidR="0009726E">
        <w:t>mobile broadband</w:t>
      </w:r>
      <w:r w:rsidR="00535A0A">
        <w:t xml:space="preserve"> devices</w:t>
      </w:r>
      <w:r w:rsidR="00FC2527">
        <w:t>.</w:t>
      </w:r>
    </w:p>
    <w:p w:rsidR="00F90691" w:rsidRPr="009C7D37" w:rsidRDefault="00F90691" w:rsidP="00F90691">
      <w:pPr>
        <w:pStyle w:val="BodyTextIndent"/>
      </w:pPr>
      <w:r>
        <w:t xml:space="preserve">For a complete description of </w:t>
      </w:r>
      <w:r w:rsidR="00CB762C">
        <w:t xml:space="preserve">how to </w:t>
      </w:r>
      <w:r>
        <w:t xml:space="preserve">install the branding icon </w:t>
      </w:r>
      <w:r w:rsidR="00CB762C">
        <w:t xml:space="preserve">by using </w:t>
      </w:r>
      <w:r>
        <w:t xml:space="preserve">this method, </w:t>
      </w:r>
      <w:r w:rsidR="00787F7D">
        <w:t>see</w:t>
      </w:r>
      <w:r w:rsidRPr="006734AE">
        <w:t xml:space="preserve"> </w:t>
      </w:r>
      <w:r w:rsidRPr="00C47A7A">
        <w:t>“</w:t>
      </w:r>
      <w:hyperlink w:anchor="_Using_a_script" w:history="1">
        <w:r w:rsidRPr="00F90691">
          <w:rPr>
            <w:rStyle w:val="Hyperlink"/>
          </w:rPr>
          <w:t xml:space="preserve">Using a </w:t>
        </w:r>
        <w:r w:rsidR="00CB762C">
          <w:rPr>
            <w:rStyle w:val="Hyperlink"/>
          </w:rPr>
          <w:t>S</w:t>
        </w:r>
        <w:r w:rsidRPr="00F90691">
          <w:rPr>
            <w:rStyle w:val="Hyperlink"/>
          </w:rPr>
          <w:t xml:space="preserve">cript </w:t>
        </w:r>
        <w:r w:rsidR="003C4B16">
          <w:rPr>
            <w:rStyle w:val="Hyperlink"/>
          </w:rPr>
          <w:t xml:space="preserve">to </w:t>
        </w:r>
        <w:r w:rsidR="00CB762C">
          <w:rPr>
            <w:rStyle w:val="Hyperlink"/>
          </w:rPr>
          <w:t>I</w:t>
        </w:r>
        <w:r w:rsidR="003C4B16">
          <w:rPr>
            <w:rStyle w:val="Hyperlink"/>
          </w:rPr>
          <w:t>nstall the Branding Icon</w:t>
        </w:r>
      </w:hyperlink>
      <w:r>
        <w:t>” later in this paper.</w:t>
      </w:r>
    </w:p>
    <w:p w:rsidR="00FC2527" w:rsidRDefault="00CB762C" w:rsidP="00B0307B">
      <w:pPr>
        <w:pStyle w:val="BulletList"/>
        <w:numPr>
          <w:ilvl w:val="0"/>
          <w:numId w:val="1"/>
        </w:numPr>
        <w:tabs>
          <w:tab w:val="left" w:pos="360"/>
        </w:tabs>
      </w:pPr>
      <w:r>
        <w:t xml:space="preserve">By using </w:t>
      </w:r>
      <w:r w:rsidR="00132164">
        <w:t>a Windows executable (</w:t>
      </w:r>
      <w:r w:rsidR="00132164" w:rsidRPr="0009726E">
        <w:rPr>
          <w:i/>
        </w:rPr>
        <w:t>.exe</w:t>
      </w:r>
      <w:r w:rsidR="00132164">
        <w:t xml:space="preserve">) that </w:t>
      </w:r>
      <w:r w:rsidR="00FC2527">
        <w:t>uses the Mobile</w:t>
      </w:r>
      <w:r w:rsidR="00535A0A">
        <w:t xml:space="preserve"> Broadband</w:t>
      </w:r>
      <w:r w:rsidR="0009726E">
        <w:t xml:space="preserve"> API</w:t>
      </w:r>
      <w:r w:rsidR="00535A0A">
        <w:t>.</w:t>
      </w:r>
    </w:p>
    <w:p w:rsidR="00F90691" w:rsidRPr="009C7D37" w:rsidRDefault="00FC2527" w:rsidP="00F90691">
      <w:pPr>
        <w:pStyle w:val="BodyTextIndent"/>
      </w:pPr>
      <w:r>
        <w:t xml:space="preserve">This is the recommended </w:t>
      </w:r>
      <w:r w:rsidR="00CB762C">
        <w:t xml:space="preserve">solution </w:t>
      </w:r>
      <w:r>
        <w:t xml:space="preserve">for </w:t>
      </w:r>
      <w:r w:rsidR="00535A0A">
        <w:t>all types of field</w:t>
      </w:r>
      <w:r>
        <w:t xml:space="preserve"> deployments.</w:t>
      </w:r>
      <w:bookmarkStart w:id="10" w:name="_Toc223172341"/>
      <w:bookmarkEnd w:id="7"/>
      <w:r w:rsidR="00B61FC0">
        <w:t xml:space="preserve"> </w:t>
      </w:r>
      <w:r w:rsidR="00F90691">
        <w:t xml:space="preserve">For a complete description of installing the branding icon </w:t>
      </w:r>
      <w:r w:rsidR="00CB762C">
        <w:t xml:space="preserve">by using </w:t>
      </w:r>
      <w:r w:rsidR="00F90691">
        <w:t xml:space="preserve">this </w:t>
      </w:r>
      <w:r w:rsidR="00533C64">
        <w:t>solution</w:t>
      </w:r>
      <w:r w:rsidR="00F90691">
        <w:t xml:space="preserve">, </w:t>
      </w:r>
      <w:r w:rsidR="00787F7D">
        <w:t>see</w:t>
      </w:r>
      <w:r w:rsidR="00F90691" w:rsidRPr="006734AE">
        <w:t xml:space="preserve"> </w:t>
      </w:r>
      <w:r w:rsidR="00F90691" w:rsidRPr="00C47A7A">
        <w:t>“</w:t>
      </w:r>
      <w:hyperlink w:anchor="_Using_Mobile_Broadband" w:history="1">
        <w:r w:rsidR="00F90691" w:rsidRPr="00F90691">
          <w:rPr>
            <w:rStyle w:val="Hyperlink"/>
          </w:rPr>
          <w:t xml:space="preserve">Using Mobile Broadband API </w:t>
        </w:r>
        <w:r w:rsidR="003C4B16">
          <w:rPr>
            <w:rStyle w:val="Hyperlink"/>
          </w:rPr>
          <w:t xml:space="preserve">to </w:t>
        </w:r>
        <w:r w:rsidR="00CB762C">
          <w:rPr>
            <w:rStyle w:val="Hyperlink"/>
          </w:rPr>
          <w:t>I</w:t>
        </w:r>
        <w:r w:rsidR="003C4B16">
          <w:rPr>
            <w:rStyle w:val="Hyperlink"/>
          </w:rPr>
          <w:t>nstall the Branding Icon</w:t>
        </w:r>
      </w:hyperlink>
      <w:r w:rsidR="00F90691">
        <w:t>” later in this paper.</w:t>
      </w:r>
    </w:p>
    <w:p w:rsidR="00185F52" w:rsidRDefault="007C4A41" w:rsidP="00305C77">
      <w:pPr>
        <w:pStyle w:val="Heading1"/>
      </w:pPr>
      <w:bookmarkStart w:id="11" w:name="_Using_a_script"/>
      <w:bookmarkStart w:id="12" w:name="_Toc250803337"/>
      <w:bookmarkEnd w:id="11"/>
      <w:r>
        <w:t xml:space="preserve">Using a </w:t>
      </w:r>
      <w:r w:rsidR="00CC7891">
        <w:t>S</w:t>
      </w:r>
      <w:r>
        <w:t xml:space="preserve">cript </w:t>
      </w:r>
      <w:r w:rsidR="003C4B16">
        <w:t xml:space="preserve">to </w:t>
      </w:r>
      <w:r w:rsidR="00CC7891">
        <w:t>I</w:t>
      </w:r>
      <w:r w:rsidR="003C4B16">
        <w:t>nstall the Branding Icon</w:t>
      </w:r>
      <w:bookmarkEnd w:id="10"/>
      <w:bookmarkEnd w:id="12"/>
    </w:p>
    <w:p w:rsidR="00993B67" w:rsidRDefault="00993B67" w:rsidP="0077731B">
      <w:pPr>
        <w:pStyle w:val="BodyTextLink"/>
      </w:pPr>
      <w:r>
        <w:t xml:space="preserve">This section </w:t>
      </w:r>
      <w:r w:rsidR="00B815FF">
        <w:t xml:space="preserve">describes an </w:t>
      </w:r>
      <w:r w:rsidR="00211504">
        <w:t>example of how to use</w:t>
      </w:r>
      <w:r w:rsidR="00B815FF">
        <w:t xml:space="preserve"> scripts to install a branding icon. The example consists of a</w:t>
      </w:r>
      <w:r>
        <w:t xml:space="preserve"> set of sample scripts that can be used to do the following:</w:t>
      </w:r>
    </w:p>
    <w:p w:rsidR="00993B67" w:rsidRDefault="00993B67" w:rsidP="00993B67">
      <w:pPr>
        <w:pStyle w:val="BulletList"/>
        <w:numPr>
          <w:ilvl w:val="0"/>
          <w:numId w:val="1"/>
        </w:numPr>
        <w:tabs>
          <w:tab w:val="left" w:pos="360"/>
        </w:tabs>
      </w:pPr>
      <w:r>
        <w:t xml:space="preserve">Install a branding icon </w:t>
      </w:r>
      <w:r w:rsidR="00B61FC0">
        <w:t>for display</w:t>
      </w:r>
      <w:r>
        <w:t xml:space="preserve"> in the VAN UI for the </w:t>
      </w:r>
      <w:r w:rsidR="00CB762C">
        <w:t>m</w:t>
      </w:r>
      <w:r>
        <w:t xml:space="preserve">obile </w:t>
      </w:r>
      <w:r w:rsidR="00CB762C">
        <w:t>b</w:t>
      </w:r>
      <w:r>
        <w:t>roadband interface.</w:t>
      </w:r>
    </w:p>
    <w:p w:rsidR="00E01690" w:rsidRDefault="00E01690" w:rsidP="00993B67">
      <w:pPr>
        <w:pStyle w:val="BulletList"/>
        <w:numPr>
          <w:ilvl w:val="0"/>
          <w:numId w:val="1"/>
        </w:numPr>
        <w:tabs>
          <w:tab w:val="left" w:pos="360"/>
        </w:tabs>
      </w:pPr>
      <w:r w:rsidRPr="00DE2BAF">
        <w:t xml:space="preserve">Configure </w:t>
      </w:r>
      <w:r w:rsidR="00993B67">
        <w:t>the access string and user credentials for the subscription.</w:t>
      </w:r>
    </w:p>
    <w:p w:rsidR="003F305F" w:rsidRDefault="003F305F" w:rsidP="003F305F">
      <w:pPr>
        <w:pStyle w:val="Le"/>
      </w:pPr>
    </w:p>
    <w:p w:rsidR="00993B67" w:rsidRPr="00993B67" w:rsidRDefault="00211504" w:rsidP="003F305F">
      <w:pPr>
        <w:pStyle w:val="BodyText"/>
      </w:pPr>
      <w:r>
        <w:t>Before you use</w:t>
      </w:r>
      <w:r w:rsidR="00993B67">
        <w:t xml:space="preserve"> the scripts in this example, </w:t>
      </w:r>
      <w:r w:rsidR="00787F7D">
        <w:t>see</w:t>
      </w:r>
      <w:r w:rsidR="00993B67">
        <w:t xml:space="preserve"> “</w:t>
      </w:r>
      <w:hyperlink w:anchor="_Assumptions" w:history="1">
        <w:r w:rsidR="00993B67" w:rsidRPr="00993B67">
          <w:rPr>
            <w:rStyle w:val="Hyperlink"/>
          </w:rPr>
          <w:t>Assumptions</w:t>
        </w:r>
      </w:hyperlink>
      <w:r w:rsidR="00993B67">
        <w:t>” later in this paper</w:t>
      </w:r>
      <w:r w:rsidR="00993B67" w:rsidRPr="00993B67">
        <w:t>.</w:t>
      </w:r>
    </w:p>
    <w:p w:rsidR="00E01690" w:rsidRPr="00993B67" w:rsidRDefault="00993B67" w:rsidP="003F305F">
      <w:pPr>
        <w:pStyle w:val="BodyText"/>
      </w:pPr>
      <w:r>
        <w:rPr>
          <w:b/>
        </w:rPr>
        <w:lastRenderedPageBreak/>
        <w:t>Note  </w:t>
      </w:r>
      <w:r w:rsidR="00E01690" w:rsidRPr="00993B67">
        <w:t xml:space="preserve">This </w:t>
      </w:r>
      <w:r>
        <w:t xml:space="preserve">example </w:t>
      </w:r>
      <w:r w:rsidR="00E01690" w:rsidRPr="00993B67">
        <w:t>is</w:t>
      </w:r>
      <w:r w:rsidR="00CB762C">
        <w:t xml:space="preserve"> </w:t>
      </w:r>
      <w:r w:rsidR="008810C1">
        <w:t xml:space="preserve">only </w:t>
      </w:r>
      <w:r w:rsidR="00904B36">
        <w:t xml:space="preserve">for </w:t>
      </w:r>
      <w:r w:rsidR="00E01690" w:rsidRPr="00993B67">
        <w:t>demonstration</w:t>
      </w:r>
      <w:r w:rsidR="00904B36">
        <w:t xml:space="preserve"> purposes</w:t>
      </w:r>
      <w:r w:rsidR="00E01690" w:rsidRPr="00993B67">
        <w:t xml:space="preserve">. </w:t>
      </w:r>
      <w:r w:rsidR="001C3F56">
        <w:t>OEMs or MNOs</w:t>
      </w:r>
      <w:r w:rsidRPr="00993B67">
        <w:t xml:space="preserve"> </w:t>
      </w:r>
      <w:r w:rsidR="00EE3073">
        <w:t xml:space="preserve">should </w:t>
      </w:r>
      <w:r w:rsidRPr="00993B67">
        <w:t>modify th</w:t>
      </w:r>
      <w:r>
        <w:t>e</w:t>
      </w:r>
      <w:r w:rsidRPr="00993B67">
        <w:t>s</w:t>
      </w:r>
      <w:r>
        <w:t>e</w:t>
      </w:r>
      <w:r w:rsidRPr="00993B67">
        <w:t xml:space="preserve"> script</w:t>
      </w:r>
      <w:r>
        <w:t>s</w:t>
      </w:r>
      <w:r w:rsidRPr="00993B67">
        <w:t xml:space="preserve"> for </w:t>
      </w:r>
      <w:r>
        <w:t xml:space="preserve">a </w:t>
      </w:r>
      <w:r w:rsidRPr="00993B67">
        <w:t xml:space="preserve">more generalized </w:t>
      </w:r>
      <w:r>
        <w:t xml:space="preserve">installation </w:t>
      </w:r>
      <w:r w:rsidRPr="00993B67">
        <w:t>scenario.</w:t>
      </w:r>
    </w:p>
    <w:p w:rsidR="00E01690" w:rsidRPr="00DE2BAF" w:rsidRDefault="00E01690" w:rsidP="00305C77">
      <w:pPr>
        <w:pStyle w:val="Heading2"/>
      </w:pPr>
      <w:bookmarkStart w:id="13" w:name="_List_of_Files"/>
      <w:bookmarkStart w:id="14" w:name="_Toc223172342"/>
      <w:bookmarkStart w:id="15" w:name="_Toc250803338"/>
      <w:bookmarkEnd w:id="13"/>
      <w:r w:rsidRPr="00DE2BAF">
        <w:t xml:space="preserve">List of </w:t>
      </w:r>
      <w:r w:rsidR="00993B67">
        <w:t>F</w:t>
      </w:r>
      <w:r w:rsidRPr="00DE2BAF">
        <w:t>iles</w:t>
      </w:r>
      <w:bookmarkEnd w:id="14"/>
      <w:bookmarkEnd w:id="15"/>
    </w:p>
    <w:p w:rsidR="00B815FF" w:rsidRDefault="00B815FF" w:rsidP="00B815FF">
      <w:pPr>
        <w:pStyle w:val="BodyTextLink"/>
      </w:pPr>
      <w:r>
        <w:t>The following files are used in this example:</w:t>
      </w:r>
    </w:p>
    <w:p w:rsidR="00081C6C" w:rsidRDefault="00C43831" w:rsidP="00B815FF">
      <w:pPr>
        <w:pStyle w:val="BulletList"/>
        <w:numPr>
          <w:ilvl w:val="0"/>
          <w:numId w:val="1"/>
        </w:numPr>
        <w:tabs>
          <w:tab w:val="left" w:pos="360"/>
        </w:tabs>
      </w:pPr>
      <w:r>
        <w:rPr>
          <w:i/>
        </w:rPr>
        <w:t>B</w:t>
      </w:r>
      <w:r w:rsidR="00E01690" w:rsidRPr="00B815FF">
        <w:rPr>
          <w:i/>
        </w:rPr>
        <w:t>randing.cmd</w:t>
      </w:r>
    </w:p>
    <w:p w:rsidR="00E01690" w:rsidRPr="009C44C7" w:rsidRDefault="00C43831" w:rsidP="00B815FF">
      <w:pPr>
        <w:pStyle w:val="BodyTextIndent"/>
      </w:pPr>
      <w:r>
        <w:t xml:space="preserve">This script creates a connection profile </w:t>
      </w:r>
      <w:r w:rsidR="00CB762C">
        <w:t xml:space="preserve">that is </w:t>
      </w:r>
      <w:r>
        <w:t xml:space="preserve">named </w:t>
      </w:r>
      <w:r w:rsidR="00D31452">
        <w:rPr>
          <w:i/>
        </w:rPr>
        <w:t>M</w:t>
      </w:r>
      <w:r w:rsidRPr="00D31452">
        <w:rPr>
          <w:i/>
        </w:rPr>
        <w:t>ynewprofile.xml</w:t>
      </w:r>
      <w:r>
        <w:t xml:space="preserve"> by using the </w:t>
      </w:r>
      <w:r w:rsidR="00211504">
        <w:t>data that is provided</w:t>
      </w:r>
      <w:r>
        <w:t xml:space="preserve"> through the script’s command-line arguments. The script also installs the connection profile </w:t>
      </w:r>
      <w:r w:rsidR="00377614">
        <w:t xml:space="preserve">through </w:t>
      </w:r>
      <w:r w:rsidR="009D61E3" w:rsidRPr="00C43831">
        <w:rPr>
          <w:b/>
        </w:rPr>
        <w:t>netsh</w:t>
      </w:r>
      <w:r w:rsidR="009D61E3" w:rsidRPr="009C44C7">
        <w:t xml:space="preserve"> commands</w:t>
      </w:r>
      <w:r>
        <w:t>.</w:t>
      </w:r>
    </w:p>
    <w:p w:rsidR="00081C6C" w:rsidRDefault="00C43831" w:rsidP="00B815FF">
      <w:pPr>
        <w:pStyle w:val="BulletList"/>
        <w:numPr>
          <w:ilvl w:val="0"/>
          <w:numId w:val="1"/>
        </w:numPr>
        <w:tabs>
          <w:tab w:val="left" w:pos="360"/>
        </w:tabs>
      </w:pPr>
      <w:r>
        <w:rPr>
          <w:i/>
        </w:rPr>
        <w:t>I</w:t>
      </w:r>
      <w:r w:rsidR="00A734EF" w:rsidRPr="00B815FF">
        <w:rPr>
          <w:i/>
        </w:rPr>
        <w:t>nstall.cmd</w:t>
      </w:r>
    </w:p>
    <w:p w:rsidR="00A734EF" w:rsidRDefault="00377614" w:rsidP="00B815FF">
      <w:pPr>
        <w:pStyle w:val="BodyTextIndent"/>
      </w:pPr>
      <w:r>
        <w:t xml:space="preserve">This script can be used to call </w:t>
      </w:r>
      <w:r w:rsidR="0017029E">
        <w:rPr>
          <w:i/>
        </w:rPr>
        <w:t>B</w:t>
      </w:r>
      <w:r w:rsidR="00A734EF" w:rsidRPr="00377614">
        <w:rPr>
          <w:i/>
        </w:rPr>
        <w:t>randing.cmd</w:t>
      </w:r>
      <w:r w:rsidR="00A734EF" w:rsidRPr="009C44C7">
        <w:t xml:space="preserve"> with the correct </w:t>
      </w:r>
      <w:r>
        <w:t>command-line</w:t>
      </w:r>
      <w:r w:rsidR="00957365">
        <w:t xml:space="preserve"> </w:t>
      </w:r>
      <w:r w:rsidR="00A734EF" w:rsidRPr="009C44C7">
        <w:t>arguments</w:t>
      </w:r>
      <w:r>
        <w:t>.</w:t>
      </w:r>
    </w:p>
    <w:p w:rsidR="00081C6C" w:rsidRDefault="00C43831" w:rsidP="00B815FF">
      <w:pPr>
        <w:pStyle w:val="BulletList"/>
        <w:numPr>
          <w:ilvl w:val="0"/>
          <w:numId w:val="1"/>
        </w:numPr>
        <w:tabs>
          <w:tab w:val="left" w:pos="360"/>
        </w:tabs>
      </w:pPr>
      <w:r>
        <w:rPr>
          <w:i/>
        </w:rPr>
        <w:t>P</w:t>
      </w:r>
      <w:r w:rsidR="00993B67" w:rsidRPr="00B815FF">
        <w:rPr>
          <w:i/>
        </w:rPr>
        <w:t>rofiletemplate.xml</w:t>
      </w:r>
    </w:p>
    <w:p w:rsidR="00081C6C" w:rsidRDefault="00377614" w:rsidP="00377614">
      <w:pPr>
        <w:pStyle w:val="BodyTextIndent"/>
      </w:pPr>
      <w:r>
        <w:t>This template contains the basic set of XML elements to define a connection profile. Th</w:t>
      </w:r>
      <w:r w:rsidR="00CB762C">
        <w:t>e</w:t>
      </w:r>
      <w:r>
        <w:t xml:space="preserve"> template is based on the </w:t>
      </w:r>
      <w:r w:rsidR="00CB762C">
        <w:t>m</w:t>
      </w:r>
      <w:r>
        <w:t xml:space="preserve">obile </w:t>
      </w:r>
      <w:r w:rsidR="00CB762C">
        <w:t>b</w:t>
      </w:r>
      <w:r>
        <w:t xml:space="preserve">roadband </w:t>
      </w:r>
      <w:r w:rsidR="00CB762C">
        <w:t>p</w:t>
      </w:r>
      <w:r>
        <w:t>rofile XML schema.</w:t>
      </w:r>
    </w:p>
    <w:p w:rsidR="00377614" w:rsidRPr="009C7D37" w:rsidRDefault="00377614" w:rsidP="00377614">
      <w:pPr>
        <w:pStyle w:val="BodyTextIndent"/>
      </w:pPr>
      <w:r>
        <w:t>For a c</w:t>
      </w:r>
      <w:r w:rsidRPr="00C57F93">
        <w:t xml:space="preserve">omplete description of the </w:t>
      </w:r>
      <w:r w:rsidR="00CB762C">
        <w:t>m</w:t>
      </w:r>
      <w:r>
        <w:t xml:space="preserve">obile </w:t>
      </w:r>
      <w:r w:rsidR="00CB762C">
        <w:t>b</w:t>
      </w:r>
      <w:r>
        <w:t xml:space="preserve">roadband </w:t>
      </w:r>
      <w:r w:rsidR="00CB762C">
        <w:t>p</w:t>
      </w:r>
      <w:r>
        <w:t xml:space="preserve">rofile XML schema, </w:t>
      </w:r>
      <w:r w:rsidR="00787F7D">
        <w:t>see</w:t>
      </w:r>
      <w:r w:rsidRPr="006734AE">
        <w:t xml:space="preserve"> </w:t>
      </w:r>
      <w:r w:rsidRPr="00C47A7A">
        <w:t>“</w:t>
      </w:r>
      <w:r w:rsidRPr="0077731B">
        <w:t xml:space="preserve">Mobile Broadband </w:t>
      </w:r>
      <w:r>
        <w:t>Schema</w:t>
      </w:r>
      <w:r w:rsidRPr="0077731B">
        <w:t xml:space="preserve"> </w:t>
      </w:r>
      <w:r>
        <w:t>Reference</w:t>
      </w:r>
      <w:r w:rsidR="00A70A40">
        <w:t xml:space="preserve">” </w:t>
      </w:r>
      <w:r w:rsidR="00122D3A">
        <w:t xml:space="preserve">in the </w:t>
      </w:r>
      <w:r w:rsidR="006C67ED">
        <w:t>MSDN library</w:t>
      </w:r>
      <w:r>
        <w:t>.</w:t>
      </w:r>
    </w:p>
    <w:p w:rsidR="00081C6C" w:rsidRDefault="00C43831" w:rsidP="00B815FF">
      <w:pPr>
        <w:pStyle w:val="BulletList"/>
        <w:numPr>
          <w:ilvl w:val="0"/>
          <w:numId w:val="1"/>
        </w:numPr>
        <w:tabs>
          <w:tab w:val="left" w:pos="360"/>
        </w:tabs>
      </w:pPr>
      <w:r>
        <w:rPr>
          <w:i/>
        </w:rPr>
        <w:t>L</w:t>
      </w:r>
      <w:r w:rsidR="00993B67" w:rsidRPr="00B815FF">
        <w:rPr>
          <w:i/>
        </w:rPr>
        <w:t>ogo.ico</w:t>
      </w:r>
    </w:p>
    <w:p w:rsidR="00993B67" w:rsidRDefault="00957365" w:rsidP="00B815FF">
      <w:pPr>
        <w:pStyle w:val="BodyTextIndent"/>
      </w:pPr>
      <w:r>
        <w:t>This icon file (.ico) contains the i</w:t>
      </w:r>
      <w:r w:rsidR="00993B67" w:rsidRPr="009C44C7">
        <w:t xml:space="preserve">mage </w:t>
      </w:r>
      <w:r>
        <w:t>of</w:t>
      </w:r>
      <w:r w:rsidR="00993B67" w:rsidRPr="009C44C7">
        <w:t xml:space="preserve"> the branding icon</w:t>
      </w:r>
      <w:r>
        <w:t>.</w:t>
      </w:r>
    </w:p>
    <w:p w:rsidR="00957365" w:rsidRPr="009C44C7" w:rsidRDefault="00957365" w:rsidP="00B815FF">
      <w:pPr>
        <w:pStyle w:val="BodyTextIndent"/>
      </w:pPr>
      <w:r>
        <w:rPr>
          <w:b/>
        </w:rPr>
        <w:t>Note  </w:t>
      </w:r>
      <w:r>
        <w:t xml:space="preserve">If your icon file is not named “Logo.ico”, you must edit </w:t>
      </w:r>
      <w:r w:rsidRPr="00957365">
        <w:rPr>
          <w:i/>
        </w:rPr>
        <w:t>Install.cmd</w:t>
      </w:r>
      <w:r>
        <w:t xml:space="preserve"> and add the name of your icon file</w:t>
      </w:r>
      <w:r w:rsidRPr="00993B67">
        <w:t>.</w:t>
      </w:r>
    </w:p>
    <w:p w:rsidR="00B815FF" w:rsidRDefault="00C43831" w:rsidP="00B815FF">
      <w:pPr>
        <w:pStyle w:val="BulletList"/>
        <w:numPr>
          <w:ilvl w:val="0"/>
          <w:numId w:val="1"/>
        </w:numPr>
        <w:tabs>
          <w:tab w:val="left" w:pos="360"/>
        </w:tabs>
      </w:pPr>
      <w:r>
        <w:rPr>
          <w:i/>
        </w:rPr>
        <w:t>T</w:t>
      </w:r>
      <w:r w:rsidR="00993B67" w:rsidRPr="00B815FF">
        <w:rPr>
          <w:i/>
        </w:rPr>
        <w:t>ag.txt</w:t>
      </w:r>
    </w:p>
    <w:p w:rsidR="00993B67" w:rsidRDefault="00957365" w:rsidP="00B815FF">
      <w:pPr>
        <w:pStyle w:val="BodyTextIndent"/>
      </w:pPr>
      <w:r>
        <w:t xml:space="preserve">This file is used by </w:t>
      </w:r>
      <w:r>
        <w:rPr>
          <w:i/>
        </w:rPr>
        <w:t>B</w:t>
      </w:r>
      <w:r w:rsidRPr="00B815FF">
        <w:rPr>
          <w:i/>
        </w:rPr>
        <w:t>randing.cmd</w:t>
      </w:r>
      <w:r w:rsidRPr="009C44C7">
        <w:t xml:space="preserve"> </w:t>
      </w:r>
      <w:r w:rsidR="00535A0A">
        <w:t>when it parses</w:t>
      </w:r>
      <w:r>
        <w:t xml:space="preserve"> the XML elements in </w:t>
      </w:r>
      <w:r>
        <w:rPr>
          <w:i/>
        </w:rPr>
        <w:t>P</w:t>
      </w:r>
      <w:r w:rsidRPr="00B815FF">
        <w:rPr>
          <w:i/>
        </w:rPr>
        <w:t>rofiletemplate.xml</w:t>
      </w:r>
      <w:r w:rsidR="00993B67" w:rsidRPr="009C44C7">
        <w:t>.</w:t>
      </w:r>
    </w:p>
    <w:p w:rsidR="00957365" w:rsidRDefault="00957365" w:rsidP="00957365">
      <w:pPr>
        <w:pStyle w:val="BodyTextIndent"/>
      </w:pPr>
      <w:r>
        <w:rPr>
          <w:b/>
        </w:rPr>
        <w:t>Note  </w:t>
      </w:r>
      <w:r w:rsidRPr="00957365">
        <w:t>This file must not be modified.</w:t>
      </w:r>
    </w:p>
    <w:p w:rsidR="00F42567" w:rsidRDefault="00044032" w:rsidP="00F42567">
      <w:pPr>
        <w:pStyle w:val="PlainText"/>
        <w:keepNext/>
        <w:keepLines/>
        <w:ind w:left="360"/>
        <w:rPr>
          <w:b/>
        </w:rPr>
      </w:pPr>
      <w:r>
        <w:rPr>
          <w:b/>
        </w:rPr>
        <w:t xml:space="preserve">&lt; &gt; </w:t>
      </w:r>
    </w:p>
    <w:p w:rsidR="00F42567" w:rsidRPr="00F42567" w:rsidRDefault="00F42567" w:rsidP="00F42567">
      <w:pPr>
        <w:pStyle w:val="PlainText"/>
        <w:keepNext/>
        <w:keepLines/>
        <w:ind w:left="360"/>
        <w:rPr>
          <w:b/>
        </w:rPr>
      </w:pPr>
    </w:p>
    <w:p w:rsidR="00E01690" w:rsidRPr="00DE2BAF" w:rsidRDefault="00993B67" w:rsidP="00305C77">
      <w:pPr>
        <w:pStyle w:val="Heading2"/>
      </w:pPr>
      <w:bookmarkStart w:id="16" w:name="_Toc250803339"/>
      <w:r w:rsidRPr="00993B67">
        <w:t xml:space="preserve">Using the </w:t>
      </w:r>
      <w:r>
        <w:t>Example</w:t>
      </w:r>
      <w:r w:rsidRPr="00993B67">
        <w:t xml:space="preserve"> to </w:t>
      </w:r>
      <w:r>
        <w:t>I</w:t>
      </w:r>
      <w:r w:rsidRPr="00993B67">
        <w:t xml:space="preserve">nstall a </w:t>
      </w:r>
      <w:r>
        <w:t>B</w:t>
      </w:r>
      <w:r w:rsidRPr="00993B67">
        <w:t xml:space="preserve">randing </w:t>
      </w:r>
      <w:r>
        <w:t>I</w:t>
      </w:r>
      <w:r w:rsidRPr="00993B67">
        <w:t>con</w:t>
      </w:r>
      <w:bookmarkEnd w:id="16"/>
    </w:p>
    <w:p w:rsidR="00957365" w:rsidRDefault="00957365" w:rsidP="00957365">
      <w:pPr>
        <w:pStyle w:val="BodyTextLink"/>
      </w:pPr>
      <w:r>
        <w:t xml:space="preserve">To install a branding icon </w:t>
      </w:r>
      <w:r w:rsidR="00211504">
        <w:t>by using</w:t>
      </w:r>
      <w:r>
        <w:t xml:space="preserve"> the scripts from this example, follow these steps:</w:t>
      </w:r>
    </w:p>
    <w:p w:rsidR="00E01690" w:rsidRDefault="003F305F" w:rsidP="003F305F">
      <w:pPr>
        <w:pStyle w:val="List"/>
      </w:pPr>
      <w:r>
        <w:t>1.</w:t>
      </w:r>
      <w:r>
        <w:tab/>
      </w:r>
      <w:r w:rsidR="00E01690">
        <w:t xml:space="preserve">Copy </w:t>
      </w:r>
      <w:r w:rsidR="00957365">
        <w:t>the</w:t>
      </w:r>
      <w:r w:rsidR="00E01690">
        <w:t xml:space="preserve"> </w:t>
      </w:r>
      <w:r w:rsidR="00211504">
        <w:t>files that are listed</w:t>
      </w:r>
      <w:r w:rsidR="00957365">
        <w:t xml:space="preserve"> in “</w:t>
      </w:r>
      <w:hyperlink w:anchor="_List_of_Files" w:history="1">
        <w:r w:rsidR="00957365" w:rsidRPr="00957365">
          <w:rPr>
            <w:rStyle w:val="Hyperlink"/>
          </w:rPr>
          <w:t>List of Files</w:t>
        </w:r>
      </w:hyperlink>
      <w:r w:rsidR="00957365">
        <w:t>” to any folder on your computer.</w:t>
      </w:r>
    </w:p>
    <w:p w:rsidR="00E01690" w:rsidRDefault="003F305F" w:rsidP="003F305F">
      <w:pPr>
        <w:pStyle w:val="List"/>
      </w:pPr>
      <w:r>
        <w:t>2.</w:t>
      </w:r>
      <w:r>
        <w:tab/>
      </w:r>
      <w:r w:rsidR="00957365">
        <w:t>If your icon file is not named “</w:t>
      </w:r>
      <w:r w:rsidR="00957365" w:rsidRPr="00957365">
        <w:rPr>
          <w:i/>
        </w:rPr>
        <w:t>Logo.ico</w:t>
      </w:r>
      <w:r w:rsidR="00957365">
        <w:t xml:space="preserve">”, edit </w:t>
      </w:r>
      <w:r w:rsidR="00D31452">
        <w:rPr>
          <w:i/>
        </w:rPr>
        <w:t>I</w:t>
      </w:r>
      <w:r w:rsidR="00957365" w:rsidRPr="00957365">
        <w:rPr>
          <w:i/>
        </w:rPr>
        <w:t>nstall.cmd</w:t>
      </w:r>
      <w:r w:rsidR="00957365">
        <w:t xml:space="preserve"> to update the logo icon file name.</w:t>
      </w:r>
      <w:r w:rsidR="00535A0A">
        <w:t xml:space="preserve"> You must provide the </w:t>
      </w:r>
      <w:r w:rsidR="00211504">
        <w:t>full path</w:t>
      </w:r>
      <w:r w:rsidR="00535A0A">
        <w:t xml:space="preserve"> </w:t>
      </w:r>
      <w:r w:rsidR="00B85F73">
        <w:t>of</w:t>
      </w:r>
      <w:r w:rsidR="00535A0A">
        <w:t xml:space="preserve"> your icon file.</w:t>
      </w:r>
    </w:p>
    <w:p w:rsidR="004A5412" w:rsidRDefault="003F305F" w:rsidP="003F305F">
      <w:pPr>
        <w:pStyle w:val="List"/>
      </w:pPr>
      <w:r>
        <w:t>3.</w:t>
      </w:r>
      <w:r>
        <w:tab/>
      </w:r>
      <w:r w:rsidR="004A5412">
        <w:t xml:space="preserve">If you want to add an access string and user credentials to the connection profile, edit </w:t>
      </w:r>
      <w:r w:rsidR="00D31452">
        <w:rPr>
          <w:i/>
        </w:rPr>
        <w:t>I</w:t>
      </w:r>
      <w:r w:rsidR="004A5412" w:rsidRPr="00957365">
        <w:rPr>
          <w:i/>
        </w:rPr>
        <w:t>nstall.cmd</w:t>
      </w:r>
      <w:r w:rsidR="004A5412">
        <w:t xml:space="preserve"> to update the APN, user</w:t>
      </w:r>
      <w:r w:rsidR="007B274A">
        <w:t xml:space="preserve"> </w:t>
      </w:r>
      <w:r w:rsidR="004A5412">
        <w:t>name, and password for your subscription.</w:t>
      </w:r>
    </w:p>
    <w:p w:rsidR="004A5412" w:rsidRDefault="003F305F" w:rsidP="003F305F">
      <w:pPr>
        <w:pStyle w:val="List"/>
      </w:pPr>
      <w:r>
        <w:t>4.</w:t>
      </w:r>
      <w:r>
        <w:tab/>
      </w:r>
      <w:r w:rsidR="004A5412">
        <w:t xml:space="preserve">Delete </w:t>
      </w:r>
      <w:r w:rsidR="00211504">
        <w:t>all</w:t>
      </w:r>
      <w:r w:rsidR="0034188B">
        <w:t xml:space="preserve"> the </w:t>
      </w:r>
      <w:r w:rsidR="004A5412">
        <w:t xml:space="preserve">existing </w:t>
      </w:r>
      <w:r w:rsidR="0034188B">
        <w:t xml:space="preserve">connection </w:t>
      </w:r>
      <w:r w:rsidR="004A5412">
        <w:t xml:space="preserve">profiles through the following </w:t>
      </w:r>
      <w:r w:rsidR="004A5412" w:rsidRPr="000401CD">
        <w:rPr>
          <w:b/>
        </w:rPr>
        <w:t>netsh</w:t>
      </w:r>
      <w:r w:rsidR="004A5412">
        <w:t xml:space="preserve"> command:</w:t>
      </w:r>
    </w:p>
    <w:p w:rsidR="004A5412" w:rsidRDefault="008729B2" w:rsidP="004A5412">
      <w:pPr>
        <w:pStyle w:val="PlainText"/>
        <w:keepNext/>
        <w:keepLines/>
        <w:ind w:left="360"/>
        <w:rPr>
          <w:lang w:eastAsia="ja-JP"/>
        </w:rPr>
      </w:pPr>
      <w:r w:rsidRPr="008729B2">
        <w:rPr>
          <w:b/>
        </w:rPr>
        <w:t>n</w:t>
      </w:r>
      <w:r w:rsidR="004A5412" w:rsidRPr="008729B2">
        <w:rPr>
          <w:b/>
        </w:rPr>
        <w:t>etsh</w:t>
      </w:r>
      <w:r w:rsidR="004A5412">
        <w:t xml:space="preserve"> </w:t>
      </w:r>
      <w:r w:rsidR="00A050FB">
        <w:rPr>
          <w:b/>
        </w:rPr>
        <w:t>mbn</w:t>
      </w:r>
      <w:r w:rsidR="004A5412">
        <w:br/>
        <w:t xml:space="preserve">      </w:t>
      </w:r>
      <w:r w:rsidR="004A5412" w:rsidRPr="008729B2">
        <w:rPr>
          <w:b/>
        </w:rPr>
        <w:t xml:space="preserve">delete </w:t>
      </w:r>
      <w:r w:rsidR="00D4541F">
        <w:rPr>
          <w:b/>
        </w:rPr>
        <w:t xml:space="preserve">profile </w:t>
      </w:r>
      <w:r w:rsidR="004A5412" w:rsidRPr="008729B2">
        <w:rPr>
          <w:b/>
        </w:rPr>
        <w:t>interface</w:t>
      </w:r>
      <w:r w:rsidR="004A5412" w:rsidRPr="008729B2">
        <w:t>=</w:t>
      </w:r>
      <w:r>
        <w:rPr>
          <w:i/>
        </w:rPr>
        <w:t>i</w:t>
      </w:r>
      <w:r w:rsidR="004A5412" w:rsidRPr="008729B2">
        <w:rPr>
          <w:i/>
        </w:rPr>
        <w:t>nterface</w:t>
      </w:r>
      <w:r w:rsidRPr="008729B2">
        <w:rPr>
          <w:i/>
        </w:rPr>
        <w:t>-</w:t>
      </w:r>
      <w:r w:rsidR="004A5412" w:rsidRPr="008729B2">
        <w:rPr>
          <w:i/>
        </w:rPr>
        <w:t>name</w:t>
      </w:r>
      <w:r w:rsidR="004A5412">
        <w:t xml:space="preserve"> </w:t>
      </w:r>
      <w:r w:rsidR="004A5412">
        <w:br/>
        <w:t xml:space="preserve">      </w:t>
      </w:r>
      <w:r w:rsidR="004A5412" w:rsidRPr="008729B2">
        <w:rPr>
          <w:b/>
        </w:rPr>
        <w:t>name=</w:t>
      </w:r>
      <w:r>
        <w:rPr>
          <w:i/>
        </w:rPr>
        <w:t>p</w:t>
      </w:r>
      <w:r w:rsidR="004A5412" w:rsidRPr="008729B2">
        <w:rPr>
          <w:i/>
        </w:rPr>
        <w:t>rofile</w:t>
      </w:r>
      <w:r w:rsidRPr="008729B2">
        <w:rPr>
          <w:i/>
        </w:rPr>
        <w:t>-</w:t>
      </w:r>
      <w:r w:rsidR="004A5412" w:rsidRPr="008729B2">
        <w:rPr>
          <w:i/>
        </w:rPr>
        <w:t>name</w:t>
      </w:r>
    </w:p>
    <w:p w:rsidR="004A5412" w:rsidRDefault="004A5412" w:rsidP="004A5412">
      <w:pPr>
        <w:pStyle w:val="Le"/>
      </w:pPr>
    </w:p>
    <w:p w:rsidR="002C5889" w:rsidRDefault="004A5412">
      <w:pPr>
        <w:pStyle w:val="BodyTextIndent"/>
        <w:keepNext/>
      </w:pPr>
      <w:r>
        <w:lastRenderedPageBreak/>
        <w:t xml:space="preserve">The </w:t>
      </w:r>
      <w:r w:rsidRPr="004A5412">
        <w:rPr>
          <w:b/>
        </w:rPr>
        <w:t>netsh</w:t>
      </w:r>
      <w:r>
        <w:t xml:space="preserve"> command-line arguments </w:t>
      </w:r>
      <w:r w:rsidR="00211504">
        <w:t>are as follows:</w:t>
      </w:r>
    </w:p>
    <w:p w:rsidR="002C5889" w:rsidRDefault="008729B2">
      <w:pPr>
        <w:pStyle w:val="BulletList2"/>
        <w:keepNext/>
        <w:numPr>
          <w:ilvl w:val="0"/>
          <w:numId w:val="1"/>
        </w:numPr>
        <w:tabs>
          <w:tab w:val="clear" w:pos="360"/>
          <w:tab w:val="num" w:pos="720"/>
        </w:tabs>
        <w:ind w:left="720"/>
      </w:pPr>
      <w:r>
        <w:rPr>
          <w:i/>
        </w:rPr>
        <w:t>i</w:t>
      </w:r>
      <w:r w:rsidR="004A5412" w:rsidRPr="008729B2">
        <w:rPr>
          <w:i/>
        </w:rPr>
        <w:t>nterface</w:t>
      </w:r>
      <w:r w:rsidRPr="008729B2">
        <w:rPr>
          <w:i/>
        </w:rPr>
        <w:t>-</w:t>
      </w:r>
      <w:r w:rsidR="004A5412" w:rsidRPr="008729B2">
        <w:rPr>
          <w:i/>
        </w:rPr>
        <w:t>name</w:t>
      </w:r>
      <w:r w:rsidR="004A5412">
        <w:t xml:space="preserve"> can be obtained </w:t>
      </w:r>
      <w:r>
        <w:t>through</w:t>
      </w:r>
      <w:r w:rsidR="004A5412">
        <w:t xml:space="preserve"> the following </w:t>
      </w:r>
      <w:r w:rsidR="004A5412" w:rsidRPr="004A5412">
        <w:rPr>
          <w:b/>
        </w:rPr>
        <w:t>netsh</w:t>
      </w:r>
      <w:r w:rsidR="004A5412">
        <w:t xml:space="preserve"> command:</w:t>
      </w:r>
    </w:p>
    <w:p w:rsidR="004A5412" w:rsidRDefault="008729B2" w:rsidP="004A5412">
      <w:pPr>
        <w:pStyle w:val="PlainText"/>
        <w:keepNext/>
        <w:keepLines/>
        <w:ind w:left="720"/>
        <w:rPr>
          <w:b/>
        </w:rPr>
      </w:pPr>
      <w:r w:rsidRPr="008729B2">
        <w:rPr>
          <w:b/>
        </w:rPr>
        <w:t>n</w:t>
      </w:r>
      <w:r w:rsidR="004A5412" w:rsidRPr="008729B2">
        <w:rPr>
          <w:b/>
        </w:rPr>
        <w:t xml:space="preserve">etsh </w:t>
      </w:r>
      <w:r w:rsidR="007332BE" w:rsidRPr="007332BE">
        <w:rPr>
          <w:b/>
        </w:rPr>
        <w:t>mbn</w:t>
      </w:r>
      <w:r w:rsidR="00A050FB">
        <w:rPr>
          <w:i/>
        </w:rPr>
        <w:t xml:space="preserve"> </w:t>
      </w:r>
      <w:r w:rsidR="004A5412" w:rsidRPr="008729B2">
        <w:rPr>
          <w:b/>
        </w:rPr>
        <w:t>show interfaces</w:t>
      </w:r>
    </w:p>
    <w:p w:rsidR="003F305F" w:rsidRPr="008729B2" w:rsidRDefault="003F305F" w:rsidP="004A5412">
      <w:pPr>
        <w:pStyle w:val="PlainText"/>
        <w:keepNext/>
        <w:keepLines/>
        <w:ind w:left="720"/>
        <w:rPr>
          <w:b/>
          <w:lang w:eastAsia="ja-JP"/>
        </w:rPr>
      </w:pPr>
    </w:p>
    <w:p w:rsidR="004A5412" w:rsidRDefault="004A5412" w:rsidP="004A5412">
      <w:pPr>
        <w:pStyle w:val="Le"/>
      </w:pPr>
    </w:p>
    <w:p w:rsidR="004A5412" w:rsidRDefault="008729B2" w:rsidP="004A5412">
      <w:pPr>
        <w:pStyle w:val="BulletList2"/>
        <w:numPr>
          <w:ilvl w:val="0"/>
          <w:numId w:val="1"/>
        </w:numPr>
        <w:tabs>
          <w:tab w:val="clear" w:pos="360"/>
          <w:tab w:val="num" w:pos="720"/>
        </w:tabs>
        <w:ind w:left="720"/>
      </w:pPr>
      <w:r>
        <w:rPr>
          <w:i/>
        </w:rPr>
        <w:t>p</w:t>
      </w:r>
      <w:r w:rsidR="004A5412" w:rsidRPr="008729B2">
        <w:rPr>
          <w:i/>
        </w:rPr>
        <w:t>rofile</w:t>
      </w:r>
      <w:r w:rsidRPr="008729B2">
        <w:rPr>
          <w:i/>
        </w:rPr>
        <w:t>-</w:t>
      </w:r>
      <w:r w:rsidR="004A5412" w:rsidRPr="008729B2">
        <w:rPr>
          <w:i/>
        </w:rPr>
        <w:t>name</w:t>
      </w:r>
      <w:r w:rsidR="004A5412">
        <w:t xml:space="preserve"> can be obtained </w:t>
      </w:r>
      <w:r>
        <w:t>through the following</w:t>
      </w:r>
      <w:r w:rsidR="004A5412">
        <w:t xml:space="preserve"> </w:t>
      </w:r>
      <w:r w:rsidR="004A5412" w:rsidRPr="00FB343F">
        <w:rPr>
          <w:b/>
        </w:rPr>
        <w:t>netsh</w:t>
      </w:r>
      <w:r w:rsidR="004A5412">
        <w:t xml:space="preserve"> command:</w:t>
      </w:r>
    </w:p>
    <w:p w:rsidR="004A5412" w:rsidRDefault="008729B2" w:rsidP="004A5412">
      <w:pPr>
        <w:pStyle w:val="PlainText"/>
        <w:keepNext/>
        <w:keepLines/>
        <w:ind w:left="720"/>
        <w:rPr>
          <w:b/>
        </w:rPr>
      </w:pPr>
      <w:r>
        <w:rPr>
          <w:b/>
        </w:rPr>
        <w:t>n</w:t>
      </w:r>
      <w:r w:rsidR="004A5412" w:rsidRPr="008729B2">
        <w:rPr>
          <w:b/>
        </w:rPr>
        <w:t xml:space="preserve">etsh </w:t>
      </w:r>
      <w:r w:rsidR="007332BE" w:rsidRPr="007332BE">
        <w:rPr>
          <w:b/>
        </w:rPr>
        <w:t>mbn</w:t>
      </w:r>
      <w:r w:rsidR="00A050FB" w:rsidRPr="008729B2">
        <w:rPr>
          <w:b/>
        </w:rPr>
        <w:t xml:space="preserve"> </w:t>
      </w:r>
      <w:r w:rsidR="004A5412" w:rsidRPr="008729B2">
        <w:rPr>
          <w:b/>
        </w:rPr>
        <w:t>show profiles</w:t>
      </w:r>
    </w:p>
    <w:p w:rsidR="003F305F" w:rsidRPr="008729B2" w:rsidRDefault="003F305F" w:rsidP="004A5412">
      <w:pPr>
        <w:pStyle w:val="PlainText"/>
        <w:keepNext/>
        <w:keepLines/>
        <w:ind w:left="720"/>
        <w:rPr>
          <w:b/>
          <w:lang w:eastAsia="ja-JP"/>
        </w:rPr>
      </w:pPr>
    </w:p>
    <w:p w:rsidR="004A5412" w:rsidRDefault="004A5412" w:rsidP="004A5412">
      <w:pPr>
        <w:pStyle w:val="Le"/>
      </w:pPr>
    </w:p>
    <w:p w:rsidR="00957365" w:rsidRDefault="003F305F" w:rsidP="003F305F">
      <w:pPr>
        <w:pStyle w:val="List"/>
      </w:pPr>
      <w:r>
        <w:t>5.</w:t>
      </w:r>
      <w:r>
        <w:tab/>
      </w:r>
      <w:r w:rsidR="00957365">
        <w:t xml:space="preserve">Run </w:t>
      </w:r>
      <w:r w:rsidR="00D31452">
        <w:rPr>
          <w:i/>
        </w:rPr>
        <w:t>I</w:t>
      </w:r>
      <w:r w:rsidR="00957365" w:rsidRPr="004A5412">
        <w:rPr>
          <w:i/>
        </w:rPr>
        <w:t>nstall.cmd</w:t>
      </w:r>
      <w:r w:rsidR="000401CD" w:rsidRPr="000401CD">
        <w:t xml:space="preserve"> to create and install the default profile for the </w:t>
      </w:r>
      <w:r w:rsidR="00CB762C">
        <w:t>m</w:t>
      </w:r>
      <w:r w:rsidR="000401CD" w:rsidRPr="000401CD">
        <w:t xml:space="preserve">obile </w:t>
      </w:r>
      <w:r w:rsidR="00CB762C">
        <w:t>b</w:t>
      </w:r>
      <w:r w:rsidR="000401CD" w:rsidRPr="000401CD">
        <w:t>roadband interface</w:t>
      </w:r>
      <w:r w:rsidR="00957365" w:rsidRPr="000401CD">
        <w:t>.</w:t>
      </w:r>
    </w:p>
    <w:p w:rsidR="003F305F" w:rsidRDefault="003F305F" w:rsidP="003F305F">
      <w:pPr>
        <w:pStyle w:val="Le"/>
      </w:pPr>
    </w:p>
    <w:p w:rsidR="004515B3" w:rsidRDefault="00211504" w:rsidP="003F305F">
      <w:pPr>
        <w:pStyle w:val="BodyText"/>
      </w:pPr>
      <w:r>
        <w:t>After you run</w:t>
      </w:r>
      <w:r w:rsidR="004515B3">
        <w:t xml:space="preserve"> </w:t>
      </w:r>
      <w:r w:rsidR="00D31452">
        <w:rPr>
          <w:i/>
        </w:rPr>
        <w:t>I</w:t>
      </w:r>
      <w:r w:rsidR="004515B3" w:rsidRPr="004A5412">
        <w:rPr>
          <w:i/>
        </w:rPr>
        <w:t>nstall.cmd</w:t>
      </w:r>
      <w:r w:rsidR="004515B3" w:rsidRPr="004515B3">
        <w:t xml:space="preserve">, your branding icon should be </w:t>
      </w:r>
      <w:r w:rsidR="000401CD">
        <w:t>visible</w:t>
      </w:r>
      <w:r w:rsidR="004515B3" w:rsidRPr="004515B3">
        <w:t xml:space="preserve"> in the VAN UI.</w:t>
      </w:r>
    </w:p>
    <w:p w:rsidR="00FA3F5A" w:rsidRPr="00AF285E" w:rsidRDefault="00FA3F5A" w:rsidP="00305C77">
      <w:pPr>
        <w:pStyle w:val="Heading2"/>
      </w:pPr>
      <w:bookmarkStart w:id="17" w:name="_Assumptions"/>
      <w:bookmarkStart w:id="18" w:name="_Toc223172344"/>
      <w:bookmarkStart w:id="19" w:name="_Toc250803340"/>
      <w:bookmarkEnd w:id="17"/>
      <w:r w:rsidRPr="00AF285E">
        <w:t>Assumptions</w:t>
      </w:r>
      <w:bookmarkEnd w:id="18"/>
      <w:bookmarkEnd w:id="19"/>
    </w:p>
    <w:p w:rsidR="00D31452" w:rsidRDefault="00D31452" w:rsidP="00D31452">
      <w:pPr>
        <w:pStyle w:val="BodyTextLink"/>
      </w:pPr>
      <w:r>
        <w:t xml:space="preserve">If you use the scripts from this example to install a branding icon, </w:t>
      </w:r>
      <w:r w:rsidR="00EE3073">
        <w:t>consider</w:t>
      </w:r>
      <w:r w:rsidR="00CB762C">
        <w:t xml:space="preserve"> </w:t>
      </w:r>
      <w:r>
        <w:t>the following assumptions:</w:t>
      </w:r>
    </w:p>
    <w:p w:rsidR="00FA3F5A" w:rsidRDefault="00CB762C" w:rsidP="00D31452">
      <w:pPr>
        <w:pStyle w:val="BulletList"/>
        <w:numPr>
          <w:ilvl w:val="0"/>
          <w:numId w:val="1"/>
        </w:numPr>
        <w:tabs>
          <w:tab w:val="left" w:pos="360"/>
        </w:tabs>
      </w:pPr>
      <w:r>
        <w:t>O</w:t>
      </w:r>
      <w:r w:rsidR="00FA3F5A">
        <w:t xml:space="preserve">nly one </w:t>
      </w:r>
      <w:r w:rsidR="0009726E">
        <w:t>mobile broadband</w:t>
      </w:r>
      <w:r w:rsidR="00FA3F5A">
        <w:t xml:space="preserve"> </w:t>
      </w:r>
      <w:r w:rsidR="00D31452">
        <w:t xml:space="preserve">device </w:t>
      </w:r>
      <w:r>
        <w:t xml:space="preserve">can be </w:t>
      </w:r>
      <w:r w:rsidR="00D31452">
        <w:t>installed and connected</w:t>
      </w:r>
      <w:r w:rsidR="00FA3F5A">
        <w:t xml:space="preserve"> to the </w:t>
      </w:r>
      <w:r w:rsidR="00305C77">
        <w:t>computer</w:t>
      </w:r>
      <w:r w:rsidR="00D31452">
        <w:t>.</w:t>
      </w:r>
    </w:p>
    <w:p w:rsidR="00D643B6" w:rsidRDefault="00D643B6" w:rsidP="00D643B6">
      <w:pPr>
        <w:pStyle w:val="BulletList"/>
        <w:numPr>
          <w:ilvl w:val="0"/>
          <w:numId w:val="1"/>
        </w:numPr>
        <w:tabs>
          <w:tab w:val="left" w:pos="360"/>
        </w:tabs>
      </w:pPr>
      <w:r>
        <w:t xml:space="preserve">The </w:t>
      </w:r>
      <w:r w:rsidR="0009726E">
        <w:t>mobile broadband</w:t>
      </w:r>
      <w:r>
        <w:t xml:space="preserve"> device </w:t>
      </w:r>
      <w:r w:rsidR="00D54461">
        <w:t>must</w:t>
      </w:r>
      <w:r>
        <w:t xml:space="preserve"> be in a ready state (inserted, </w:t>
      </w:r>
      <w:r w:rsidR="00C55C79">
        <w:t xml:space="preserve">turned </w:t>
      </w:r>
      <w:r>
        <w:t xml:space="preserve">on, and unlocked) </w:t>
      </w:r>
      <w:r w:rsidR="00211504">
        <w:t>for</w:t>
      </w:r>
      <w:r>
        <w:t xml:space="preserve"> the scripts to work properly.</w:t>
      </w:r>
    </w:p>
    <w:p w:rsidR="00F90865" w:rsidRDefault="00CB762C" w:rsidP="00D31452">
      <w:pPr>
        <w:pStyle w:val="BulletList"/>
        <w:numPr>
          <w:ilvl w:val="0"/>
          <w:numId w:val="1"/>
        </w:numPr>
        <w:tabs>
          <w:tab w:val="left" w:pos="360"/>
        </w:tabs>
      </w:pPr>
      <w:r>
        <w:t>C</w:t>
      </w:r>
      <w:r w:rsidR="00D31452">
        <w:t xml:space="preserve">urrently no default connection profiles exist for the </w:t>
      </w:r>
      <w:r w:rsidR="0009726E">
        <w:t>mobile broadband</w:t>
      </w:r>
      <w:r w:rsidR="00D31452">
        <w:t xml:space="preserve"> device.</w:t>
      </w:r>
    </w:p>
    <w:p w:rsidR="00F90865" w:rsidRDefault="00D31452" w:rsidP="00D31452">
      <w:pPr>
        <w:pStyle w:val="BulletList"/>
        <w:numPr>
          <w:ilvl w:val="0"/>
          <w:numId w:val="1"/>
        </w:numPr>
        <w:tabs>
          <w:tab w:val="left" w:pos="360"/>
        </w:tabs>
      </w:pPr>
      <w:r>
        <w:t xml:space="preserve">If a </w:t>
      </w:r>
      <w:r w:rsidR="0034188B">
        <w:t xml:space="preserve">connection </w:t>
      </w:r>
      <w:r>
        <w:t xml:space="preserve">profile </w:t>
      </w:r>
      <w:r w:rsidR="00CB762C">
        <w:t xml:space="preserve">that is </w:t>
      </w:r>
      <w:r>
        <w:t xml:space="preserve">named </w:t>
      </w:r>
      <w:r w:rsidR="00097713">
        <w:rPr>
          <w:i/>
        </w:rPr>
        <w:t>DemoOnly</w:t>
      </w:r>
      <w:r w:rsidR="00097713">
        <w:t xml:space="preserve"> </w:t>
      </w:r>
      <w:r>
        <w:t>exists on the computer, you should rename it or remove it before you run the scripts.</w:t>
      </w:r>
    </w:p>
    <w:p w:rsidR="00FA3F5A" w:rsidRDefault="00CB762C" w:rsidP="00D31452">
      <w:pPr>
        <w:pStyle w:val="BulletList"/>
        <w:numPr>
          <w:ilvl w:val="0"/>
          <w:numId w:val="1"/>
        </w:numPr>
        <w:tabs>
          <w:tab w:val="left" w:pos="360"/>
        </w:tabs>
      </w:pPr>
      <w:r>
        <w:t xml:space="preserve">The scripts do </w:t>
      </w:r>
      <w:r w:rsidR="007C2808">
        <w:t>n</w:t>
      </w:r>
      <w:r>
        <w:t>ot preserve a</w:t>
      </w:r>
      <w:r w:rsidR="00D31452">
        <w:t>ny u</w:t>
      </w:r>
      <w:r w:rsidR="00FA3F5A">
        <w:t>ser</w:t>
      </w:r>
      <w:r w:rsidR="00D31452">
        <w:t>-</w:t>
      </w:r>
      <w:r w:rsidR="00FA3F5A">
        <w:t xml:space="preserve">defined </w:t>
      </w:r>
      <w:r w:rsidR="009476AB">
        <w:t>auto-connect</w:t>
      </w:r>
      <w:r w:rsidR="00FA3F5A">
        <w:t xml:space="preserve"> settings</w:t>
      </w:r>
      <w:r w:rsidR="00D31452">
        <w:t>.</w:t>
      </w:r>
    </w:p>
    <w:p w:rsidR="00FA3F5A" w:rsidRPr="00D31452" w:rsidRDefault="00D31452" w:rsidP="00D31452">
      <w:pPr>
        <w:pStyle w:val="BulletList"/>
        <w:numPr>
          <w:ilvl w:val="0"/>
          <w:numId w:val="1"/>
        </w:numPr>
        <w:tabs>
          <w:tab w:val="left" w:pos="360"/>
        </w:tabs>
      </w:pPr>
      <w:r>
        <w:t>The s</w:t>
      </w:r>
      <w:r w:rsidR="00FA3F5A">
        <w:t>cript</w:t>
      </w:r>
      <w:r>
        <w:t>s</w:t>
      </w:r>
      <w:r w:rsidR="00FA3F5A">
        <w:t xml:space="preserve"> do not </w:t>
      </w:r>
      <w:r w:rsidR="000401CD">
        <w:t>handle</w:t>
      </w:r>
      <w:r w:rsidR="00FA3F5A">
        <w:t xml:space="preserve"> error</w:t>
      </w:r>
      <w:r w:rsidR="000401CD">
        <w:t>s</w:t>
      </w:r>
      <w:r w:rsidR="00081C6C">
        <w:t xml:space="preserve">. </w:t>
      </w:r>
      <w:r>
        <w:t xml:space="preserve">For example, the </w:t>
      </w:r>
      <w:r>
        <w:rPr>
          <w:i/>
        </w:rPr>
        <w:t>B</w:t>
      </w:r>
      <w:r w:rsidRPr="00B815FF">
        <w:rPr>
          <w:i/>
        </w:rPr>
        <w:t>randing.cmd</w:t>
      </w:r>
      <w:r>
        <w:rPr>
          <w:i/>
        </w:rPr>
        <w:t xml:space="preserve"> </w:t>
      </w:r>
      <w:r w:rsidRPr="00D31452">
        <w:t xml:space="preserve">script does not handle or report </w:t>
      </w:r>
      <w:r w:rsidRPr="00D31452">
        <w:rPr>
          <w:b/>
        </w:rPr>
        <w:t>netsh</w:t>
      </w:r>
      <w:r w:rsidRPr="00D31452">
        <w:t xml:space="preserve"> errors.</w:t>
      </w:r>
    </w:p>
    <w:p w:rsidR="00E01690" w:rsidRPr="00993B67" w:rsidRDefault="00C43831" w:rsidP="00993B67">
      <w:pPr>
        <w:pStyle w:val="Heading2"/>
        <w:rPr>
          <w:i/>
        </w:rPr>
      </w:pPr>
      <w:bookmarkStart w:id="20" w:name="_Toc250803341"/>
      <w:r>
        <w:rPr>
          <w:i/>
        </w:rPr>
        <w:t>B</w:t>
      </w:r>
      <w:r w:rsidR="00E01690" w:rsidRPr="00993B67">
        <w:rPr>
          <w:i/>
        </w:rPr>
        <w:t>randing.cmd</w:t>
      </w:r>
      <w:bookmarkEnd w:id="20"/>
    </w:p>
    <w:p w:rsidR="00C4641D" w:rsidRDefault="00C4641D" w:rsidP="00D54461">
      <w:pPr>
        <w:pStyle w:val="BodyTextLink"/>
      </w:pPr>
      <w:r>
        <w:t xml:space="preserve">The </w:t>
      </w:r>
      <w:r>
        <w:rPr>
          <w:i/>
        </w:rPr>
        <w:t>B</w:t>
      </w:r>
      <w:r w:rsidRPr="00993B67">
        <w:rPr>
          <w:i/>
        </w:rPr>
        <w:t>randing.cmd</w:t>
      </w:r>
      <w:r>
        <w:t xml:space="preserve"> script creates a connection profile </w:t>
      </w:r>
      <w:r w:rsidR="007C2808">
        <w:t xml:space="preserve">that is </w:t>
      </w:r>
      <w:r>
        <w:t xml:space="preserve">named </w:t>
      </w:r>
      <w:r>
        <w:rPr>
          <w:i/>
        </w:rPr>
        <w:t>M</w:t>
      </w:r>
      <w:r w:rsidRPr="00D31452">
        <w:rPr>
          <w:i/>
        </w:rPr>
        <w:t>ynewprofile.xml</w:t>
      </w:r>
      <w:r>
        <w:t xml:space="preserve"> by using the </w:t>
      </w:r>
      <w:r w:rsidR="00211504">
        <w:t xml:space="preserve">data that </w:t>
      </w:r>
      <w:r>
        <w:t>the script’s command-line arguments</w:t>
      </w:r>
      <w:r w:rsidR="00C55C79">
        <w:t xml:space="preserve"> provide</w:t>
      </w:r>
      <w:r>
        <w:t xml:space="preserve">. The script also installs the connection profile through </w:t>
      </w:r>
      <w:r w:rsidRPr="00C43831">
        <w:rPr>
          <w:b/>
        </w:rPr>
        <w:t>netsh</w:t>
      </w:r>
      <w:r w:rsidRPr="009C44C7">
        <w:t xml:space="preserve"> commands</w:t>
      </w:r>
      <w:r>
        <w:t>.</w:t>
      </w:r>
    </w:p>
    <w:p w:rsidR="00D54461" w:rsidRDefault="00D54461" w:rsidP="00D54461">
      <w:pPr>
        <w:pStyle w:val="BodyTextLink"/>
      </w:pPr>
      <w:r>
        <w:t xml:space="preserve">This script can be run </w:t>
      </w:r>
      <w:r w:rsidR="00211504">
        <w:t>at the command prompt</w:t>
      </w:r>
      <w:r>
        <w:t xml:space="preserve"> in the following way:</w:t>
      </w:r>
    </w:p>
    <w:p w:rsidR="00D54461" w:rsidRDefault="008729B2" w:rsidP="00D54461">
      <w:pPr>
        <w:pStyle w:val="PlainText"/>
        <w:keepNext/>
        <w:keepLines/>
        <w:rPr>
          <w:b/>
        </w:rPr>
      </w:pPr>
      <w:r w:rsidRPr="008729B2">
        <w:rPr>
          <w:b/>
        </w:rPr>
        <w:t>b</w:t>
      </w:r>
      <w:r w:rsidR="00D54461" w:rsidRPr="008729B2">
        <w:rPr>
          <w:b/>
        </w:rPr>
        <w:t>randing</w:t>
      </w:r>
      <w:r w:rsidR="00D54461">
        <w:t xml:space="preserve"> </w:t>
      </w:r>
      <w:r w:rsidR="00D54461" w:rsidRPr="008729B2">
        <w:rPr>
          <w:i/>
        </w:rPr>
        <w:t>logo</w:t>
      </w:r>
      <w:r w:rsidRPr="008729B2">
        <w:rPr>
          <w:i/>
        </w:rPr>
        <w:t>-</w:t>
      </w:r>
      <w:r w:rsidR="00D54461" w:rsidRPr="008729B2">
        <w:rPr>
          <w:i/>
        </w:rPr>
        <w:t>icon</w:t>
      </w:r>
      <w:r w:rsidR="00D54461" w:rsidRPr="00D54461">
        <w:rPr>
          <w:b/>
        </w:rPr>
        <w:t xml:space="preserve"> [-a </w:t>
      </w:r>
      <w:r w:rsidR="00D54461" w:rsidRPr="008729B2">
        <w:rPr>
          <w:i/>
        </w:rPr>
        <w:t>apn</w:t>
      </w:r>
      <w:r w:rsidR="00D54461" w:rsidRPr="00D54461">
        <w:rPr>
          <w:b/>
        </w:rPr>
        <w:t xml:space="preserve">] [-u </w:t>
      </w:r>
      <w:r w:rsidR="00D54461" w:rsidRPr="008729B2">
        <w:rPr>
          <w:i/>
        </w:rPr>
        <w:t>username</w:t>
      </w:r>
      <w:r w:rsidR="00D54461" w:rsidRPr="00D54461">
        <w:rPr>
          <w:b/>
        </w:rPr>
        <w:t xml:space="preserve"> [-p </w:t>
      </w:r>
      <w:r w:rsidR="00D54461" w:rsidRPr="008729B2">
        <w:rPr>
          <w:i/>
        </w:rPr>
        <w:t>password</w:t>
      </w:r>
      <w:r w:rsidR="00D54461" w:rsidRPr="00D54461">
        <w:rPr>
          <w:b/>
        </w:rPr>
        <w:t>]</w:t>
      </w:r>
      <w:r w:rsidR="00C4641D">
        <w:rPr>
          <w:b/>
        </w:rPr>
        <w:t>]</w:t>
      </w:r>
    </w:p>
    <w:p w:rsidR="00870BD5" w:rsidRDefault="00870BD5" w:rsidP="00D54461">
      <w:pPr>
        <w:pStyle w:val="PlainText"/>
        <w:keepNext/>
        <w:keepLines/>
        <w:rPr>
          <w:lang w:eastAsia="ja-JP"/>
        </w:rPr>
      </w:pPr>
    </w:p>
    <w:p w:rsidR="000401CD" w:rsidRDefault="000401CD" w:rsidP="000401CD">
      <w:pPr>
        <w:pStyle w:val="Le"/>
      </w:pPr>
    </w:p>
    <w:p w:rsidR="00D54461" w:rsidRDefault="00D54461" w:rsidP="00D54461">
      <w:pPr>
        <w:pStyle w:val="BodyTextLink"/>
      </w:pPr>
      <w:r>
        <w:t>The following are the command-line arguments for this script:</w:t>
      </w:r>
    </w:p>
    <w:p w:rsidR="00C4641D" w:rsidRPr="008729B2" w:rsidRDefault="00D54461" w:rsidP="00C4641D">
      <w:pPr>
        <w:pStyle w:val="DT"/>
        <w:rPr>
          <w:b w:val="0"/>
          <w:i/>
        </w:rPr>
      </w:pPr>
      <w:r w:rsidRPr="008729B2">
        <w:rPr>
          <w:b w:val="0"/>
          <w:i/>
        </w:rPr>
        <w:t>logo icon</w:t>
      </w:r>
    </w:p>
    <w:p w:rsidR="00D54461" w:rsidRDefault="00C4641D" w:rsidP="00C4641D">
      <w:pPr>
        <w:pStyle w:val="DL"/>
      </w:pPr>
      <w:r>
        <w:t xml:space="preserve">The </w:t>
      </w:r>
      <w:r w:rsidR="00211504">
        <w:t>full path</w:t>
      </w:r>
      <w:r>
        <w:t xml:space="preserve"> of the icon file</w:t>
      </w:r>
      <w:r w:rsidR="00D54461">
        <w:t>.</w:t>
      </w:r>
    </w:p>
    <w:p w:rsidR="00C4641D" w:rsidRPr="00C4641D" w:rsidRDefault="00C4641D" w:rsidP="00C4641D">
      <w:pPr>
        <w:pStyle w:val="DT"/>
      </w:pPr>
      <w:r>
        <w:t xml:space="preserve">-a  </w:t>
      </w:r>
      <w:r w:rsidR="008729B2" w:rsidRPr="008729B2">
        <w:rPr>
          <w:b w:val="0"/>
          <w:i/>
        </w:rPr>
        <w:t>apn</w:t>
      </w:r>
    </w:p>
    <w:p w:rsidR="00C4641D" w:rsidRDefault="00C4641D" w:rsidP="00C4641D">
      <w:pPr>
        <w:pStyle w:val="DL"/>
      </w:pPr>
      <w:r>
        <w:t>The APN or access string for the subscription.</w:t>
      </w:r>
    </w:p>
    <w:p w:rsidR="00C4641D" w:rsidRPr="00C4641D" w:rsidRDefault="00C4641D" w:rsidP="00C4641D">
      <w:pPr>
        <w:pStyle w:val="DT"/>
      </w:pPr>
      <w:r w:rsidRPr="00C4641D">
        <w:t xml:space="preserve">-u  </w:t>
      </w:r>
      <w:r w:rsidR="008729B2" w:rsidRPr="008729B2">
        <w:rPr>
          <w:b w:val="0"/>
          <w:i/>
        </w:rPr>
        <w:t>username</w:t>
      </w:r>
    </w:p>
    <w:p w:rsidR="00C4641D" w:rsidRDefault="00C4641D" w:rsidP="00C4641D">
      <w:pPr>
        <w:pStyle w:val="DL"/>
      </w:pPr>
      <w:r>
        <w:t>The user name for the subscription.</w:t>
      </w:r>
    </w:p>
    <w:p w:rsidR="00C4641D" w:rsidRPr="00C4641D" w:rsidRDefault="00C4641D" w:rsidP="00C4641D">
      <w:pPr>
        <w:pStyle w:val="DT"/>
      </w:pPr>
      <w:r w:rsidRPr="00C4641D">
        <w:t>-</w:t>
      </w:r>
      <w:r>
        <w:t>p</w:t>
      </w:r>
      <w:r w:rsidRPr="00C4641D">
        <w:t xml:space="preserve"> </w:t>
      </w:r>
      <w:r>
        <w:t xml:space="preserve"> </w:t>
      </w:r>
      <w:r w:rsidRPr="008729B2">
        <w:rPr>
          <w:b w:val="0"/>
          <w:i/>
        </w:rPr>
        <w:t>password&gt;</w:t>
      </w:r>
    </w:p>
    <w:p w:rsidR="00C4641D" w:rsidRDefault="00C4641D" w:rsidP="00C4641D">
      <w:pPr>
        <w:pStyle w:val="DL"/>
      </w:pPr>
      <w:r>
        <w:t>The user’s password for the subscription.</w:t>
      </w:r>
    </w:p>
    <w:p w:rsidR="00870BD5" w:rsidRDefault="00870BD5" w:rsidP="00870BD5">
      <w:pPr>
        <w:pStyle w:val="Le"/>
      </w:pPr>
    </w:p>
    <w:p w:rsidR="00CF54C8" w:rsidRDefault="0034188B" w:rsidP="0034188B">
      <w:pPr>
        <w:pStyle w:val="BodyTextLink"/>
        <w:rPr>
          <w:b/>
          <w:bCs/>
          <w:iCs/>
        </w:rPr>
      </w:pPr>
      <w:r>
        <w:rPr>
          <w:b/>
          <w:bCs/>
          <w:iCs/>
        </w:rPr>
        <w:lastRenderedPageBreak/>
        <w:t>Note</w:t>
      </w:r>
      <w:r w:rsidR="00CF54C8">
        <w:rPr>
          <w:b/>
          <w:bCs/>
          <w:iCs/>
        </w:rPr>
        <w:t>s</w:t>
      </w:r>
      <w:r>
        <w:rPr>
          <w:b/>
          <w:bCs/>
          <w:iCs/>
        </w:rPr>
        <w:t>  </w:t>
      </w:r>
    </w:p>
    <w:p w:rsidR="009E2CB5" w:rsidRDefault="0034188B">
      <w:pPr>
        <w:pStyle w:val="BodyTextIndent"/>
      </w:pPr>
      <w:r>
        <w:t xml:space="preserve">For a mobile broadband device </w:t>
      </w:r>
      <w:r w:rsidRPr="007E2F28">
        <w:t>and</w:t>
      </w:r>
      <w:r>
        <w:t xml:space="preserve"> subscription that uses </w:t>
      </w:r>
      <w:r w:rsidR="007C2808">
        <w:t>m</w:t>
      </w:r>
      <w:r>
        <w:t xml:space="preserve">obile IP, </w:t>
      </w:r>
      <w:r w:rsidRPr="00F80ACC">
        <w:t>the</w:t>
      </w:r>
      <w:r>
        <w:t xml:space="preserve"> APN, user</w:t>
      </w:r>
      <w:r w:rsidR="007B274A">
        <w:t xml:space="preserve"> </w:t>
      </w:r>
      <w:r>
        <w:t>name</w:t>
      </w:r>
      <w:r w:rsidR="007C2808">
        <w:t>,</w:t>
      </w:r>
      <w:r>
        <w:t xml:space="preserve"> and password</w:t>
      </w:r>
      <w:r w:rsidRPr="00F80ACC">
        <w:t xml:space="preserve"> </w:t>
      </w:r>
      <w:r w:rsidR="007C2808">
        <w:t xml:space="preserve">are </w:t>
      </w:r>
      <w:r>
        <w:t>not required.</w:t>
      </w:r>
    </w:p>
    <w:p w:rsidR="009E2CB5" w:rsidRDefault="003E0257">
      <w:pPr>
        <w:pStyle w:val="BodyTextIndent"/>
      </w:pPr>
      <w:r w:rsidRPr="003E0257">
        <w:t xml:space="preserve">This script requires that </w:t>
      </w:r>
      <w:r w:rsidR="00E57B78">
        <w:t>the</w:t>
      </w:r>
      <w:r w:rsidRPr="003E0257">
        <w:t xml:space="preserve"> </w:t>
      </w:r>
      <w:r w:rsidR="000669FF" w:rsidRPr="009947C8">
        <w:rPr>
          <w:b/>
        </w:rPr>
        <w:t>SET UNAME=</w:t>
      </w:r>
      <w:r w:rsidRPr="003E0257">
        <w:t xml:space="preserve"> , </w:t>
      </w:r>
      <w:r w:rsidR="000669FF" w:rsidRPr="009947C8">
        <w:rPr>
          <w:b/>
        </w:rPr>
        <w:t>SET PSSWD=</w:t>
      </w:r>
      <w:r w:rsidRPr="003E0257">
        <w:t xml:space="preserve"> , and </w:t>
      </w:r>
      <w:r w:rsidR="000669FF" w:rsidRPr="009947C8">
        <w:rPr>
          <w:b/>
        </w:rPr>
        <w:t>SET APN=</w:t>
      </w:r>
      <w:r w:rsidR="00CF54C8">
        <w:t xml:space="preserve"> </w:t>
      </w:r>
      <w:r w:rsidR="00AC0167">
        <w:t xml:space="preserve"> </w:t>
      </w:r>
      <w:r w:rsidR="00CF54C8">
        <w:t xml:space="preserve">lines </w:t>
      </w:r>
      <w:r w:rsidRPr="003E0257">
        <w:t>include a blank space after each equals sign (=).</w:t>
      </w:r>
    </w:p>
    <w:p w:rsidR="00A70A40" w:rsidRDefault="00A70A40" w:rsidP="00A70A40">
      <w:pPr>
        <w:pStyle w:val="PlainText"/>
      </w:pPr>
      <w:r>
        <w:t>@echo off</w:t>
      </w:r>
    </w:p>
    <w:p w:rsidR="00A70A40" w:rsidRDefault="00A70A40" w:rsidP="00A70A40">
      <w:pPr>
        <w:pStyle w:val="PlainText"/>
      </w:pPr>
    </w:p>
    <w:p w:rsidR="00A70A40" w:rsidRDefault="00A70A40" w:rsidP="00A70A40">
      <w:pPr>
        <w:pStyle w:val="PlainText"/>
      </w:pPr>
      <w:r>
        <w:t>setlocal</w:t>
      </w:r>
    </w:p>
    <w:p w:rsidR="00A70A40" w:rsidRDefault="00A70A40" w:rsidP="00A70A40">
      <w:pPr>
        <w:pStyle w:val="PlainText"/>
      </w:pPr>
    </w:p>
    <w:p w:rsidR="00A70A40" w:rsidRDefault="00A70A40" w:rsidP="00A70A40">
      <w:pPr>
        <w:pStyle w:val="PlainText"/>
      </w:pPr>
    </w:p>
    <w:p w:rsidR="00A70A40" w:rsidRDefault="00A70A40" w:rsidP="00A70A40">
      <w:pPr>
        <w:pStyle w:val="PlainText"/>
      </w:pPr>
      <w:r>
        <w:t>if NOT EXIST %1 goto ERROR</w:t>
      </w:r>
    </w:p>
    <w:p w:rsidR="00081C6C" w:rsidRDefault="00A70A40" w:rsidP="00A70A40">
      <w:pPr>
        <w:pStyle w:val="PlainText"/>
      </w:pPr>
      <w:r>
        <w:t>SET UNAME=</w:t>
      </w:r>
      <w:r w:rsidR="00044032">
        <w:t xml:space="preserve"> </w:t>
      </w:r>
    </w:p>
    <w:p w:rsidR="00081C6C" w:rsidRDefault="00A70A40" w:rsidP="00A70A40">
      <w:pPr>
        <w:pStyle w:val="PlainText"/>
      </w:pPr>
      <w:r>
        <w:t>SET PSSWD=</w:t>
      </w:r>
      <w:r w:rsidR="00044032">
        <w:t xml:space="preserve"> </w:t>
      </w:r>
    </w:p>
    <w:p w:rsidR="00081C6C" w:rsidRDefault="00A70A40" w:rsidP="00A70A40">
      <w:pPr>
        <w:pStyle w:val="PlainText"/>
      </w:pPr>
      <w:r>
        <w:t>SET APN=</w:t>
      </w:r>
      <w:r w:rsidR="00044032">
        <w:t xml:space="preserve"> </w:t>
      </w:r>
    </w:p>
    <w:p w:rsidR="00A70A40" w:rsidRDefault="00A70A40" w:rsidP="00A70A40">
      <w:pPr>
        <w:pStyle w:val="PlainText"/>
      </w:pPr>
    </w:p>
    <w:p w:rsidR="00A70A40" w:rsidRDefault="00A70A40" w:rsidP="00A70A40">
      <w:pPr>
        <w:pStyle w:val="PlainText"/>
      </w:pPr>
      <w:r>
        <w:t>del /Q mynewprofile.xml</w:t>
      </w:r>
    </w:p>
    <w:p w:rsidR="00A70A40" w:rsidRDefault="00A70A40" w:rsidP="00A70A40">
      <w:pPr>
        <w:pStyle w:val="PlainText"/>
      </w:pPr>
    </w:p>
    <w:p w:rsidR="00A70A40" w:rsidRDefault="00A70A40" w:rsidP="00A70A40">
      <w:pPr>
        <w:pStyle w:val="PlainText"/>
      </w:pPr>
      <w:r>
        <w:t xml:space="preserve">for /f "tokens=1,2* delims=: " %%i in ('netsh </w:t>
      </w:r>
      <w:r w:rsidR="00946E30">
        <w:t>mbn</w:t>
      </w:r>
      <w:r>
        <w:t xml:space="preserve"> show ready *') do (</w:t>
      </w:r>
    </w:p>
    <w:p w:rsidR="00A70A40" w:rsidRDefault="00A70A40" w:rsidP="00A70A40">
      <w:pPr>
        <w:pStyle w:val="PlainText"/>
      </w:pPr>
      <w:r>
        <w:t xml:space="preserve">  if "%%i"=="Subscriber" SET SUB_ID=%%k</w:t>
      </w:r>
    </w:p>
    <w:p w:rsidR="00A70A40" w:rsidRDefault="00A70A40" w:rsidP="00A70A40">
      <w:pPr>
        <w:pStyle w:val="PlainText"/>
      </w:pPr>
      <w:r>
        <w:t>)</w:t>
      </w:r>
    </w:p>
    <w:p w:rsidR="00A70A40" w:rsidRDefault="00A70A40" w:rsidP="00A70A40">
      <w:pPr>
        <w:pStyle w:val="PlainText"/>
      </w:pPr>
    </w:p>
    <w:p w:rsidR="00A70A40" w:rsidRDefault="00A70A40" w:rsidP="00A70A40">
      <w:pPr>
        <w:pStyle w:val="PlainText"/>
      </w:pPr>
      <w:r>
        <w:t>echo %1</w:t>
      </w:r>
    </w:p>
    <w:p w:rsidR="00A70A40" w:rsidRDefault="00A70A40" w:rsidP="00A70A40">
      <w:pPr>
        <w:pStyle w:val="PlainText"/>
      </w:pPr>
    </w:p>
    <w:p w:rsidR="00A70A40" w:rsidRDefault="00A70A40" w:rsidP="00A70A40">
      <w:pPr>
        <w:pStyle w:val="PlainText"/>
      </w:pPr>
      <w:r>
        <w:t>echo %SUB_ID%</w:t>
      </w:r>
    </w:p>
    <w:p w:rsidR="00A70A40" w:rsidRDefault="00A70A40" w:rsidP="00A70A40">
      <w:pPr>
        <w:pStyle w:val="PlainText"/>
      </w:pPr>
    </w:p>
    <w:p w:rsidR="00A70A40" w:rsidRDefault="00A70A40" w:rsidP="00A70A40">
      <w:pPr>
        <w:pStyle w:val="PlainText"/>
      </w:pPr>
      <w:r>
        <w:t>mkdir %systemdrive%\temp</w:t>
      </w:r>
    </w:p>
    <w:p w:rsidR="00A70A40" w:rsidRDefault="00A70A40" w:rsidP="00A70A40">
      <w:pPr>
        <w:pStyle w:val="PlainText"/>
      </w:pPr>
    </w:p>
    <w:p w:rsidR="00081C6C" w:rsidRDefault="00A70A40" w:rsidP="00A70A40">
      <w:pPr>
        <w:pStyle w:val="PlainText"/>
      </w:pPr>
      <w:r>
        <w:t>copy %1 %systemdrive%\temp\%1</w:t>
      </w:r>
    </w:p>
    <w:p w:rsidR="00A70A40" w:rsidRDefault="00A70A40" w:rsidP="00A70A40">
      <w:pPr>
        <w:pStyle w:val="PlainText"/>
      </w:pPr>
    </w:p>
    <w:p w:rsidR="00A70A40" w:rsidRDefault="00A70A40" w:rsidP="00A70A40">
      <w:pPr>
        <w:pStyle w:val="PlainText"/>
      </w:pPr>
      <w:r>
        <w:t>if "%2" EQU "-a" SET APN=%3</w:t>
      </w:r>
    </w:p>
    <w:p w:rsidR="00A70A40" w:rsidRDefault="00A70A40" w:rsidP="00A70A40">
      <w:pPr>
        <w:pStyle w:val="PlainText"/>
      </w:pPr>
      <w:r>
        <w:t>if "%2" EQU "-u" SET UNAME=%3</w:t>
      </w:r>
    </w:p>
    <w:p w:rsidR="00A70A40" w:rsidRDefault="00A70A40" w:rsidP="00A70A40">
      <w:pPr>
        <w:pStyle w:val="PlainText"/>
      </w:pPr>
      <w:r>
        <w:t>if "%2" EQU "-p" SET PSSWD=%3</w:t>
      </w:r>
    </w:p>
    <w:p w:rsidR="00A70A40" w:rsidRDefault="00A70A40" w:rsidP="00A70A40">
      <w:pPr>
        <w:pStyle w:val="PlainText"/>
      </w:pPr>
      <w:r>
        <w:t>if "%4" EQU "-a" SET APN=%5</w:t>
      </w:r>
    </w:p>
    <w:p w:rsidR="00A70A40" w:rsidRDefault="00A70A40" w:rsidP="00A70A40">
      <w:pPr>
        <w:pStyle w:val="PlainText"/>
      </w:pPr>
      <w:r>
        <w:t>if "%4" EQU "-u" SET UNAME=%5</w:t>
      </w:r>
    </w:p>
    <w:p w:rsidR="00A70A40" w:rsidRDefault="00A70A40" w:rsidP="00A70A40">
      <w:pPr>
        <w:pStyle w:val="PlainText"/>
      </w:pPr>
      <w:r>
        <w:t>if "%4" EQU "-p" SET PSSWD=%5</w:t>
      </w:r>
    </w:p>
    <w:p w:rsidR="00A70A40" w:rsidRDefault="00A70A40" w:rsidP="00A70A40">
      <w:pPr>
        <w:pStyle w:val="PlainText"/>
      </w:pPr>
      <w:r>
        <w:t>if "%6" EQU "-a" SET APN=%7</w:t>
      </w:r>
    </w:p>
    <w:p w:rsidR="00A70A40" w:rsidRDefault="00A70A40" w:rsidP="00A70A40">
      <w:pPr>
        <w:pStyle w:val="PlainText"/>
      </w:pPr>
      <w:r>
        <w:t>if "%6" EQU "-u" SET UNAME=%7</w:t>
      </w:r>
    </w:p>
    <w:p w:rsidR="00A70A40" w:rsidRDefault="00A70A40" w:rsidP="00A70A40">
      <w:pPr>
        <w:pStyle w:val="PlainText"/>
      </w:pPr>
      <w:r>
        <w:t>if "%6" EQU "-p" SET PSSWD=%7</w:t>
      </w:r>
    </w:p>
    <w:p w:rsidR="00A70A40" w:rsidRDefault="00A70A40" w:rsidP="00A70A40">
      <w:pPr>
        <w:pStyle w:val="PlainText"/>
      </w:pPr>
    </w:p>
    <w:p w:rsidR="00A70A40" w:rsidRDefault="00A70A40" w:rsidP="00A70A40">
      <w:pPr>
        <w:pStyle w:val="PlainText"/>
      </w:pPr>
    </w:p>
    <w:p w:rsidR="00A70A40" w:rsidRDefault="00A70A40" w:rsidP="00A70A40">
      <w:pPr>
        <w:pStyle w:val="PlainText"/>
      </w:pPr>
      <w:r>
        <w:t>if "%APN%" NEQ " " echo APN is %APN%</w:t>
      </w:r>
    </w:p>
    <w:p w:rsidR="00A70A40" w:rsidRDefault="00A70A40" w:rsidP="00A70A40">
      <w:pPr>
        <w:pStyle w:val="PlainText"/>
      </w:pPr>
      <w:r>
        <w:t>if "%UNAME%" NEQ " " echo Username is %UNAME%</w:t>
      </w:r>
    </w:p>
    <w:p w:rsidR="00A70A40" w:rsidRDefault="00A70A40" w:rsidP="00A70A40">
      <w:pPr>
        <w:pStyle w:val="PlainText"/>
      </w:pPr>
      <w:r>
        <w:t>if "%PSSWD%" NEQ " " echo Password is %PSSWD%</w:t>
      </w:r>
    </w:p>
    <w:p w:rsidR="00A70A40" w:rsidRDefault="00A70A40" w:rsidP="00A70A40">
      <w:pPr>
        <w:pStyle w:val="PlainText"/>
      </w:pPr>
    </w:p>
    <w:p w:rsidR="00A70A40" w:rsidRDefault="00A70A40" w:rsidP="00A70A40">
      <w:pPr>
        <w:pStyle w:val="PlainText"/>
      </w:pPr>
      <w:r>
        <w:t>for /f "tokens=1,2*" %%i in (tag.txt) do (</w:t>
      </w:r>
    </w:p>
    <w:p w:rsidR="00A70A40" w:rsidRDefault="00A70A40" w:rsidP="00A70A40">
      <w:pPr>
        <w:pStyle w:val="PlainText"/>
      </w:pPr>
      <w:r>
        <w:t>echo %%i</w:t>
      </w:r>
    </w:p>
    <w:p w:rsidR="00A70A40" w:rsidRDefault="00A70A40" w:rsidP="00A70A40">
      <w:pPr>
        <w:pStyle w:val="PlainText"/>
      </w:pPr>
      <w:r>
        <w:t>echo %%j</w:t>
      </w:r>
    </w:p>
    <w:p w:rsidR="00A70A40" w:rsidRDefault="00A70A40" w:rsidP="00A70A40">
      <w:pPr>
        <w:pStyle w:val="PlainText"/>
      </w:pPr>
    </w:p>
    <w:p w:rsidR="00A70A40" w:rsidRDefault="00A70A40" w:rsidP="00A70A40">
      <w:pPr>
        <w:pStyle w:val="PlainText"/>
      </w:pPr>
      <w:r>
        <w:t>for /f "tokens=1,2* delims=&gt;&lt;" %%a in (profiletemplate.xml) do (</w:t>
      </w:r>
    </w:p>
    <w:p w:rsidR="00A70A40" w:rsidRDefault="00A70A40" w:rsidP="00A70A40">
      <w:pPr>
        <w:pStyle w:val="PlainText"/>
      </w:pPr>
      <w:r>
        <w:t xml:space="preserve">  if "%%b" EQU "SubscriberID" (</w:t>
      </w:r>
    </w:p>
    <w:p w:rsidR="00A70A40" w:rsidRDefault="00A70A40" w:rsidP="00A70A40">
      <w:pPr>
        <w:pStyle w:val="PlainText"/>
      </w:pPr>
      <w:r>
        <w:t xml:space="preserve">    echo %%a%%i%%b%%j%SUB_ID%%%i%%c &gt;&gt; mynewprofile.xml</w:t>
      </w:r>
    </w:p>
    <w:p w:rsidR="00A70A40" w:rsidRDefault="00A70A40" w:rsidP="00A70A40">
      <w:pPr>
        <w:pStyle w:val="PlainText"/>
      </w:pPr>
      <w:r>
        <w:t xml:space="preserve">  ) else (</w:t>
      </w:r>
    </w:p>
    <w:p w:rsidR="00A70A40" w:rsidRDefault="00A70A40" w:rsidP="00A70A40">
      <w:pPr>
        <w:pStyle w:val="PlainText"/>
      </w:pPr>
      <w:r>
        <w:t xml:space="preserve">    if "%%b" EQU "ICONFilePath" (</w:t>
      </w:r>
    </w:p>
    <w:p w:rsidR="00A70A40" w:rsidRDefault="00A70A40" w:rsidP="00A70A40">
      <w:pPr>
        <w:pStyle w:val="PlainText"/>
      </w:pPr>
      <w:r>
        <w:t xml:space="preserve">      echo %%a%%i%%b%%j%systemdrive%\temp\%1%%i%%c &gt;&gt; mynewprofile.xml</w:t>
      </w:r>
    </w:p>
    <w:p w:rsidR="00A70A40" w:rsidRDefault="00A70A40" w:rsidP="00A70A40">
      <w:pPr>
        <w:pStyle w:val="PlainText"/>
      </w:pPr>
      <w:r>
        <w:t xml:space="preserve">    ) else (</w:t>
      </w:r>
    </w:p>
    <w:p w:rsidR="009E2CB5" w:rsidRDefault="00A70A40">
      <w:pPr>
        <w:pStyle w:val="PlainText"/>
        <w:keepNext/>
      </w:pPr>
      <w:r>
        <w:lastRenderedPageBreak/>
        <w:t xml:space="preserve">      if "%%b" EQU "AccessString" (</w:t>
      </w:r>
    </w:p>
    <w:p w:rsidR="009E2CB5" w:rsidRDefault="00A70A40">
      <w:pPr>
        <w:pStyle w:val="PlainText"/>
        <w:keepNext/>
      </w:pPr>
      <w:r>
        <w:t xml:space="preserve">        if "%APN%" NEQ " " echo %%a%%i%%b%%j%APN%%%i%%c &gt;&gt;mynewprofile.xml</w:t>
      </w:r>
    </w:p>
    <w:p w:rsidR="009E2CB5" w:rsidRDefault="00A70A40">
      <w:pPr>
        <w:pStyle w:val="PlainText"/>
        <w:keepNext/>
      </w:pPr>
      <w:r>
        <w:t xml:space="preserve">      ) else (</w:t>
      </w:r>
    </w:p>
    <w:p w:rsidR="00A70A40" w:rsidRDefault="00A70A40" w:rsidP="00A70A40">
      <w:pPr>
        <w:pStyle w:val="PlainText"/>
      </w:pPr>
      <w:r>
        <w:t xml:space="preserve">        if "%UNAME%" EQU " " (</w:t>
      </w:r>
    </w:p>
    <w:p w:rsidR="00A70A40" w:rsidRDefault="00A70A40" w:rsidP="00A70A40">
      <w:pPr>
        <w:pStyle w:val="PlainText"/>
      </w:pPr>
      <w:r>
        <w:t xml:space="preserve">          if "%%b" NEQ "UserLogonCred" (</w:t>
      </w:r>
    </w:p>
    <w:p w:rsidR="00A70A40" w:rsidRDefault="00A70A40" w:rsidP="00A70A40">
      <w:pPr>
        <w:pStyle w:val="PlainText"/>
      </w:pPr>
      <w:r>
        <w:t xml:space="preserve">            if "%%b" NEQ "/UserLogonCred" (</w:t>
      </w:r>
    </w:p>
    <w:p w:rsidR="00A70A40" w:rsidRDefault="00A70A40" w:rsidP="00A70A40">
      <w:pPr>
        <w:pStyle w:val="PlainText"/>
      </w:pPr>
      <w:r>
        <w:t xml:space="preserve">              if "%%b" NEQ "UserName" (</w:t>
      </w:r>
    </w:p>
    <w:p w:rsidR="00A70A40" w:rsidRDefault="00A70A40" w:rsidP="00A70A40">
      <w:pPr>
        <w:pStyle w:val="PlainText"/>
      </w:pPr>
      <w:r>
        <w:t xml:space="preserve">                if "%%b" NEQ "IgnorePassword" (</w:t>
      </w:r>
    </w:p>
    <w:p w:rsidR="00A70A40" w:rsidRDefault="00A70A40" w:rsidP="00A70A40">
      <w:pPr>
        <w:pStyle w:val="PlainText"/>
      </w:pPr>
      <w:r>
        <w:t xml:space="preserve">                  if "%%b" NEQ "Password" echo %%a%%i%%b%%j%%c &gt;&gt; mynewprofile.xml</w:t>
      </w:r>
    </w:p>
    <w:p w:rsidR="00A70A40" w:rsidRDefault="00A70A40" w:rsidP="00A70A40">
      <w:pPr>
        <w:pStyle w:val="PlainText"/>
      </w:pPr>
      <w:r>
        <w:t xml:space="preserve">                )</w:t>
      </w:r>
    </w:p>
    <w:p w:rsidR="00A70A40" w:rsidRDefault="00A70A40" w:rsidP="00A70A40">
      <w:pPr>
        <w:pStyle w:val="PlainText"/>
      </w:pPr>
      <w:r>
        <w:t xml:space="preserve">              )</w:t>
      </w:r>
    </w:p>
    <w:p w:rsidR="00A70A40" w:rsidRDefault="00A70A40" w:rsidP="00A70A40">
      <w:pPr>
        <w:pStyle w:val="PlainText"/>
      </w:pPr>
      <w:r>
        <w:t xml:space="preserve">            )</w:t>
      </w:r>
    </w:p>
    <w:p w:rsidR="00A70A40" w:rsidRDefault="00A70A40" w:rsidP="00A70A40">
      <w:pPr>
        <w:pStyle w:val="PlainText"/>
      </w:pPr>
      <w:r>
        <w:t xml:space="preserve">          )</w:t>
      </w:r>
    </w:p>
    <w:p w:rsidR="00A70A40" w:rsidRDefault="00A70A40" w:rsidP="00A70A40">
      <w:pPr>
        <w:pStyle w:val="PlainText"/>
      </w:pPr>
      <w:r>
        <w:t xml:space="preserve">        )else (</w:t>
      </w:r>
    </w:p>
    <w:p w:rsidR="00A70A40" w:rsidRDefault="00A70A40" w:rsidP="00A70A40">
      <w:pPr>
        <w:pStyle w:val="PlainText"/>
      </w:pPr>
      <w:r>
        <w:t xml:space="preserve">          if "%%b" EQU "UserName" (</w:t>
      </w:r>
    </w:p>
    <w:p w:rsidR="00A70A40" w:rsidRDefault="00A70A40" w:rsidP="00A70A40">
      <w:pPr>
        <w:pStyle w:val="PlainText"/>
      </w:pPr>
      <w:r>
        <w:t xml:space="preserve">            echo %%a%%i%%b%%j%UNAME%%%i%%c &gt;&gt;mynewprofile.xml</w:t>
      </w:r>
    </w:p>
    <w:p w:rsidR="00A70A40" w:rsidRDefault="00A70A40" w:rsidP="00A70A40">
      <w:pPr>
        <w:pStyle w:val="PlainText"/>
      </w:pPr>
      <w:r>
        <w:t xml:space="preserve">          )else (</w:t>
      </w:r>
    </w:p>
    <w:p w:rsidR="00A70A40" w:rsidRDefault="00A70A40" w:rsidP="00A70A40">
      <w:pPr>
        <w:pStyle w:val="PlainText"/>
      </w:pPr>
      <w:r>
        <w:t xml:space="preserve">            if "%%b" EQU "Password" (</w:t>
      </w:r>
    </w:p>
    <w:p w:rsidR="00A70A40" w:rsidRDefault="00A70A40" w:rsidP="00A70A40">
      <w:pPr>
        <w:pStyle w:val="PlainText"/>
      </w:pPr>
      <w:r>
        <w:t xml:space="preserve">              if "%PSSWD%" NEQ " " echo %%a%%i%%b%%j%PSSWD%%%i%%c &gt;&gt; mynewprofile.xml</w:t>
      </w:r>
    </w:p>
    <w:p w:rsidR="00A70A40" w:rsidRDefault="00A70A40" w:rsidP="00A70A40">
      <w:pPr>
        <w:pStyle w:val="PlainText"/>
      </w:pPr>
      <w:r>
        <w:t xml:space="preserve">            )else (</w:t>
      </w:r>
    </w:p>
    <w:p w:rsidR="00A70A40" w:rsidRDefault="00A70A40" w:rsidP="00A70A40">
      <w:pPr>
        <w:pStyle w:val="PlainText"/>
      </w:pPr>
      <w:r>
        <w:t xml:space="preserve">              echo %%a%%i%%b%%j%%c &gt;&gt; mynewprofile.xml</w:t>
      </w:r>
    </w:p>
    <w:p w:rsidR="00A70A40" w:rsidRDefault="00A70A40" w:rsidP="00A70A40">
      <w:pPr>
        <w:pStyle w:val="PlainText"/>
      </w:pPr>
      <w:r>
        <w:t xml:space="preserve">            )</w:t>
      </w:r>
    </w:p>
    <w:p w:rsidR="00A70A40" w:rsidRDefault="00A70A40" w:rsidP="00A70A40">
      <w:pPr>
        <w:pStyle w:val="PlainText"/>
      </w:pPr>
      <w:r>
        <w:t xml:space="preserve">          )</w:t>
      </w:r>
    </w:p>
    <w:p w:rsidR="00A70A40" w:rsidRDefault="00A70A40" w:rsidP="00A70A40">
      <w:pPr>
        <w:pStyle w:val="PlainText"/>
      </w:pPr>
      <w:r>
        <w:t xml:space="preserve">        )</w:t>
      </w:r>
    </w:p>
    <w:p w:rsidR="00A70A40" w:rsidRDefault="00A70A40" w:rsidP="00A70A40">
      <w:pPr>
        <w:pStyle w:val="PlainText"/>
      </w:pPr>
      <w:r>
        <w:t xml:space="preserve">      )</w:t>
      </w:r>
    </w:p>
    <w:p w:rsidR="00A70A40" w:rsidRDefault="00A70A40" w:rsidP="00A70A40">
      <w:pPr>
        <w:pStyle w:val="PlainText"/>
      </w:pPr>
      <w:r>
        <w:t xml:space="preserve">    )</w:t>
      </w:r>
    </w:p>
    <w:p w:rsidR="00A70A40" w:rsidRDefault="00A70A40" w:rsidP="00A70A40">
      <w:pPr>
        <w:pStyle w:val="PlainText"/>
      </w:pPr>
      <w:r>
        <w:t xml:space="preserve">  )</w:t>
      </w:r>
    </w:p>
    <w:p w:rsidR="00A70A40" w:rsidRDefault="00A70A40" w:rsidP="00A70A40">
      <w:pPr>
        <w:pStyle w:val="PlainText"/>
      </w:pPr>
      <w:r>
        <w:t>)</w:t>
      </w:r>
    </w:p>
    <w:p w:rsidR="00A70A40" w:rsidRDefault="00A70A40" w:rsidP="00A70A40">
      <w:pPr>
        <w:pStyle w:val="PlainText"/>
      </w:pPr>
      <w:r>
        <w:t>)</w:t>
      </w:r>
    </w:p>
    <w:p w:rsidR="00A70A40" w:rsidRDefault="00A70A40" w:rsidP="00A70A40">
      <w:pPr>
        <w:pStyle w:val="PlainText"/>
      </w:pPr>
    </w:p>
    <w:p w:rsidR="00A70A40" w:rsidRDefault="00A70A40" w:rsidP="00A70A40">
      <w:pPr>
        <w:pStyle w:val="PlainText"/>
      </w:pPr>
      <w:r>
        <w:t xml:space="preserve">netsh </w:t>
      </w:r>
      <w:r w:rsidR="00946E30">
        <w:t>mbn</w:t>
      </w:r>
      <w:r>
        <w:t xml:space="preserve"> add profile interface=* name=mynewprofile.xml</w:t>
      </w:r>
    </w:p>
    <w:p w:rsidR="00A70A40" w:rsidRDefault="00A70A40" w:rsidP="00A70A40">
      <w:pPr>
        <w:pStyle w:val="PlainText"/>
      </w:pPr>
    </w:p>
    <w:p w:rsidR="00A70A40" w:rsidRDefault="00A70A40" w:rsidP="00A70A40">
      <w:pPr>
        <w:pStyle w:val="PlainText"/>
      </w:pPr>
      <w:r>
        <w:t>del /Q %systemdrive%\temp\%1</w:t>
      </w:r>
    </w:p>
    <w:p w:rsidR="00A70A40" w:rsidRDefault="00A70A40" w:rsidP="00A70A40">
      <w:pPr>
        <w:pStyle w:val="PlainText"/>
      </w:pPr>
    </w:p>
    <w:p w:rsidR="00A70A40" w:rsidRDefault="00A70A40" w:rsidP="00A70A40">
      <w:pPr>
        <w:pStyle w:val="PlainText"/>
      </w:pPr>
      <w:r>
        <w:t>goto END</w:t>
      </w:r>
    </w:p>
    <w:p w:rsidR="00A70A40" w:rsidRDefault="00A70A40" w:rsidP="00A70A40">
      <w:pPr>
        <w:pStyle w:val="PlainText"/>
      </w:pPr>
    </w:p>
    <w:p w:rsidR="00A70A40" w:rsidRDefault="00A70A40" w:rsidP="00A70A40">
      <w:pPr>
        <w:pStyle w:val="PlainText"/>
      </w:pPr>
      <w:r>
        <w:t>:ERROR</w:t>
      </w:r>
    </w:p>
    <w:p w:rsidR="00A70A40" w:rsidRDefault="00A70A40" w:rsidP="00A70A40">
      <w:pPr>
        <w:pStyle w:val="PlainText"/>
      </w:pPr>
      <w:r>
        <w:t>echo "usage branding.cmd &lt;imagefilename&gt; -a &lt;APN&gt; -u &lt;Username&gt; -p &lt;Password&gt;"</w:t>
      </w:r>
    </w:p>
    <w:p w:rsidR="00A70A40" w:rsidRDefault="00A70A40" w:rsidP="00A70A40">
      <w:pPr>
        <w:pStyle w:val="PlainText"/>
      </w:pPr>
      <w:r>
        <w:t>echo " -a -u -p are optional parameters but password without username is not supported"</w:t>
      </w:r>
    </w:p>
    <w:p w:rsidR="00A70A40" w:rsidRDefault="00A70A40" w:rsidP="00A70A40">
      <w:pPr>
        <w:pStyle w:val="PlainText"/>
      </w:pPr>
    </w:p>
    <w:p w:rsidR="00A70A40" w:rsidRDefault="00A70A40" w:rsidP="00A70A40">
      <w:pPr>
        <w:pStyle w:val="PlainText"/>
      </w:pPr>
      <w:r>
        <w:t>:END</w:t>
      </w:r>
    </w:p>
    <w:p w:rsidR="00A70A40" w:rsidRDefault="00A70A40" w:rsidP="00A70A40">
      <w:pPr>
        <w:pStyle w:val="PlainText"/>
      </w:pPr>
    </w:p>
    <w:p w:rsidR="00A70A40" w:rsidRDefault="00A70A40" w:rsidP="00A70A40">
      <w:pPr>
        <w:pStyle w:val="PlainText"/>
      </w:pPr>
      <w:r>
        <w:t>endlocal</w:t>
      </w:r>
    </w:p>
    <w:p w:rsidR="00993B67" w:rsidRPr="00993B67" w:rsidRDefault="00C43831" w:rsidP="00993B67">
      <w:pPr>
        <w:pStyle w:val="Heading2"/>
        <w:rPr>
          <w:i/>
        </w:rPr>
      </w:pPr>
      <w:bookmarkStart w:id="21" w:name="_Toc250803342"/>
      <w:r>
        <w:rPr>
          <w:i/>
        </w:rPr>
        <w:t>I</w:t>
      </w:r>
      <w:r w:rsidR="00993B67" w:rsidRPr="00993B67">
        <w:rPr>
          <w:i/>
        </w:rPr>
        <w:t>nstall.cmd</w:t>
      </w:r>
      <w:bookmarkEnd w:id="21"/>
    </w:p>
    <w:p w:rsidR="00A343BE" w:rsidRDefault="00C55C79" w:rsidP="00993B67">
      <w:pPr>
        <w:pStyle w:val="BodyText"/>
      </w:pPr>
      <w:r>
        <w:t>You can use t</w:t>
      </w:r>
      <w:r w:rsidR="0017029E">
        <w:t xml:space="preserve">he </w:t>
      </w:r>
      <w:r w:rsidR="0017029E">
        <w:rPr>
          <w:i/>
        </w:rPr>
        <w:t>I</w:t>
      </w:r>
      <w:r w:rsidR="0017029E" w:rsidRPr="00993B67">
        <w:rPr>
          <w:i/>
        </w:rPr>
        <w:t>nstall.cmd</w:t>
      </w:r>
      <w:r w:rsidR="0017029E">
        <w:t xml:space="preserve"> script to call </w:t>
      </w:r>
      <w:r w:rsidR="00A343BE">
        <w:rPr>
          <w:i/>
        </w:rPr>
        <w:t>B</w:t>
      </w:r>
      <w:r w:rsidR="0017029E" w:rsidRPr="00377614">
        <w:rPr>
          <w:i/>
        </w:rPr>
        <w:t>randing.cmd</w:t>
      </w:r>
      <w:r w:rsidR="0017029E" w:rsidRPr="009C44C7">
        <w:t xml:space="preserve"> with the correct </w:t>
      </w:r>
      <w:r w:rsidR="0017029E">
        <w:t xml:space="preserve">command-line </w:t>
      </w:r>
      <w:r w:rsidR="0017029E" w:rsidRPr="009C44C7">
        <w:t>arguments</w:t>
      </w:r>
      <w:r w:rsidR="0017029E">
        <w:t>.</w:t>
      </w:r>
    </w:p>
    <w:p w:rsidR="00993B67" w:rsidRDefault="00A343BE" w:rsidP="00870BD5">
      <w:pPr>
        <w:pStyle w:val="BodyTextLink"/>
      </w:pPr>
      <w:r>
        <w:lastRenderedPageBreak/>
        <w:t xml:space="preserve"> </w:t>
      </w:r>
      <w:r w:rsidR="00211504">
        <w:t>We recommend that</w:t>
      </w:r>
      <w:r>
        <w:t xml:space="preserve"> </w:t>
      </w:r>
      <w:r w:rsidR="001C3F56">
        <w:t>OEMs or MNOs</w:t>
      </w:r>
      <w:r>
        <w:t xml:space="preserve"> modify and run this script to install a default connection profile with a branding icon.</w:t>
      </w:r>
    </w:p>
    <w:p w:rsidR="009E2CB5" w:rsidRDefault="00993B67">
      <w:pPr>
        <w:pStyle w:val="PlainText"/>
        <w:keepNext/>
      </w:pPr>
      <w:r>
        <w:t>:: Usage</w:t>
      </w:r>
      <w:r w:rsidR="00A70A40">
        <w:t>:</w:t>
      </w:r>
    </w:p>
    <w:p w:rsidR="009E2CB5" w:rsidRDefault="00A70A40">
      <w:pPr>
        <w:pStyle w:val="PlainText"/>
        <w:keepNext/>
      </w:pPr>
      <w:r>
        <w:t>::</w:t>
      </w:r>
      <w:r w:rsidR="00993B67">
        <w:t xml:space="preserve"> branding.cmd &lt;branding icon file name&gt;</w:t>
      </w:r>
    </w:p>
    <w:p w:rsidR="009E2CB5" w:rsidRDefault="00A70A40">
      <w:pPr>
        <w:pStyle w:val="PlainText"/>
        <w:keepNext/>
      </w:pPr>
      <w:r>
        <w:t>::</w:t>
      </w:r>
      <w:r>
        <w:tab/>
      </w:r>
      <w:r w:rsidR="00993B67">
        <w:t>-a &lt;APN&gt;</w:t>
      </w:r>
    </w:p>
    <w:p w:rsidR="009E2CB5" w:rsidRDefault="00A70A40">
      <w:pPr>
        <w:pStyle w:val="PlainText"/>
        <w:keepNext/>
      </w:pPr>
      <w:r>
        <w:t>::</w:t>
      </w:r>
      <w:r>
        <w:tab/>
      </w:r>
      <w:r w:rsidR="00993B67">
        <w:t>-u &lt;Username&gt;</w:t>
      </w:r>
    </w:p>
    <w:p w:rsidR="009E2CB5" w:rsidRDefault="00A70A40">
      <w:pPr>
        <w:pStyle w:val="PlainText"/>
        <w:keepNext/>
      </w:pPr>
      <w:r>
        <w:t>::</w:t>
      </w:r>
      <w:r>
        <w:tab/>
      </w:r>
      <w:r w:rsidR="00993B67">
        <w:t>-p &lt;Password&gt;</w:t>
      </w:r>
    </w:p>
    <w:p w:rsidR="00A70A40" w:rsidRDefault="00993B67" w:rsidP="00993B67">
      <w:pPr>
        <w:pStyle w:val="PlainText"/>
      </w:pPr>
      <w:r>
        <w:t>:: -a -u -p are optional parameters but password without username is</w:t>
      </w:r>
    </w:p>
    <w:p w:rsidR="00993B67" w:rsidRDefault="00A70A40" w:rsidP="00993B67">
      <w:pPr>
        <w:pStyle w:val="PlainText"/>
      </w:pPr>
      <w:r>
        <w:t>::</w:t>
      </w:r>
      <w:r w:rsidR="00993B67">
        <w:t xml:space="preserve"> not supported</w:t>
      </w:r>
    </w:p>
    <w:p w:rsidR="00993B67" w:rsidRDefault="00993B67" w:rsidP="00993B67">
      <w:pPr>
        <w:pStyle w:val="PlainText"/>
      </w:pPr>
    </w:p>
    <w:p w:rsidR="00993B67" w:rsidRDefault="00993B67" w:rsidP="00993B67">
      <w:pPr>
        <w:pStyle w:val="PlainText"/>
      </w:pPr>
    </w:p>
    <w:p w:rsidR="002C5889" w:rsidRDefault="00993B67">
      <w:pPr>
        <w:pStyle w:val="PlainText"/>
        <w:keepNext/>
      </w:pPr>
      <w:r>
        <w:t>@echo off</w:t>
      </w:r>
    </w:p>
    <w:p w:rsidR="002C5889" w:rsidRDefault="002C5889">
      <w:pPr>
        <w:pStyle w:val="PlainText"/>
        <w:keepNext/>
      </w:pPr>
    </w:p>
    <w:p w:rsidR="002C5889" w:rsidRDefault="00993B67">
      <w:pPr>
        <w:pStyle w:val="PlainText"/>
        <w:keepNext/>
      </w:pPr>
      <w:r>
        <w:t>set local</w:t>
      </w:r>
    </w:p>
    <w:p w:rsidR="002C5889" w:rsidRDefault="002C5889">
      <w:pPr>
        <w:pStyle w:val="PlainText"/>
        <w:keepNext/>
      </w:pPr>
    </w:p>
    <w:p w:rsidR="002C5889" w:rsidRDefault="00993B67">
      <w:pPr>
        <w:pStyle w:val="PlainText"/>
        <w:keepNext/>
      </w:pPr>
      <w:r>
        <w:t>branding.cmd logo.ico -a apn -u username -p password</w:t>
      </w:r>
    </w:p>
    <w:p w:rsidR="00993B67" w:rsidRDefault="00993B67" w:rsidP="00993B67">
      <w:pPr>
        <w:pStyle w:val="PlainText"/>
      </w:pPr>
    </w:p>
    <w:p w:rsidR="00993B67" w:rsidRDefault="00993B67" w:rsidP="00993B67">
      <w:pPr>
        <w:pStyle w:val="PlainText"/>
      </w:pPr>
      <w:r>
        <w:t>endlocal</w:t>
      </w:r>
    </w:p>
    <w:p w:rsidR="00E01690" w:rsidRPr="00993B67" w:rsidRDefault="00C43831" w:rsidP="00993B67">
      <w:pPr>
        <w:pStyle w:val="Heading2"/>
        <w:rPr>
          <w:i/>
        </w:rPr>
      </w:pPr>
      <w:bookmarkStart w:id="22" w:name="_Toc250803343"/>
      <w:r>
        <w:rPr>
          <w:i/>
        </w:rPr>
        <w:t>P</w:t>
      </w:r>
      <w:r w:rsidR="00485C98" w:rsidRPr="00993B67">
        <w:rPr>
          <w:i/>
        </w:rPr>
        <w:t>rofiletemplate</w:t>
      </w:r>
      <w:r w:rsidR="00E01690" w:rsidRPr="00993B67">
        <w:rPr>
          <w:i/>
        </w:rPr>
        <w:t>.xml</w:t>
      </w:r>
      <w:bookmarkEnd w:id="22"/>
    </w:p>
    <w:p w:rsidR="00A343BE" w:rsidRPr="009C7D37" w:rsidRDefault="006C4C9C" w:rsidP="00A343BE">
      <w:pPr>
        <w:pStyle w:val="BodyText"/>
      </w:pPr>
      <w:r>
        <w:t xml:space="preserve">The </w:t>
      </w:r>
      <w:r>
        <w:rPr>
          <w:i/>
        </w:rPr>
        <w:t>P</w:t>
      </w:r>
      <w:r w:rsidRPr="00993B67">
        <w:rPr>
          <w:i/>
        </w:rPr>
        <w:t>rofiletemplate.xml</w:t>
      </w:r>
      <w:r>
        <w:t xml:space="preserve"> file </w:t>
      </w:r>
      <w:r w:rsidR="00A343BE">
        <w:t xml:space="preserve">is a template that contains the basic set of XML elements </w:t>
      </w:r>
      <w:r w:rsidR="0034188B">
        <w:t>for</w:t>
      </w:r>
      <w:r w:rsidR="00A343BE">
        <w:t xml:space="preserve"> a </w:t>
      </w:r>
      <w:r w:rsidR="00097713">
        <w:t xml:space="preserve">default </w:t>
      </w:r>
      <w:r w:rsidR="00A343BE">
        <w:t xml:space="preserve">connection profile. This template is based on the </w:t>
      </w:r>
      <w:r w:rsidR="00C55C79">
        <w:t>m</w:t>
      </w:r>
      <w:r w:rsidR="00A343BE">
        <w:t xml:space="preserve">obile </w:t>
      </w:r>
      <w:r w:rsidR="00C55C79">
        <w:t>b</w:t>
      </w:r>
      <w:r w:rsidR="00A343BE">
        <w:t xml:space="preserve">roadband </w:t>
      </w:r>
      <w:r w:rsidR="00C55C79">
        <w:t>p</w:t>
      </w:r>
      <w:r w:rsidR="00A343BE">
        <w:t>rofile XML schema. For a c</w:t>
      </w:r>
      <w:r w:rsidR="00A343BE" w:rsidRPr="00C57F93">
        <w:t xml:space="preserve">omplete description of the </w:t>
      </w:r>
      <w:r w:rsidR="00A343BE">
        <w:t xml:space="preserve"> schema, </w:t>
      </w:r>
      <w:r w:rsidR="00787F7D">
        <w:t>see</w:t>
      </w:r>
      <w:r w:rsidR="00A343BE" w:rsidRPr="006734AE">
        <w:t xml:space="preserve"> </w:t>
      </w:r>
      <w:r w:rsidR="00A343BE" w:rsidRPr="00C47A7A">
        <w:t>“</w:t>
      </w:r>
      <w:r w:rsidR="00A343BE" w:rsidRPr="0077731B">
        <w:t xml:space="preserve">Mobile Broadband </w:t>
      </w:r>
      <w:r w:rsidR="00A343BE">
        <w:t>Schema</w:t>
      </w:r>
      <w:r w:rsidR="00A343BE" w:rsidRPr="0077731B">
        <w:t xml:space="preserve"> </w:t>
      </w:r>
      <w:r w:rsidR="00A343BE">
        <w:t>Reference</w:t>
      </w:r>
      <w:r w:rsidR="00A70A40">
        <w:t xml:space="preserve">” </w:t>
      </w:r>
      <w:r w:rsidR="00122D3A">
        <w:t xml:space="preserve">in the </w:t>
      </w:r>
      <w:r w:rsidR="006C67ED">
        <w:t>MSDN library</w:t>
      </w:r>
      <w:r w:rsidR="00A343BE">
        <w:t>.</w:t>
      </w:r>
    </w:p>
    <w:p w:rsidR="00A343BE" w:rsidRDefault="001C3F56" w:rsidP="00870BD5">
      <w:pPr>
        <w:pStyle w:val="BodyTextLink"/>
      </w:pPr>
      <w:r>
        <w:t>OEMs or MNOs</w:t>
      </w:r>
      <w:r w:rsidR="00A343BE">
        <w:t xml:space="preserve"> can modify this template to do the following:</w:t>
      </w:r>
    </w:p>
    <w:p w:rsidR="00FB343F" w:rsidRDefault="00FB343F" w:rsidP="00FB343F">
      <w:pPr>
        <w:pStyle w:val="BulletList"/>
        <w:numPr>
          <w:ilvl w:val="0"/>
          <w:numId w:val="1"/>
        </w:numPr>
        <w:tabs>
          <w:tab w:val="left" w:pos="360"/>
        </w:tabs>
      </w:pPr>
      <w:r>
        <w:t>P</w:t>
      </w:r>
      <w:r w:rsidR="00A343BE">
        <w:t xml:space="preserve">rovide additional </w:t>
      </w:r>
      <w:r w:rsidR="005361A0">
        <w:t>m</w:t>
      </w:r>
      <w:r w:rsidR="00A343BE">
        <w:t xml:space="preserve">obile </w:t>
      </w:r>
      <w:r w:rsidR="005361A0">
        <w:t>b</w:t>
      </w:r>
      <w:r w:rsidR="00A343BE">
        <w:t xml:space="preserve">roadband </w:t>
      </w:r>
      <w:r w:rsidR="005361A0">
        <w:t>p</w:t>
      </w:r>
      <w:r w:rsidR="00A343BE">
        <w:t>rofile XML elements and values</w:t>
      </w:r>
      <w:r>
        <w:t>.</w:t>
      </w:r>
    </w:p>
    <w:p w:rsidR="00A343BE" w:rsidRDefault="00FB343F" w:rsidP="00FB343F">
      <w:pPr>
        <w:pStyle w:val="BulletList"/>
        <w:numPr>
          <w:ilvl w:val="0"/>
          <w:numId w:val="1"/>
        </w:numPr>
        <w:tabs>
          <w:tab w:val="left" w:pos="360"/>
        </w:tabs>
      </w:pPr>
      <w:r>
        <w:t xml:space="preserve">Modify the value of the </w:t>
      </w:r>
      <w:r w:rsidRPr="00FB343F">
        <w:rPr>
          <w:b/>
        </w:rPr>
        <w:t>AutoConnectOnInternet</w:t>
      </w:r>
      <w:r>
        <w:t xml:space="preserve">  XML element</w:t>
      </w:r>
      <w:r w:rsidR="00A343BE">
        <w:t>.</w:t>
      </w:r>
    </w:p>
    <w:p w:rsidR="00870BD5" w:rsidRDefault="00870BD5" w:rsidP="00870BD5">
      <w:pPr>
        <w:pStyle w:val="Le"/>
      </w:pPr>
    </w:p>
    <w:p w:rsidR="00FB343F" w:rsidRDefault="00FB343F" w:rsidP="00FB343F">
      <w:pPr>
        <w:pStyle w:val="BodyText"/>
      </w:pPr>
      <w:r>
        <w:rPr>
          <w:b/>
        </w:rPr>
        <w:t>Note  </w:t>
      </w:r>
      <w:r w:rsidR="000401CD" w:rsidRPr="000401CD">
        <w:t>You should not change</w:t>
      </w:r>
      <w:r w:rsidR="000401CD">
        <w:t xml:space="preserve"> </w:t>
      </w:r>
      <w:r w:rsidR="000401CD" w:rsidRPr="000401CD">
        <w:t>the</w:t>
      </w:r>
      <w:r w:rsidR="000401CD">
        <w:rPr>
          <w:b/>
        </w:rPr>
        <w:t xml:space="preserve"> SubscriberID </w:t>
      </w:r>
      <w:r w:rsidR="000401CD" w:rsidRPr="000401CD">
        <w:t>XML element in this te</w:t>
      </w:r>
      <w:r w:rsidR="000401CD">
        <w:t>m</w:t>
      </w:r>
      <w:r w:rsidR="000401CD" w:rsidRPr="000401CD">
        <w:t xml:space="preserve">plate. When you run </w:t>
      </w:r>
      <w:r w:rsidRPr="00A343BE">
        <w:rPr>
          <w:i/>
        </w:rPr>
        <w:t>Branding.cmd</w:t>
      </w:r>
      <w:r w:rsidR="000401CD" w:rsidRPr="000401CD">
        <w:t xml:space="preserve">, the script </w:t>
      </w:r>
      <w:r>
        <w:rPr>
          <w:i/>
        </w:rPr>
        <w:t xml:space="preserve"> </w:t>
      </w:r>
      <w:r>
        <w:t>updates the value of th</w:t>
      </w:r>
      <w:r w:rsidR="000401CD">
        <w:t>is</w:t>
      </w:r>
      <w:r>
        <w:t xml:space="preserve"> element through data returned from the following </w:t>
      </w:r>
      <w:r w:rsidRPr="00FB343F">
        <w:rPr>
          <w:b/>
        </w:rPr>
        <w:t>netsh</w:t>
      </w:r>
      <w:r>
        <w:t xml:space="preserve"> command</w:t>
      </w:r>
      <w:r w:rsidR="00CF54C8">
        <w:t>.</w:t>
      </w:r>
    </w:p>
    <w:p w:rsidR="00FB343F" w:rsidRDefault="008729B2" w:rsidP="00FB343F">
      <w:pPr>
        <w:pStyle w:val="PlainText"/>
        <w:rPr>
          <w:b/>
        </w:rPr>
      </w:pPr>
      <w:r>
        <w:rPr>
          <w:b/>
        </w:rPr>
        <w:t>n</w:t>
      </w:r>
      <w:r w:rsidR="00FB343F" w:rsidRPr="008729B2">
        <w:rPr>
          <w:b/>
        </w:rPr>
        <w:t>etsh</w:t>
      </w:r>
      <w:r w:rsidR="00FB343F">
        <w:t xml:space="preserve"> </w:t>
      </w:r>
      <w:r w:rsidR="00FB343F" w:rsidRPr="004A5412">
        <w:rPr>
          <w:b/>
        </w:rPr>
        <w:t>mbn</w:t>
      </w:r>
      <w:r w:rsidR="00FB343F">
        <w:t xml:space="preserve"> </w:t>
      </w:r>
      <w:r w:rsidR="00FB343F" w:rsidRPr="008729B2">
        <w:rPr>
          <w:b/>
        </w:rPr>
        <w:t>show ready</w:t>
      </w:r>
    </w:p>
    <w:p w:rsidR="00870BD5" w:rsidRDefault="00870BD5" w:rsidP="00FB343F">
      <w:pPr>
        <w:pStyle w:val="PlainText"/>
      </w:pPr>
    </w:p>
    <w:p w:rsidR="00FB343F" w:rsidRDefault="00FB343F" w:rsidP="00FB343F">
      <w:pPr>
        <w:pStyle w:val="Le"/>
      </w:pPr>
    </w:p>
    <w:p w:rsidR="006F31F5" w:rsidRPr="006F31F5" w:rsidRDefault="006F31F5" w:rsidP="00870BD5">
      <w:pPr>
        <w:pStyle w:val="BodyTextLink"/>
      </w:pPr>
      <w:r>
        <w:t xml:space="preserve">For </w:t>
      </w:r>
      <w:r w:rsidR="00A343BE" w:rsidRPr="00A343BE">
        <w:rPr>
          <w:i/>
        </w:rPr>
        <w:t>B</w:t>
      </w:r>
      <w:r w:rsidRPr="00A343BE">
        <w:rPr>
          <w:i/>
        </w:rPr>
        <w:t>randing.cmd</w:t>
      </w:r>
      <w:r>
        <w:t xml:space="preserve"> to parse </w:t>
      </w:r>
      <w:r w:rsidR="00A343BE">
        <w:t xml:space="preserve">this template </w:t>
      </w:r>
      <w:r>
        <w:t xml:space="preserve">correctly, every line in the </w:t>
      </w:r>
      <w:r w:rsidR="00A343BE">
        <w:t xml:space="preserve">template must </w:t>
      </w:r>
      <w:r>
        <w:t>start with a</w:t>
      </w:r>
      <w:r w:rsidR="00C57F93">
        <w:t xml:space="preserve">t least a </w:t>
      </w:r>
      <w:r>
        <w:t>single space</w:t>
      </w:r>
      <w:r w:rsidR="00A343BE">
        <w:t xml:space="preserve"> </w:t>
      </w:r>
      <w:r>
        <w:t>character.</w:t>
      </w:r>
    </w:p>
    <w:p w:rsidR="007B0633" w:rsidRPr="00CC4372" w:rsidRDefault="007B0633" w:rsidP="007B0633">
      <w:pPr>
        <w:pStyle w:val="PlainText"/>
        <w:rPr>
          <w:lang w:val="de-DE"/>
        </w:rPr>
      </w:pPr>
      <w:r>
        <w:t xml:space="preserve"> </w:t>
      </w:r>
      <w:r w:rsidR="007332BE" w:rsidRPr="007332BE">
        <w:rPr>
          <w:lang w:val="de-DE"/>
        </w:rPr>
        <w:t>&lt;MBNProfile xmlns="http://www.microsoft.com/networking/WWAN/profile/v1"&gt;</w:t>
      </w:r>
    </w:p>
    <w:p w:rsidR="007B0633" w:rsidRDefault="007332BE" w:rsidP="007B0633">
      <w:pPr>
        <w:pStyle w:val="PlainText"/>
      </w:pPr>
      <w:r w:rsidRPr="007332BE">
        <w:rPr>
          <w:lang w:val="de-DE"/>
        </w:rPr>
        <w:tab/>
      </w:r>
      <w:r w:rsidR="007B0633">
        <w:t>&lt;Name&gt;DemoOnly&lt;/Name&gt;</w:t>
      </w:r>
    </w:p>
    <w:p w:rsidR="007B0633" w:rsidRDefault="007B0633" w:rsidP="007B0633">
      <w:pPr>
        <w:pStyle w:val="PlainText"/>
      </w:pPr>
      <w:r>
        <w:tab/>
        <w:t>&lt;ICONFilePath&gt;&lt;/ICONFilePath&gt;</w:t>
      </w:r>
    </w:p>
    <w:p w:rsidR="007B0633" w:rsidRDefault="007B0633" w:rsidP="007B0633">
      <w:pPr>
        <w:pStyle w:val="PlainText"/>
      </w:pPr>
      <w:r>
        <w:tab/>
        <w:t>&lt;IsDefault&gt;true&lt;/IsDefault&gt;</w:t>
      </w:r>
    </w:p>
    <w:p w:rsidR="007B0633" w:rsidRDefault="007B0633" w:rsidP="007B0633">
      <w:pPr>
        <w:pStyle w:val="PlainText"/>
      </w:pPr>
      <w:r>
        <w:tab/>
        <w:t>&lt;ProfileCreationType&gt;UserProvisioned&lt;/ProfileCreationType&gt;</w:t>
      </w:r>
    </w:p>
    <w:p w:rsidR="007B0633" w:rsidRDefault="007B0633" w:rsidP="007B0633">
      <w:pPr>
        <w:pStyle w:val="PlainText"/>
      </w:pPr>
      <w:r>
        <w:tab/>
        <w:t>&lt;SubscriberID&gt;&lt;/SubscriberID&gt;</w:t>
      </w:r>
    </w:p>
    <w:p w:rsidR="007B0633" w:rsidRDefault="007B0633" w:rsidP="007B0633">
      <w:pPr>
        <w:pStyle w:val="PlainText"/>
      </w:pPr>
      <w:r>
        <w:tab/>
        <w:t>&lt;AutoConnectOnInternet&gt;true&lt;/AutoConnectOnInternet&gt;</w:t>
      </w:r>
    </w:p>
    <w:p w:rsidR="007B0633" w:rsidRDefault="007B0633" w:rsidP="007B0633">
      <w:pPr>
        <w:pStyle w:val="PlainText"/>
      </w:pPr>
      <w:r>
        <w:tab/>
        <w:t>&lt;ConnectionMode&gt;auto-home&lt;/ConnectionMode&gt;</w:t>
      </w:r>
    </w:p>
    <w:p w:rsidR="007B0633" w:rsidRDefault="007B0633" w:rsidP="007B0633">
      <w:pPr>
        <w:pStyle w:val="PlainText"/>
      </w:pPr>
      <w:r>
        <w:tab/>
        <w:t>&lt;Context&gt;</w:t>
      </w:r>
    </w:p>
    <w:p w:rsidR="007B0633" w:rsidRDefault="007B0633" w:rsidP="007B0633">
      <w:pPr>
        <w:pStyle w:val="PlainText"/>
      </w:pPr>
      <w:r>
        <w:tab/>
      </w:r>
      <w:r>
        <w:tab/>
        <w:t>&lt;AccessString&gt;&lt;/AccessString&gt;</w:t>
      </w:r>
    </w:p>
    <w:p w:rsidR="007B0633" w:rsidRDefault="007B0633" w:rsidP="007B0633">
      <w:pPr>
        <w:pStyle w:val="PlainText"/>
      </w:pPr>
      <w:r>
        <w:tab/>
      </w:r>
      <w:r>
        <w:tab/>
        <w:t>&lt;UserLogonCred&gt;</w:t>
      </w:r>
    </w:p>
    <w:p w:rsidR="007B0633" w:rsidRDefault="007B0633" w:rsidP="007B0633">
      <w:pPr>
        <w:pStyle w:val="PlainText"/>
      </w:pPr>
      <w:r>
        <w:tab/>
      </w:r>
      <w:r>
        <w:tab/>
      </w:r>
      <w:r>
        <w:tab/>
        <w:t>&lt;UserName&gt;&lt;/UserName&gt;</w:t>
      </w:r>
    </w:p>
    <w:p w:rsidR="007B0633" w:rsidRDefault="007B0633" w:rsidP="007B0633">
      <w:pPr>
        <w:pStyle w:val="PlainText"/>
      </w:pPr>
      <w:r>
        <w:tab/>
      </w:r>
      <w:r>
        <w:tab/>
      </w:r>
      <w:r>
        <w:tab/>
        <w:t>&lt;Password&gt;&lt;/Password&gt;</w:t>
      </w:r>
    </w:p>
    <w:p w:rsidR="007B0633" w:rsidRDefault="007B0633" w:rsidP="007B0633">
      <w:pPr>
        <w:pStyle w:val="PlainText"/>
      </w:pPr>
      <w:r>
        <w:tab/>
      </w:r>
      <w:r>
        <w:tab/>
        <w:t>&lt;/UserLogonCred&gt;</w:t>
      </w:r>
    </w:p>
    <w:p w:rsidR="007B0633" w:rsidRDefault="007B0633" w:rsidP="007B0633">
      <w:pPr>
        <w:pStyle w:val="PlainText"/>
      </w:pPr>
      <w:r>
        <w:tab/>
      </w:r>
      <w:r>
        <w:tab/>
        <w:t>&lt;Compression&gt;DISABLE&lt;/Compression&gt;</w:t>
      </w:r>
    </w:p>
    <w:p w:rsidR="007B0633" w:rsidRDefault="007B0633" w:rsidP="007B0633">
      <w:pPr>
        <w:pStyle w:val="PlainText"/>
      </w:pPr>
      <w:r>
        <w:tab/>
      </w:r>
      <w:r>
        <w:tab/>
        <w:t>&lt;AuthProtocol&gt;NONE&lt;/AuthProtocol&gt;</w:t>
      </w:r>
    </w:p>
    <w:p w:rsidR="007B0633" w:rsidRDefault="007B0633" w:rsidP="007B0633">
      <w:pPr>
        <w:pStyle w:val="PlainText"/>
      </w:pPr>
      <w:r>
        <w:tab/>
        <w:t>&lt;/Context&gt;</w:t>
      </w:r>
    </w:p>
    <w:p w:rsidR="00485C98" w:rsidRDefault="007B0633" w:rsidP="007B0633">
      <w:pPr>
        <w:pStyle w:val="PlainText"/>
      </w:pPr>
      <w:r>
        <w:t xml:space="preserve"> &lt;/MBNProfile&gt;</w:t>
      </w:r>
    </w:p>
    <w:p w:rsidR="00694707" w:rsidRPr="009C44C7" w:rsidRDefault="00694707" w:rsidP="00305C77">
      <w:pPr>
        <w:pStyle w:val="Heading1"/>
      </w:pPr>
      <w:bookmarkStart w:id="23" w:name="_Using_Mobile_Broadband"/>
      <w:bookmarkStart w:id="24" w:name="_Toc223172346"/>
      <w:bookmarkStart w:id="25" w:name="_Toc250803344"/>
      <w:bookmarkEnd w:id="23"/>
      <w:r w:rsidRPr="009C44C7">
        <w:lastRenderedPageBreak/>
        <w:t xml:space="preserve">Using </w:t>
      </w:r>
      <w:r w:rsidR="007A0C42">
        <w:t xml:space="preserve">the </w:t>
      </w:r>
      <w:r w:rsidRPr="009C44C7">
        <w:t xml:space="preserve">Mobile Broadband API </w:t>
      </w:r>
      <w:r w:rsidR="003C4B16">
        <w:t xml:space="preserve">to </w:t>
      </w:r>
      <w:r w:rsidR="00CC7891">
        <w:t>I</w:t>
      </w:r>
      <w:r w:rsidR="003C4B16">
        <w:t>nstall the Branding Icon</w:t>
      </w:r>
      <w:bookmarkEnd w:id="24"/>
      <w:bookmarkEnd w:id="25"/>
    </w:p>
    <w:p w:rsidR="00694707" w:rsidRDefault="005A233F" w:rsidP="00870BD5">
      <w:pPr>
        <w:pStyle w:val="BodyText"/>
      </w:pPr>
      <w:r>
        <w:t xml:space="preserve">The </w:t>
      </w:r>
      <w:r w:rsidR="005361A0">
        <w:t>m</w:t>
      </w:r>
      <w:r w:rsidR="00694707">
        <w:t xml:space="preserve">obile </w:t>
      </w:r>
      <w:r w:rsidR="005361A0">
        <w:t>b</w:t>
      </w:r>
      <w:r w:rsidR="00694707">
        <w:t xml:space="preserve">roadband API provides </w:t>
      </w:r>
      <w:r>
        <w:t xml:space="preserve">a </w:t>
      </w:r>
      <w:r w:rsidR="00694707">
        <w:t xml:space="preserve">programming interface for managing and accessing </w:t>
      </w:r>
      <w:r w:rsidR="0009726E">
        <w:t>mobile broadband</w:t>
      </w:r>
      <w:r w:rsidR="00694707">
        <w:t xml:space="preserve"> device</w:t>
      </w:r>
      <w:r>
        <w:t>s</w:t>
      </w:r>
      <w:r w:rsidR="00694707">
        <w:t>. Th</w:t>
      </w:r>
      <w:r>
        <w:t>is</w:t>
      </w:r>
      <w:r w:rsidR="00694707">
        <w:t xml:space="preserve"> API </w:t>
      </w:r>
      <w:r>
        <w:t xml:space="preserve">also </w:t>
      </w:r>
      <w:r w:rsidR="00A70A40">
        <w:t>provides a programming interface for managing connection profiles.</w:t>
      </w:r>
    </w:p>
    <w:p w:rsidR="00081C6C" w:rsidRDefault="005361A0" w:rsidP="00870BD5">
      <w:pPr>
        <w:pStyle w:val="BodyText"/>
      </w:pPr>
      <w:r>
        <w:t xml:space="preserve">We </w:t>
      </w:r>
      <w:r w:rsidR="005A233F">
        <w:t xml:space="preserve">recommend </w:t>
      </w:r>
      <w:r>
        <w:t xml:space="preserve">that you </w:t>
      </w:r>
      <w:r w:rsidR="0034188B">
        <w:t>install</w:t>
      </w:r>
      <w:r w:rsidR="005A233F">
        <w:t xml:space="preserve"> the branding icon </w:t>
      </w:r>
      <w:r>
        <w:t xml:space="preserve">by using </w:t>
      </w:r>
      <w:r w:rsidR="005A233F">
        <w:t>an application</w:t>
      </w:r>
      <w:r w:rsidR="00694707">
        <w:t xml:space="preserve"> that </w:t>
      </w:r>
      <w:r w:rsidR="0034188B">
        <w:t xml:space="preserve">creates or edits connection profiles through </w:t>
      </w:r>
      <w:r w:rsidR="00694707">
        <w:t xml:space="preserve">the </w:t>
      </w:r>
      <w:r>
        <w:t>m</w:t>
      </w:r>
      <w:r w:rsidR="005A233F">
        <w:t xml:space="preserve">obile </w:t>
      </w:r>
      <w:r>
        <w:t>b</w:t>
      </w:r>
      <w:r w:rsidR="005A233F">
        <w:t>roadband API.</w:t>
      </w:r>
    </w:p>
    <w:p w:rsidR="00694707" w:rsidRDefault="005A233F" w:rsidP="005A233F">
      <w:pPr>
        <w:pStyle w:val="BodyTextLink"/>
      </w:pPr>
      <w:r>
        <w:t>This section discuss</w:t>
      </w:r>
      <w:r w:rsidR="00266F42">
        <w:t>es</w:t>
      </w:r>
      <w:r>
        <w:t xml:space="preserve"> the following:</w:t>
      </w:r>
    </w:p>
    <w:p w:rsidR="005A233F" w:rsidRDefault="005A233F" w:rsidP="0034188B">
      <w:pPr>
        <w:pStyle w:val="BulletList"/>
        <w:numPr>
          <w:ilvl w:val="0"/>
          <w:numId w:val="33"/>
        </w:numPr>
      </w:pPr>
      <w:r>
        <w:t xml:space="preserve">Creating a new connection profile through the </w:t>
      </w:r>
      <w:r w:rsidR="00266F42">
        <w:t>m</w:t>
      </w:r>
      <w:r>
        <w:t xml:space="preserve">obile </w:t>
      </w:r>
      <w:r w:rsidR="00266F42">
        <w:t>b</w:t>
      </w:r>
      <w:r>
        <w:t>roadband API.</w:t>
      </w:r>
    </w:p>
    <w:p w:rsidR="005A233F" w:rsidRDefault="005A233F" w:rsidP="0034188B">
      <w:pPr>
        <w:pStyle w:val="BulletList"/>
        <w:numPr>
          <w:ilvl w:val="0"/>
          <w:numId w:val="33"/>
        </w:numPr>
      </w:pPr>
      <w:r>
        <w:t xml:space="preserve">Editing an existing connection profile through the </w:t>
      </w:r>
      <w:r w:rsidR="00266F42">
        <w:t>m</w:t>
      </w:r>
      <w:r>
        <w:t xml:space="preserve">obile </w:t>
      </w:r>
      <w:r w:rsidR="00266F42">
        <w:t>b</w:t>
      </w:r>
      <w:r>
        <w:t>roadband API.</w:t>
      </w:r>
    </w:p>
    <w:p w:rsidR="005A233F" w:rsidRPr="005A233F" w:rsidRDefault="005A233F" w:rsidP="0034188B">
      <w:pPr>
        <w:pStyle w:val="BulletList"/>
        <w:numPr>
          <w:ilvl w:val="0"/>
          <w:numId w:val="33"/>
        </w:numPr>
      </w:pPr>
      <w:r>
        <w:t>Guidelines for setting the XML elements in the connection profile.</w:t>
      </w:r>
    </w:p>
    <w:p w:rsidR="00870BD5" w:rsidRDefault="00870BD5" w:rsidP="00870BD5">
      <w:pPr>
        <w:pStyle w:val="Le"/>
      </w:pPr>
      <w:bookmarkStart w:id="26" w:name="_Toc223172347"/>
    </w:p>
    <w:p w:rsidR="005A233F" w:rsidRDefault="005A233F" w:rsidP="00870BD5">
      <w:pPr>
        <w:pStyle w:val="BodyText"/>
      </w:pPr>
      <w:r>
        <w:t>For a c</w:t>
      </w:r>
      <w:r w:rsidRPr="00C57F93">
        <w:t xml:space="preserve">omplete description of the </w:t>
      </w:r>
      <w:r w:rsidR="00266F42">
        <w:t>m</w:t>
      </w:r>
      <w:r>
        <w:t xml:space="preserve">obile </w:t>
      </w:r>
      <w:r w:rsidR="00266F42">
        <w:t>b</w:t>
      </w:r>
      <w:r>
        <w:t xml:space="preserve">roadband </w:t>
      </w:r>
      <w:r w:rsidR="00266F42">
        <w:t>p</w:t>
      </w:r>
      <w:r w:rsidRPr="00C57F93">
        <w:t xml:space="preserve">rofile </w:t>
      </w:r>
      <w:r>
        <w:t xml:space="preserve">API, </w:t>
      </w:r>
      <w:r w:rsidR="00787F7D">
        <w:t>see</w:t>
      </w:r>
      <w:r w:rsidRPr="00C57F93">
        <w:t xml:space="preserve"> </w:t>
      </w:r>
      <w:r w:rsidRPr="00C47A7A">
        <w:t>“</w:t>
      </w:r>
      <w:r w:rsidRPr="0077731B">
        <w:t xml:space="preserve">Mobile Broadband API </w:t>
      </w:r>
      <w:r>
        <w:t>Reference”</w:t>
      </w:r>
      <w:r w:rsidRPr="006734AE">
        <w:t xml:space="preserve"> </w:t>
      </w:r>
      <w:r w:rsidR="00266F42">
        <w:t xml:space="preserve">in the </w:t>
      </w:r>
      <w:r w:rsidR="00BE56CF">
        <w:t>MSDN library</w:t>
      </w:r>
      <w:r>
        <w:t>.</w:t>
      </w:r>
    </w:p>
    <w:p w:rsidR="00694707" w:rsidRDefault="00694707" w:rsidP="00305C77">
      <w:pPr>
        <w:pStyle w:val="Heading2"/>
      </w:pPr>
      <w:bookmarkStart w:id="27" w:name="_Toc250803345"/>
      <w:r>
        <w:t xml:space="preserve">Creating a </w:t>
      </w:r>
      <w:r w:rsidR="005A233F">
        <w:t>N</w:t>
      </w:r>
      <w:r>
        <w:t xml:space="preserve">ew </w:t>
      </w:r>
      <w:r w:rsidR="005A233F">
        <w:t>P</w:t>
      </w:r>
      <w:r>
        <w:t>rofile</w:t>
      </w:r>
      <w:bookmarkEnd w:id="26"/>
      <w:bookmarkEnd w:id="27"/>
    </w:p>
    <w:p w:rsidR="00694707" w:rsidRDefault="007E2F28" w:rsidP="00305C77">
      <w:pPr>
        <w:pStyle w:val="BodyTextLink"/>
      </w:pPr>
      <w:r>
        <w:t>If a</w:t>
      </w:r>
      <w:r w:rsidR="00694707">
        <w:t xml:space="preserve"> </w:t>
      </w:r>
      <w:r w:rsidR="00305C77">
        <w:t>computer</w:t>
      </w:r>
      <w:r w:rsidR="00694707">
        <w:t xml:space="preserve"> has not yet established a </w:t>
      </w:r>
      <w:r w:rsidR="0009726E">
        <w:t>mobile broadband</w:t>
      </w:r>
      <w:r w:rsidR="00694707">
        <w:t xml:space="preserve"> connection</w:t>
      </w:r>
      <w:r>
        <w:t>, it</w:t>
      </w:r>
      <w:r w:rsidR="00694707">
        <w:t xml:space="preserve"> </w:t>
      </w:r>
      <w:r w:rsidR="00266F42">
        <w:t xml:space="preserve">does </w:t>
      </w:r>
      <w:r w:rsidR="00694707">
        <w:t xml:space="preserve">not have pre-existing </w:t>
      </w:r>
      <w:r w:rsidR="000401CD">
        <w:t xml:space="preserve">connection </w:t>
      </w:r>
      <w:r w:rsidR="00694707">
        <w:t xml:space="preserve">profiles. For such a system, </w:t>
      </w:r>
      <w:r w:rsidR="00266F42">
        <w:t xml:space="preserve">you can create and install </w:t>
      </w:r>
      <w:r w:rsidR="00694707">
        <w:t xml:space="preserve">a new profile </w:t>
      </w:r>
      <w:r w:rsidR="00266F42">
        <w:t>by following these steps</w:t>
      </w:r>
      <w:r w:rsidR="007323D4">
        <w:t>:</w:t>
      </w:r>
    </w:p>
    <w:p w:rsidR="00694707" w:rsidRDefault="00870BD5" w:rsidP="00870BD5">
      <w:pPr>
        <w:pStyle w:val="List"/>
      </w:pPr>
      <w:r>
        <w:t>1.</w:t>
      </w:r>
      <w:r>
        <w:tab/>
      </w:r>
      <w:r w:rsidR="00694707">
        <w:t xml:space="preserve">Get </w:t>
      </w:r>
      <w:r w:rsidR="00E207E1">
        <w:t xml:space="preserve">the </w:t>
      </w:r>
      <w:r w:rsidR="00694707">
        <w:t>subscriber  ID (IMSI / MEID)</w:t>
      </w:r>
      <w:r w:rsidR="006C4474">
        <w:t>.</w:t>
      </w:r>
    </w:p>
    <w:p w:rsidR="00E207E1" w:rsidRPr="00F80ACC" w:rsidRDefault="00E207E1" w:rsidP="00870BD5">
      <w:pPr>
        <w:pStyle w:val="BodyTextIndent"/>
        <w:rPr>
          <w:b/>
        </w:rPr>
      </w:pPr>
      <w:r>
        <w:t xml:space="preserve">Every </w:t>
      </w:r>
      <w:r w:rsidR="0009726E">
        <w:t>mobile broadband</w:t>
      </w:r>
      <w:r>
        <w:t xml:space="preserve"> subscription has an associated subscriber ID</w:t>
      </w:r>
      <w:r w:rsidR="00266F42">
        <w:t>, which you</w:t>
      </w:r>
      <w:r>
        <w:t xml:space="preserve"> can obtain</w:t>
      </w:r>
      <w:r w:rsidR="00870BD5">
        <w:t xml:space="preserve"> </w:t>
      </w:r>
      <w:r w:rsidR="009476AB">
        <w:t>in the following way</w:t>
      </w:r>
      <w:r>
        <w:t>:</w:t>
      </w:r>
    </w:p>
    <w:p w:rsidR="007323D4" w:rsidRPr="00BF4807" w:rsidRDefault="007323D4" w:rsidP="00106AB5">
      <w:pPr>
        <w:pStyle w:val="BulletList2"/>
        <w:numPr>
          <w:ilvl w:val="0"/>
          <w:numId w:val="36"/>
        </w:numPr>
      </w:pPr>
      <w:r w:rsidRPr="00BF4807">
        <w:t xml:space="preserve">Call the </w:t>
      </w:r>
      <w:r w:rsidRPr="00454ABC">
        <w:rPr>
          <w:b/>
        </w:rPr>
        <w:t>IMbnInterfaceManager::GetInterfaces</w:t>
      </w:r>
      <w:r w:rsidRPr="00BF4807">
        <w:t xml:space="preserve"> method to e</w:t>
      </w:r>
      <w:r w:rsidR="00E207E1" w:rsidRPr="00BF4807">
        <w:t xml:space="preserve">numerate </w:t>
      </w:r>
      <w:r w:rsidR="00211504" w:rsidRPr="00BF4807">
        <w:t>all</w:t>
      </w:r>
      <w:r w:rsidRPr="00BF4807">
        <w:t xml:space="preserve"> available </w:t>
      </w:r>
      <w:r w:rsidR="00E207E1" w:rsidRPr="00454ABC">
        <w:rPr>
          <w:b/>
        </w:rPr>
        <w:t>IMbnInterface</w:t>
      </w:r>
      <w:r w:rsidR="00E207E1" w:rsidRPr="00BF4807">
        <w:t xml:space="preserve"> </w:t>
      </w:r>
      <w:r w:rsidR="00D34957" w:rsidRPr="00BF4807">
        <w:t>interfaces</w:t>
      </w:r>
      <w:r w:rsidRPr="00BF4807">
        <w:t>.</w:t>
      </w:r>
    </w:p>
    <w:p w:rsidR="00E207E1" w:rsidRPr="00BF4807" w:rsidRDefault="007323D4" w:rsidP="00106AB5">
      <w:pPr>
        <w:pStyle w:val="BulletList2"/>
        <w:numPr>
          <w:ilvl w:val="0"/>
          <w:numId w:val="36"/>
        </w:numPr>
      </w:pPr>
      <w:r w:rsidRPr="00BF4807">
        <w:t>Select</w:t>
      </w:r>
      <w:r w:rsidR="00E207E1" w:rsidRPr="00BF4807">
        <w:t xml:space="preserve"> the </w:t>
      </w:r>
      <w:r w:rsidRPr="00BF4807">
        <w:t>relevant</w:t>
      </w:r>
      <w:r w:rsidR="00E207E1" w:rsidRPr="00BF4807">
        <w:t xml:space="preserve"> </w:t>
      </w:r>
      <w:r w:rsidR="00E207E1" w:rsidRPr="00454ABC">
        <w:rPr>
          <w:b/>
        </w:rPr>
        <w:t>IMbnInterface</w:t>
      </w:r>
      <w:r w:rsidR="00E207E1" w:rsidRPr="00BF4807">
        <w:t xml:space="preserve"> </w:t>
      </w:r>
      <w:r w:rsidR="00D34957" w:rsidRPr="00BF4807">
        <w:t>interface</w:t>
      </w:r>
      <w:r w:rsidRPr="00BF4807">
        <w:t xml:space="preserve"> by checking</w:t>
      </w:r>
      <w:r w:rsidR="00E207E1" w:rsidRPr="00BF4807">
        <w:t xml:space="preserve"> the </w:t>
      </w:r>
      <w:r w:rsidR="00D83546" w:rsidRPr="00454ABC">
        <w:rPr>
          <w:b/>
        </w:rPr>
        <w:t>homeProvider</w:t>
      </w:r>
      <w:r w:rsidR="00E207E1" w:rsidRPr="00BF4807">
        <w:t xml:space="preserve"> </w:t>
      </w:r>
      <w:r w:rsidR="00D83546" w:rsidRPr="00BF4807">
        <w:t xml:space="preserve">value </w:t>
      </w:r>
      <w:r w:rsidR="00266F42">
        <w:t xml:space="preserve">that was </w:t>
      </w:r>
      <w:r w:rsidR="00E207E1" w:rsidRPr="00BF4807">
        <w:t xml:space="preserve">returned </w:t>
      </w:r>
      <w:r w:rsidRPr="00BF4807">
        <w:t xml:space="preserve">through </w:t>
      </w:r>
      <w:r w:rsidR="00D34957" w:rsidRPr="00BF4807">
        <w:t>each</w:t>
      </w:r>
      <w:r w:rsidR="00D83546" w:rsidRPr="00BF4807">
        <w:t xml:space="preserve"> </w:t>
      </w:r>
      <w:r w:rsidR="00D34957" w:rsidRPr="00BF4807">
        <w:t>interface’s</w:t>
      </w:r>
      <w:r w:rsidR="00E207E1" w:rsidRPr="00BF4807">
        <w:t xml:space="preserve"> </w:t>
      </w:r>
      <w:r w:rsidRPr="00454ABC">
        <w:rPr>
          <w:b/>
        </w:rPr>
        <w:t>IMbnInterface::</w:t>
      </w:r>
      <w:r w:rsidR="00E207E1" w:rsidRPr="00454ABC">
        <w:rPr>
          <w:b/>
        </w:rPr>
        <w:t>GetHomeProvider</w:t>
      </w:r>
      <w:r w:rsidR="00E207E1" w:rsidRPr="00BF4807">
        <w:t xml:space="preserve"> method.</w:t>
      </w:r>
    </w:p>
    <w:p w:rsidR="00E207E1" w:rsidRPr="00BF4807" w:rsidRDefault="00D34957" w:rsidP="00106AB5">
      <w:pPr>
        <w:pStyle w:val="BulletList2"/>
        <w:numPr>
          <w:ilvl w:val="0"/>
          <w:numId w:val="36"/>
        </w:numPr>
      </w:pPr>
      <w:r w:rsidRPr="00BF4807">
        <w:t>C</w:t>
      </w:r>
      <w:r w:rsidR="00D83546" w:rsidRPr="00BF4807">
        <w:t xml:space="preserve">all the </w:t>
      </w:r>
      <w:r w:rsidRPr="00BF4807">
        <w:t xml:space="preserve">selected interface’s </w:t>
      </w:r>
      <w:r w:rsidR="00D83546" w:rsidRPr="00454ABC">
        <w:rPr>
          <w:b/>
        </w:rPr>
        <w:t>IMbnInterface:</w:t>
      </w:r>
      <w:r w:rsidR="007B0633" w:rsidRPr="00454ABC">
        <w:rPr>
          <w:b/>
        </w:rPr>
        <w:t>:</w:t>
      </w:r>
      <w:r w:rsidR="00D83546" w:rsidRPr="00454ABC">
        <w:rPr>
          <w:b/>
        </w:rPr>
        <w:t>GetSubscriberInformation</w:t>
      </w:r>
      <w:r w:rsidR="00D83546" w:rsidRPr="00BF4807">
        <w:t xml:space="preserve"> method </w:t>
      </w:r>
      <w:r w:rsidR="00211504" w:rsidRPr="00BF4807">
        <w:t>to obtain</w:t>
      </w:r>
      <w:r w:rsidR="00D83546" w:rsidRPr="00BF4807">
        <w:t xml:space="preserve"> the</w:t>
      </w:r>
      <w:r w:rsidR="00E207E1" w:rsidRPr="00BF4807">
        <w:t xml:space="preserve"> </w:t>
      </w:r>
      <w:r w:rsidR="007B0633" w:rsidRPr="00454ABC">
        <w:rPr>
          <w:b/>
        </w:rPr>
        <w:t>IMbnSubscriberInformation</w:t>
      </w:r>
      <w:r w:rsidR="007B0633" w:rsidRPr="00BF4807" w:rsidDel="007B0633">
        <w:t xml:space="preserve"> </w:t>
      </w:r>
      <w:r w:rsidRPr="00BF4807">
        <w:t>interface</w:t>
      </w:r>
      <w:r w:rsidR="00E207E1" w:rsidRPr="00BF4807">
        <w:t xml:space="preserve">. This </w:t>
      </w:r>
      <w:r w:rsidRPr="00BF4807">
        <w:t xml:space="preserve">interface </w:t>
      </w:r>
      <w:r w:rsidR="00E207E1" w:rsidRPr="00BF4807">
        <w:t xml:space="preserve">provides methods to access </w:t>
      </w:r>
      <w:r w:rsidR="00211504" w:rsidRPr="00BF4807">
        <w:t>information about</w:t>
      </w:r>
      <w:r w:rsidR="00E207E1" w:rsidRPr="00BF4807">
        <w:t xml:space="preserve"> the subscription</w:t>
      </w:r>
      <w:r w:rsidR="00D83546" w:rsidRPr="00BF4807">
        <w:t>, such as</w:t>
      </w:r>
      <w:r w:rsidR="00E207E1" w:rsidRPr="00BF4807">
        <w:t xml:space="preserve"> the subscriber ID.</w:t>
      </w:r>
    </w:p>
    <w:p w:rsidR="00E207E1" w:rsidRPr="00BF4807" w:rsidRDefault="00943999" w:rsidP="00BF4807">
      <w:pPr>
        <w:pStyle w:val="BodyTextIndent2"/>
      </w:pPr>
      <w:r w:rsidRPr="00943999">
        <w:rPr>
          <w:b/>
        </w:rPr>
        <w:t>Note</w:t>
      </w:r>
      <w:r w:rsidR="00E207E1" w:rsidRPr="00BF4807">
        <w:t xml:space="preserve">  The subscriber</w:t>
      </w:r>
      <w:r w:rsidR="00C9252C" w:rsidRPr="00BF4807">
        <w:t xml:space="preserve"> I</w:t>
      </w:r>
      <w:r w:rsidR="009476AB" w:rsidRPr="00BF4807">
        <w:t>D</w:t>
      </w:r>
      <w:r w:rsidR="00E207E1" w:rsidRPr="00BF4807">
        <w:t xml:space="preserve"> is </w:t>
      </w:r>
      <w:r w:rsidR="00211504" w:rsidRPr="00BF4807">
        <w:t>available only</w:t>
      </w:r>
      <w:r w:rsidR="00E207E1" w:rsidRPr="00BF4807">
        <w:t xml:space="preserve"> when </w:t>
      </w:r>
      <w:r w:rsidR="00D83546" w:rsidRPr="00BF4807">
        <w:t xml:space="preserve">the </w:t>
      </w:r>
      <w:r w:rsidR="00D83546" w:rsidRPr="00454ABC">
        <w:rPr>
          <w:b/>
        </w:rPr>
        <w:t>IMbnInterface::</w:t>
      </w:r>
      <w:r w:rsidR="00E207E1" w:rsidRPr="00454ABC">
        <w:rPr>
          <w:b/>
        </w:rPr>
        <w:t>GetReadyState</w:t>
      </w:r>
      <w:r w:rsidR="00E207E1" w:rsidRPr="00BF4807">
        <w:t xml:space="preserve"> method returns MBN_READY_STATE</w:t>
      </w:r>
      <w:r w:rsidR="00BF4807">
        <w:br/>
      </w:r>
      <w:r w:rsidR="00E207E1" w:rsidRPr="00BF4807">
        <w:t>_INITIALIZED.</w:t>
      </w:r>
    </w:p>
    <w:p w:rsidR="00E207E1" w:rsidRPr="00D811E6" w:rsidRDefault="00BF4807" w:rsidP="00870BD5">
      <w:pPr>
        <w:pStyle w:val="List"/>
      </w:pPr>
      <w:r>
        <w:t>2.</w:t>
      </w:r>
      <w:r>
        <w:tab/>
      </w:r>
      <w:r w:rsidR="00E207E1" w:rsidRPr="00D811E6">
        <w:t>Get</w:t>
      </w:r>
      <w:r w:rsidR="006C4474">
        <w:t xml:space="preserve"> the</w:t>
      </w:r>
      <w:r w:rsidR="00E207E1" w:rsidRPr="00D811E6">
        <w:t xml:space="preserve"> </w:t>
      </w:r>
      <w:r w:rsidR="00266F42">
        <w:t>a</w:t>
      </w:r>
      <w:r w:rsidR="00E207E1" w:rsidRPr="00D811E6">
        <w:t>ccess</w:t>
      </w:r>
      <w:r w:rsidR="009476AB">
        <w:t xml:space="preserve"> </w:t>
      </w:r>
      <w:r w:rsidR="00266F42">
        <w:t>s</w:t>
      </w:r>
      <w:r w:rsidR="00E207E1" w:rsidRPr="00D811E6">
        <w:t xml:space="preserve">tring, </w:t>
      </w:r>
      <w:r w:rsidR="00266F42">
        <w:t>u</w:t>
      </w:r>
      <w:r w:rsidR="00E207E1" w:rsidRPr="00D811E6">
        <w:t>ser</w:t>
      </w:r>
      <w:r w:rsidR="007B274A">
        <w:t xml:space="preserve"> </w:t>
      </w:r>
      <w:r w:rsidR="00266F42">
        <w:t>n</w:t>
      </w:r>
      <w:r w:rsidR="00E207E1" w:rsidRPr="00D811E6">
        <w:t xml:space="preserve">ame, </w:t>
      </w:r>
      <w:r w:rsidR="00D83546">
        <w:t xml:space="preserve">and </w:t>
      </w:r>
      <w:r w:rsidR="00266F42">
        <w:t>p</w:t>
      </w:r>
      <w:r w:rsidR="00E207E1" w:rsidRPr="00D811E6">
        <w:t>assword</w:t>
      </w:r>
      <w:r w:rsidR="006C4474">
        <w:t>.</w:t>
      </w:r>
    </w:p>
    <w:p w:rsidR="00E207E1" w:rsidRDefault="00E207E1" w:rsidP="00BF4807">
      <w:pPr>
        <w:pStyle w:val="BodyTextIndent"/>
      </w:pPr>
      <w:r>
        <w:t xml:space="preserve">These three values are used in a connection request. </w:t>
      </w:r>
      <w:r w:rsidR="009476AB">
        <w:t>The a</w:t>
      </w:r>
      <w:r>
        <w:t>ccess</w:t>
      </w:r>
      <w:r w:rsidR="009476AB">
        <w:t xml:space="preserve"> s</w:t>
      </w:r>
      <w:r>
        <w:t xml:space="preserve">tring refers to the </w:t>
      </w:r>
      <w:r w:rsidR="006C4C9C">
        <w:t>APN</w:t>
      </w:r>
      <w:r w:rsidR="00106AB5">
        <w:t>,</w:t>
      </w:r>
      <w:r>
        <w:t xml:space="preserve"> and the </w:t>
      </w:r>
      <w:r w:rsidR="009476AB">
        <w:t>u</w:t>
      </w:r>
      <w:r>
        <w:t>ser</w:t>
      </w:r>
      <w:r w:rsidR="007B274A">
        <w:t xml:space="preserve"> </w:t>
      </w:r>
      <w:r>
        <w:t xml:space="preserve">name and </w:t>
      </w:r>
      <w:r w:rsidR="009476AB">
        <w:t>p</w:t>
      </w:r>
      <w:r>
        <w:t xml:space="preserve">assword are the </w:t>
      </w:r>
      <w:r w:rsidR="00211504">
        <w:t>credentials that are used</w:t>
      </w:r>
      <w:r>
        <w:t xml:space="preserve"> in the connection request. </w:t>
      </w:r>
      <w:r w:rsidR="006C4C9C">
        <w:t>If the APN is unknown, it can</w:t>
      </w:r>
      <w:r w:rsidR="009476AB">
        <w:t xml:space="preserve"> usually</w:t>
      </w:r>
      <w:r>
        <w:t xml:space="preserve"> obtained by </w:t>
      </w:r>
      <w:r w:rsidR="006C4C9C">
        <w:t xml:space="preserve">contacting </w:t>
      </w:r>
      <w:r>
        <w:t xml:space="preserve">the </w:t>
      </w:r>
      <w:r w:rsidR="001C3F56">
        <w:t>MNO</w:t>
      </w:r>
      <w:r>
        <w:t>s’ helpdesk.</w:t>
      </w:r>
    </w:p>
    <w:p w:rsidR="009E2CB5" w:rsidRDefault="006C4C9C">
      <w:pPr>
        <w:pStyle w:val="BodyTextIndent"/>
        <w:keepNext/>
      </w:pPr>
      <w:r>
        <w:lastRenderedPageBreak/>
        <w:t>These three values</w:t>
      </w:r>
      <w:r w:rsidR="00E207E1">
        <w:t xml:space="preserve"> </w:t>
      </w:r>
      <w:r w:rsidR="009476AB">
        <w:t>may be</w:t>
      </w:r>
      <w:r w:rsidR="00E207E1">
        <w:t xml:space="preserve"> available in the </w:t>
      </w:r>
      <w:r w:rsidR="0009726E">
        <w:t>mobile broadband</w:t>
      </w:r>
      <w:r w:rsidR="00E207E1">
        <w:t xml:space="preserve"> device as a provisioned context. </w:t>
      </w:r>
      <w:r w:rsidR="00266F42">
        <w:t xml:space="preserve">If so, you can obtain </w:t>
      </w:r>
      <w:r w:rsidR="00D83546">
        <w:t>the</w:t>
      </w:r>
      <w:r w:rsidR="00E207E1">
        <w:t xml:space="preserve"> </w:t>
      </w:r>
      <w:r w:rsidR="00D83546">
        <w:t xml:space="preserve">information </w:t>
      </w:r>
      <w:r w:rsidR="009476AB">
        <w:t>in</w:t>
      </w:r>
      <w:r w:rsidR="0045778D">
        <w:t xml:space="preserve"> the following</w:t>
      </w:r>
      <w:r>
        <w:t xml:space="preserve"> way</w:t>
      </w:r>
      <w:r w:rsidR="0045778D">
        <w:t>:</w:t>
      </w:r>
    </w:p>
    <w:p w:rsidR="009E2CB5" w:rsidRDefault="00D34957">
      <w:pPr>
        <w:pStyle w:val="BulletList2"/>
        <w:keepNext/>
        <w:numPr>
          <w:ilvl w:val="0"/>
          <w:numId w:val="38"/>
        </w:numPr>
      </w:pPr>
      <w:r w:rsidRPr="00BF4807">
        <w:t xml:space="preserve">For the selected </w:t>
      </w:r>
      <w:r w:rsidRPr="00454ABC">
        <w:rPr>
          <w:b/>
        </w:rPr>
        <w:t>IMbnInterface</w:t>
      </w:r>
      <w:r w:rsidRPr="00BF4807">
        <w:t xml:space="preserve">  interface, c</w:t>
      </w:r>
      <w:r w:rsidR="0045778D" w:rsidRPr="00BF4807">
        <w:t xml:space="preserve">all </w:t>
      </w:r>
      <w:r w:rsidR="00E207E1" w:rsidRPr="00BF4807">
        <w:t xml:space="preserve">the </w:t>
      </w:r>
      <w:r w:rsidR="0045778D" w:rsidRPr="00454ABC">
        <w:rPr>
          <w:b/>
        </w:rPr>
        <w:t>QueryInterface</w:t>
      </w:r>
      <w:r w:rsidR="00E207E1" w:rsidRPr="00BF4807">
        <w:t xml:space="preserve"> </w:t>
      </w:r>
      <w:r w:rsidR="0045778D" w:rsidRPr="00BF4807">
        <w:t xml:space="preserve">method </w:t>
      </w:r>
      <w:r w:rsidR="00211504" w:rsidRPr="00BF4807">
        <w:t>to obtain</w:t>
      </w:r>
      <w:r w:rsidR="00E207E1" w:rsidRPr="00BF4807">
        <w:t xml:space="preserve"> the </w:t>
      </w:r>
      <w:r w:rsidR="0045778D" w:rsidRPr="00BF4807">
        <w:t xml:space="preserve">associated </w:t>
      </w:r>
      <w:r w:rsidR="00E207E1" w:rsidRPr="00454ABC">
        <w:rPr>
          <w:b/>
        </w:rPr>
        <w:t>IMbnConnectionContext</w:t>
      </w:r>
      <w:r w:rsidR="00E207E1" w:rsidRPr="00BF4807">
        <w:t xml:space="preserve"> </w:t>
      </w:r>
      <w:r w:rsidR="0045778D" w:rsidRPr="00BF4807">
        <w:t>interface</w:t>
      </w:r>
      <w:r w:rsidR="00E207E1" w:rsidRPr="00BF4807">
        <w:t>.</w:t>
      </w:r>
    </w:p>
    <w:p w:rsidR="002E6E9F" w:rsidRDefault="0045778D" w:rsidP="006C67ED">
      <w:pPr>
        <w:pStyle w:val="BulletList2"/>
        <w:numPr>
          <w:ilvl w:val="0"/>
          <w:numId w:val="38"/>
        </w:numPr>
      </w:pPr>
      <w:r w:rsidRPr="00BF4807">
        <w:t>Call the interface’s</w:t>
      </w:r>
      <w:r w:rsidR="00E207E1" w:rsidRPr="00BF4807">
        <w:t xml:space="preserve"> </w:t>
      </w:r>
      <w:r w:rsidR="00E207E1" w:rsidRPr="00454ABC">
        <w:rPr>
          <w:b/>
        </w:rPr>
        <w:t>IMbnConnectionContext</w:t>
      </w:r>
      <w:r w:rsidRPr="00454ABC">
        <w:rPr>
          <w:b/>
        </w:rPr>
        <w:t>:GetProvisionedContexts</w:t>
      </w:r>
      <w:r w:rsidR="00E207E1" w:rsidRPr="00BF4807">
        <w:t xml:space="preserve"> method </w:t>
      </w:r>
      <w:r w:rsidRPr="00BF4807">
        <w:t>to access</w:t>
      </w:r>
      <w:r w:rsidR="00E207E1" w:rsidRPr="00BF4807">
        <w:t xml:space="preserve"> a list of MBN_CONTEXT</w:t>
      </w:r>
      <w:r w:rsidRPr="00BF4807">
        <w:t xml:space="preserve"> structures</w:t>
      </w:r>
      <w:r w:rsidR="00E207E1" w:rsidRPr="00BF4807">
        <w:t xml:space="preserve"> for the corresponding Home</w:t>
      </w:r>
      <w:r w:rsidRPr="00BF4807">
        <w:t xml:space="preserve"> </w:t>
      </w:r>
      <w:r w:rsidR="00E207E1" w:rsidRPr="00BF4807">
        <w:t>Provider.</w:t>
      </w:r>
    </w:p>
    <w:p w:rsidR="002E6E9F" w:rsidRDefault="0045778D" w:rsidP="006C67ED">
      <w:pPr>
        <w:pStyle w:val="BulletList2"/>
        <w:numPr>
          <w:ilvl w:val="0"/>
          <w:numId w:val="38"/>
        </w:numPr>
      </w:pPr>
      <w:r w:rsidRPr="00BF4807">
        <w:t>Select</w:t>
      </w:r>
      <w:r w:rsidR="00E207E1" w:rsidRPr="00BF4807">
        <w:t xml:space="preserve"> the appropriate MBN_CONTEXT </w:t>
      </w:r>
      <w:r w:rsidRPr="00BF4807">
        <w:t xml:space="preserve">structure </w:t>
      </w:r>
      <w:r w:rsidR="00E207E1" w:rsidRPr="00BF4807">
        <w:t xml:space="preserve">based on connection type. </w:t>
      </w:r>
      <w:r w:rsidRPr="00BF4807">
        <w:t xml:space="preserve">This structure </w:t>
      </w:r>
      <w:r w:rsidR="00E207E1" w:rsidRPr="00BF4807">
        <w:t xml:space="preserve">contains details </w:t>
      </w:r>
      <w:r w:rsidRPr="00BF4807">
        <w:t>about</w:t>
      </w:r>
      <w:r w:rsidR="00E207E1" w:rsidRPr="00BF4807">
        <w:t xml:space="preserve"> the </w:t>
      </w:r>
      <w:r w:rsidR="006C4C9C" w:rsidRPr="00BF4807">
        <w:t>APN</w:t>
      </w:r>
      <w:r w:rsidR="00E207E1" w:rsidRPr="00BF4807">
        <w:t xml:space="preserve">, </w:t>
      </w:r>
      <w:r w:rsidR="009476AB" w:rsidRPr="00BF4807">
        <w:t>u</w:t>
      </w:r>
      <w:r w:rsidR="00E207E1" w:rsidRPr="00BF4807">
        <w:t>ser</w:t>
      </w:r>
      <w:r w:rsidR="007B274A">
        <w:t xml:space="preserve"> </w:t>
      </w:r>
      <w:r w:rsidR="00E207E1" w:rsidRPr="00BF4807">
        <w:t>name</w:t>
      </w:r>
      <w:r w:rsidR="00266F42">
        <w:t>,</w:t>
      </w:r>
      <w:r w:rsidR="00E207E1" w:rsidRPr="00BF4807">
        <w:t xml:space="preserve"> and </w:t>
      </w:r>
      <w:r w:rsidR="009476AB" w:rsidRPr="00BF4807">
        <w:t>p</w:t>
      </w:r>
      <w:r w:rsidR="00E207E1" w:rsidRPr="00BF4807">
        <w:t>assword.</w:t>
      </w:r>
    </w:p>
    <w:p w:rsidR="0034188B" w:rsidRPr="000463CD" w:rsidRDefault="0034188B" w:rsidP="00A13FE6">
      <w:pPr>
        <w:pStyle w:val="BodyTextIndent"/>
        <w:rPr>
          <w:bCs/>
          <w:iCs/>
        </w:rPr>
      </w:pPr>
      <w:r>
        <w:rPr>
          <w:b/>
          <w:bCs/>
          <w:iCs/>
        </w:rPr>
        <w:t>Note  </w:t>
      </w:r>
      <w:r>
        <w:rPr>
          <w:bCs/>
          <w:iCs/>
        </w:rPr>
        <w:t xml:space="preserve">For a mobile </w:t>
      </w:r>
      <w:r w:rsidRPr="00A13FE6">
        <w:t>broadband</w:t>
      </w:r>
      <w:r>
        <w:rPr>
          <w:bCs/>
          <w:iCs/>
        </w:rPr>
        <w:t xml:space="preserve"> device </w:t>
      </w:r>
      <w:r w:rsidRPr="007E2F28">
        <w:t>and</w:t>
      </w:r>
      <w:r>
        <w:rPr>
          <w:bCs/>
          <w:iCs/>
        </w:rPr>
        <w:t xml:space="preserve"> subscription that uses </w:t>
      </w:r>
      <w:r w:rsidR="00266F42">
        <w:rPr>
          <w:bCs/>
          <w:iCs/>
        </w:rPr>
        <w:t>m</w:t>
      </w:r>
      <w:r>
        <w:rPr>
          <w:bCs/>
          <w:iCs/>
        </w:rPr>
        <w:t xml:space="preserve">obile IP, </w:t>
      </w:r>
      <w:r w:rsidRPr="00F80ACC">
        <w:rPr>
          <w:bCs/>
          <w:iCs/>
        </w:rPr>
        <w:t>the</w:t>
      </w:r>
      <w:r>
        <w:rPr>
          <w:bCs/>
          <w:iCs/>
        </w:rPr>
        <w:t xml:space="preserve"> APN, user</w:t>
      </w:r>
      <w:r w:rsidR="007B274A">
        <w:rPr>
          <w:bCs/>
          <w:iCs/>
        </w:rPr>
        <w:t xml:space="preserve"> </w:t>
      </w:r>
      <w:r>
        <w:rPr>
          <w:bCs/>
          <w:iCs/>
        </w:rPr>
        <w:t>name</w:t>
      </w:r>
      <w:r w:rsidR="00266F42">
        <w:rPr>
          <w:bCs/>
          <w:iCs/>
        </w:rPr>
        <w:t>,</w:t>
      </w:r>
      <w:r>
        <w:rPr>
          <w:bCs/>
          <w:iCs/>
        </w:rPr>
        <w:t xml:space="preserve"> and password</w:t>
      </w:r>
      <w:r w:rsidRPr="00F80ACC">
        <w:rPr>
          <w:bCs/>
          <w:iCs/>
        </w:rPr>
        <w:t xml:space="preserve"> </w:t>
      </w:r>
      <w:r w:rsidR="00266F42">
        <w:rPr>
          <w:bCs/>
          <w:iCs/>
        </w:rPr>
        <w:t xml:space="preserve">are </w:t>
      </w:r>
      <w:r>
        <w:rPr>
          <w:bCs/>
          <w:iCs/>
        </w:rPr>
        <w:t>not required.</w:t>
      </w:r>
    </w:p>
    <w:p w:rsidR="00694707" w:rsidRDefault="00BF4807" w:rsidP="00870BD5">
      <w:pPr>
        <w:pStyle w:val="List"/>
      </w:pPr>
      <w:r>
        <w:t>3.</w:t>
      </w:r>
      <w:r>
        <w:tab/>
      </w:r>
      <w:r w:rsidR="00694707" w:rsidRPr="00BF0814">
        <w:t xml:space="preserve">Create </w:t>
      </w:r>
      <w:r w:rsidR="006C4474">
        <w:t xml:space="preserve">an </w:t>
      </w:r>
      <w:r w:rsidR="00694707" w:rsidRPr="00BF0814">
        <w:t xml:space="preserve">XML </w:t>
      </w:r>
      <w:r w:rsidR="00211504">
        <w:t>string that is based on</w:t>
      </w:r>
      <w:r w:rsidR="00694707" w:rsidRPr="00BF0814">
        <w:t xml:space="preserve"> the </w:t>
      </w:r>
      <w:r w:rsidR="00266F42">
        <w:t>m</w:t>
      </w:r>
      <w:r w:rsidR="00D34957">
        <w:t xml:space="preserve">obile </w:t>
      </w:r>
      <w:r w:rsidR="00266F42">
        <w:t>b</w:t>
      </w:r>
      <w:r w:rsidR="00D34957">
        <w:t xml:space="preserve">roadband </w:t>
      </w:r>
      <w:r w:rsidR="00266F42">
        <w:t>p</w:t>
      </w:r>
      <w:r w:rsidR="00D34957">
        <w:t>rofile XML schema</w:t>
      </w:r>
      <w:r w:rsidR="006C4474">
        <w:t>.</w:t>
      </w:r>
    </w:p>
    <w:p w:rsidR="00C15466" w:rsidRPr="009C7D37" w:rsidRDefault="00266F42" w:rsidP="00C15466">
      <w:pPr>
        <w:pStyle w:val="BodyTextIndent"/>
      </w:pPr>
      <w:r>
        <w:t>By u</w:t>
      </w:r>
      <w:r w:rsidR="00E207E1">
        <w:t xml:space="preserve">sing the </w:t>
      </w:r>
      <w:r w:rsidR="00D34957">
        <w:t>data</w:t>
      </w:r>
      <w:r w:rsidR="00E207E1">
        <w:t xml:space="preserve"> obtained </w:t>
      </w:r>
      <w:r w:rsidR="00D34957">
        <w:t>through the previous steps</w:t>
      </w:r>
      <w:r w:rsidR="00E207E1">
        <w:t>, create a</w:t>
      </w:r>
      <w:r w:rsidR="00D34957">
        <w:t>n</w:t>
      </w:r>
      <w:r w:rsidR="00E207E1">
        <w:t xml:space="preserve"> XML </w:t>
      </w:r>
      <w:r w:rsidR="00D34957">
        <w:t>s</w:t>
      </w:r>
      <w:r w:rsidR="00E207E1">
        <w:t xml:space="preserve">tring </w:t>
      </w:r>
      <w:r w:rsidR="00D34957">
        <w:t>that compli</w:t>
      </w:r>
      <w:r w:rsidR="00170718">
        <w:t>es</w:t>
      </w:r>
      <w:r w:rsidR="00D34957">
        <w:t xml:space="preserve"> with the </w:t>
      </w:r>
      <w:r w:rsidR="00170718">
        <w:t>m</w:t>
      </w:r>
      <w:r w:rsidR="00D34957">
        <w:t xml:space="preserve">obile </w:t>
      </w:r>
      <w:r w:rsidR="00170718">
        <w:t>b</w:t>
      </w:r>
      <w:r w:rsidR="00D34957">
        <w:t xml:space="preserve">roadband </w:t>
      </w:r>
      <w:r w:rsidR="00170718">
        <w:t>p</w:t>
      </w:r>
      <w:r w:rsidR="00D34957" w:rsidRPr="00C57F93">
        <w:t xml:space="preserve">rofile </w:t>
      </w:r>
      <w:r w:rsidR="00D34957">
        <w:t xml:space="preserve">XML </w:t>
      </w:r>
      <w:r w:rsidR="00D34957" w:rsidRPr="00C57F93">
        <w:t>schema</w:t>
      </w:r>
      <w:r w:rsidR="00C15466">
        <w:t xml:space="preserve">. For guidelines </w:t>
      </w:r>
      <w:r w:rsidR="00211504">
        <w:t>about how to create</w:t>
      </w:r>
      <w:r w:rsidR="00C15466">
        <w:t xml:space="preserve"> the XML string, </w:t>
      </w:r>
      <w:r w:rsidR="00787F7D">
        <w:t>see</w:t>
      </w:r>
      <w:r w:rsidR="00C15466" w:rsidRPr="006734AE">
        <w:t xml:space="preserve"> </w:t>
      </w:r>
      <w:r w:rsidR="00C15466" w:rsidRPr="00C47A7A">
        <w:t>“</w:t>
      </w:r>
      <w:hyperlink w:anchor="_Guidelines_on_Creating/Editing" w:history="1">
        <w:r w:rsidR="00C15466">
          <w:rPr>
            <w:rStyle w:val="Hyperlink"/>
          </w:rPr>
          <w:t>Guidelines on Creating</w:t>
        </w:r>
        <w:r w:rsidR="006C67ED">
          <w:rPr>
            <w:rStyle w:val="Hyperlink"/>
          </w:rPr>
          <w:t xml:space="preserve"> or </w:t>
        </w:r>
        <w:r w:rsidR="00C15466">
          <w:rPr>
            <w:rStyle w:val="Hyperlink"/>
          </w:rPr>
          <w:t>Editing the Profile’s XML String</w:t>
        </w:r>
      </w:hyperlink>
      <w:r w:rsidR="00C15466">
        <w:t>” later in this paper.</w:t>
      </w:r>
    </w:p>
    <w:p w:rsidR="00D34957" w:rsidRPr="009C7D37" w:rsidRDefault="00D34957" w:rsidP="00BF4807">
      <w:pPr>
        <w:pStyle w:val="BodyTextIndent"/>
      </w:pPr>
      <w:r>
        <w:t>For a c</w:t>
      </w:r>
      <w:r w:rsidRPr="00C57F93">
        <w:t xml:space="preserve">omplete description of the </w:t>
      </w:r>
      <w:r w:rsidR="00170718">
        <w:t>m</w:t>
      </w:r>
      <w:r>
        <w:t xml:space="preserve">obile </w:t>
      </w:r>
      <w:r w:rsidR="00170718">
        <w:t>b</w:t>
      </w:r>
      <w:r>
        <w:t xml:space="preserve">roadband </w:t>
      </w:r>
      <w:r w:rsidR="00170718">
        <w:t>p</w:t>
      </w:r>
      <w:r>
        <w:t xml:space="preserve">rofile XML schema, </w:t>
      </w:r>
      <w:r w:rsidR="00787F7D">
        <w:t>see</w:t>
      </w:r>
      <w:r w:rsidRPr="006734AE">
        <w:t xml:space="preserve"> </w:t>
      </w:r>
      <w:r w:rsidRPr="00C47A7A">
        <w:t>“</w:t>
      </w:r>
      <w:r w:rsidRPr="0077731B">
        <w:t xml:space="preserve">Mobile Broadband </w:t>
      </w:r>
      <w:r>
        <w:t>Schema</w:t>
      </w:r>
      <w:r w:rsidRPr="0077731B">
        <w:t xml:space="preserve"> </w:t>
      </w:r>
      <w:r>
        <w:t>Reference”</w:t>
      </w:r>
      <w:r w:rsidRPr="006734AE">
        <w:t xml:space="preserve"> </w:t>
      </w:r>
      <w:r w:rsidR="00122D3A">
        <w:t xml:space="preserve">in the </w:t>
      </w:r>
      <w:r w:rsidR="00BE56CF">
        <w:t>MSDN library</w:t>
      </w:r>
      <w:r>
        <w:t>.</w:t>
      </w:r>
    </w:p>
    <w:p w:rsidR="006C4474" w:rsidRDefault="00BF4807" w:rsidP="00870BD5">
      <w:pPr>
        <w:pStyle w:val="List"/>
      </w:pPr>
      <w:bookmarkStart w:id="28" w:name="_Toc223172348"/>
      <w:r>
        <w:t>4.</w:t>
      </w:r>
      <w:r>
        <w:tab/>
      </w:r>
      <w:r w:rsidR="006C4474">
        <w:t>C</w:t>
      </w:r>
      <w:r w:rsidR="00C15466">
        <w:t>reate the profile</w:t>
      </w:r>
      <w:r w:rsidR="006C4474">
        <w:t>.</w:t>
      </w:r>
    </w:p>
    <w:p w:rsidR="00081C6C" w:rsidRDefault="006C4474" w:rsidP="006C4474">
      <w:pPr>
        <w:pStyle w:val="BodyTextIndent"/>
        <w:rPr>
          <w:bCs/>
          <w:iCs/>
        </w:rPr>
      </w:pPr>
      <w:r>
        <w:t>To create the profile</w:t>
      </w:r>
      <w:r w:rsidR="00C15466">
        <w:t xml:space="preserve">, call the </w:t>
      </w:r>
      <w:r w:rsidR="00C15466" w:rsidRPr="00C15466">
        <w:rPr>
          <w:b/>
        </w:rPr>
        <w:t>IMbnConnectionProfileManager::</w:t>
      </w:r>
      <w:r w:rsidR="00E207E1" w:rsidRPr="00C15466">
        <w:rPr>
          <w:b/>
          <w:bCs/>
          <w:iCs/>
        </w:rPr>
        <w:t>CreateConnectionProfile</w:t>
      </w:r>
      <w:r w:rsidR="00E207E1" w:rsidRPr="00F80ACC">
        <w:rPr>
          <w:bCs/>
          <w:iCs/>
        </w:rPr>
        <w:t xml:space="preserve"> </w:t>
      </w:r>
      <w:r w:rsidR="00C15466">
        <w:rPr>
          <w:bCs/>
          <w:iCs/>
        </w:rPr>
        <w:t xml:space="preserve">method and </w:t>
      </w:r>
      <w:r w:rsidR="00C15466" w:rsidRPr="006C4474">
        <w:t>pass</w:t>
      </w:r>
      <w:r w:rsidR="00C15466">
        <w:rPr>
          <w:bCs/>
          <w:iCs/>
        </w:rPr>
        <w:t xml:space="preserve"> the XML string through the method’s </w:t>
      </w:r>
      <w:r w:rsidR="00C15466" w:rsidRPr="00C15466">
        <w:rPr>
          <w:bCs/>
          <w:i/>
          <w:iCs/>
        </w:rPr>
        <w:t>xmlProfile</w:t>
      </w:r>
      <w:r w:rsidR="00C15466">
        <w:rPr>
          <w:bCs/>
          <w:iCs/>
        </w:rPr>
        <w:t xml:space="preserve"> parameter</w:t>
      </w:r>
      <w:r w:rsidR="00E207E1" w:rsidRPr="00F80ACC">
        <w:rPr>
          <w:bCs/>
          <w:iCs/>
        </w:rPr>
        <w:t>.</w:t>
      </w:r>
    </w:p>
    <w:p w:rsidR="00694707" w:rsidRDefault="005A233F" w:rsidP="00305C77">
      <w:pPr>
        <w:pStyle w:val="Heading2"/>
      </w:pPr>
      <w:bookmarkStart w:id="29" w:name="_Toc250803346"/>
      <w:r>
        <w:t>Editing</w:t>
      </w:r>
      <w:r w:rsidR="00694707">
        <w:t xml:space="preserve"> an </w:t>
      </w:r>
      <w:r>
        <w:t>E</w:t>
      </w:r>
      <w:r w:rsidR="00694707">
        <w:t xml:space="preserve">xisting </w:t>
      </w:r>
      <w:r>
        <w:t>P</w:t>
      </w:r>
      <w:r w:rsidR="00694707">
        <w:t>rofile</w:t>
      </w:r>
      <w:bookmarkEnd w:id="28"/>
      <w:bookmarkEnd w:id="29"/>
    </w:p>
    <w:p w:rsidR="00694707" w:rsidRDefault="00694707" w:rsidP="00305C77">
      <w:pPr>
        <w:pStyle w:val="BodyTextLink"/>
      </w:pPr>
      <w:r>
        <w:t xml:space="preserve">If </w:t>
      </w:r>
      <w:r w:rsidR="00170718">
        <w:t xml:space="preserve">you use </w:t>
      </w:r>
      <w:r>
        <w:t xml:space="preserve">a </w:t>
      </w:r>
      <w:r w:rsidR="00305C77">
        <w:t>computer</w:t>
      </w:r>
      <w:r>
        <w:t xml:space="preserve"> to connect to a </w:t>
      </w:r>
      <w:r w:rsidR="0009726E">
        <w:t>mobile broadband</w:t>
      </w:r>
      <w:r>
        <w:t xml:space="preserve"> network, a </w:t>
      </w:r>
      <w:r w:rsidR="009476AB">
        <w:t xml:space="preserve">default </w:t>
      </w:r>
      <w:r>
        <w:t xml:space="preserve">connection profile </w:t>
      </w:r>
      <w:r w:rsidR="00170718">
        <w:t xml:space="preserve">is </w:t>
      </w:r>
      <w:r>
        <w:t xml:space="preserve">created. </w:t>
      </w:r>
      <w:r w:rsidR="00170718">
        <w:t>Y</w:t>
      </w:r>
      <w:r w:rsidR="006C4474">
        <w:t>ou can edit</w:t>
      </w:r>
      <w:r>
        <w:t xml:space="preserve"> the existing profile </w:t>
      </w:r>
      <w:r w:rsidR="006C4474">
        <w:t>by following these steps:</w:t>
      </w:r>
    </w:p>
    <w:p w:rsidR="00694707" w:rsidRDefault="00BF4807" w:rsidP="00BF4807">
      <w:pPr>
        <w:pStyle w:val="List"/>
      </w:pPr>
      <w:r>
        <w:t>1.</w:t>
      </w:r>
      <w:r>
        <w:tab/>
      </w:r>
      <w:r w:rsidR="00694707">
        <w:t xml:space="preserve">Get </w:t>
      </w:r>
      <w:r w:rsidR="009476AB">
        <w:t xml:space="preserve">a </w:t>
      </w:r>
      <w:r w:rsidR="00694707">
        <w:t>list of all profiles</w:t>
      </w:r>
      <w:r w:rsidR="00C11D94">
        <w:t>.</w:t>
      </w:r>
    </w:p>
    <w:p w:rsidR="00E207E1" w:rsidRDefault="00C11D94" w:rsidP="009476AB">
      <w:pPr>
        <w:pStyle w:val="BodyTextIndent"/>
      </w:pPr>
      <w:r>
        <w:t xml:space="preserve">Call the </w:t>
      </w:r>
      <w:r w:rsidR="00E207E1" w:rsidRPr="00C11D94">
        <w:rPr>
          <w:b/>
        </w:rPr>
        <w:t>IMbnConnectionProfileManager</w:t>
      </w:r>
      <w:r w:rsidRPr="00C11D94">
        <w:rPr>
          <w:b/>
        </w:rPr>
        <w:t>::</w:t>
      </w:r>
      <w:r w:rsidR="00E207E1" w:rsidRPr="00C11D94">
        <w:rPr>
          <w:b/>
          <w:bCs/>
          <w:iCs/>
        </w:rPr>
        <w:t>GetConnectionProfile</w:t>
      </w:r>
      <w:r w:rsidRPr="00C11D94">
        <w:rPr>
          <w:b/>
          <w:bCs/>
          <w:iCs/>
        </w:rPr>
        <w:t>s</w:t>
      </w:r>
      <w:r w:rsidR="00E207E1">
        <w:rPr>
          <w:bCs/>
          <w:iCs/>
        </w:rPr>
        <w:t xml:space="preserve"> method to</w:t>
      </w:r>
      <w:r w:rsidR="00E207E1" w:rsidRPr="00566498">
        <w:rPr>
          <w:bCs/>
          <w:iCs/>
        </w:rPr>
        <w:t xml:space="preserve"> </w:t>
      </w:r>
      <w:r w:rsidR="00E207E1">
        <w:t xml:space="preserve">obtain </w:t>
      </w:r>
      <w:r>
        <w:t xml:space="preserve">a list of </w:t>
      </w:r>
      <w:r w:rsidR="00211504">
        <w:t>all</w:t>
      </w:r>
      <w:r>
        <w:t xml:space="preserve"> </w:t>
      </w:r>
      <w:r w:rsidR="00E207E1" w:rsidRPr="00C11D94">
        <w:rPr>
          <w:b/>
        </w:rPr>
        <w:t>IMbnConnectionProfile</w:t>
      </w:r>
      <w:r w:rsidR="00E207E1">
        <w:t xml:space="preserve"> </w:t>
      </w:r>
      <w:r>
        <w:t>interfaces that can be</w:t>
      </w:r>
      <w:r w:rsidR="00E207E1">
        <w:t xml:space="preserve"> modified.</w:t>
      </w:r>
    </w:p>
    <w:p w:rsidR="00694707" w:rsidRDefault="00BF4807" w:rsidP="00BF4807">
      <w:pPr>
        <w:pStyle w:val="List"/>
      </w:pPr>
      <w:r>
        <w:t>2.</w:t>
      </w:r>
      <w:r>
        <w:tab/>
      </w:r>
      <w:r w:rsidR="00C11D94">
        <w:t>G</w:t>
      </w:r>
      <w:r w:rsidR="00694707">
        <w:t xml:space="preserve">et the XML </w:t>
      </w:r>
      <w:r w:rsidR="00C11D94">
        <w:t xml:space="preserve">string for each </w:t>
      </w:r>
      <w:r w:rsidR="00C11D94" w:rsidRPr="00C11D94">
        <w:rPr>
          <w:b/>
        </w:rPr>
        <w:t>IMbnConnectionProfile</w:t>
      </w:r>
      <w:r w:rsidR="00C11D94">
        <w:rPr>
          <w:b/>
        </w:rPr>
        <w:t xml:space="preserve"> </w:t>
      </w:r>
      <w:r w:rsidR="00C11D94" w:rsidRPr="00C11D94">
        <w:t>interface.</w:t>
      </w:r>
    </w:p>
    <w:p w:rsidR="00694707" w:rsidRPr="00C11D94" w:rsidRDefault="00C11D94" w:rsidP="009476AB">
      <w:pPr>
        <w:pStyle w:val="BodyTextIndent"/>
      </w:pPr>
      <w:r>
        <w:t xml:space="preserve">For each </w:t>
      </w:r>
      <w:r w:rsidRPr="00C11D94">
        <w:rPr>
          <w:b/>
        </w:rPr>
        <w:t>IMbnConnectionProfile</w:t>
      </w:r>
      <w:r>
        <w:t xml:space="preserve"> interface, call the </w:t>
      </w:r>
      <w:r w:rsidR="00E207E1" w:rsidRPr="00C11D94">
        <w:rPr>
          <w:b/>
        </w:rPr>
        <w:t>IMbnConnectionProfile</w:t>
      </w:r>
      <w:r w:rsidRPr="00C11D94">
        <w:rPr>
          <w:b/>
        </w:rPr>
        <w:t>::</w:t>
      </w:r>
      <w:r w:rsidR="00E207E1" w:rsidRPr="00C11D94">
        <w:rPr>
          <w:b/>
        </w:rPr>
        <w:t>GetProfileXmlData</w:t>
      </w:r>
      <w:r w:rsidR="00E207E1">
        <w:t xml:space="preserve"> </w:t>
      </w:r>
      <w:r>
        <w:t xml:space="preserve">method </w:t>
      </w:r>
      <w:r w:rsidR="00E207E1">
        <w:t>to obtain</w:t>
      </w:r>
      <w:r w:rsidR="00E207E1" w:rsidRPr="00122449">
        <w:t xml:space="preserve"> the profile </w:t>
      </w:r>
      <w:r w:rsidR="00E207E1">
        <w:t>as an XML string.</w:t>
      </w:r>
    </w:p>
    <w:p w:rsidR="00694707" w:rsidRDefault="00BF4807" w:rsidP="00BF4807">
      <w:pPr>
        <w:pStyle w:val="List"/>
      </w:pPr>
      <w:r>
        <w:t>3.</w:t>
      </w:r>
      <w:r>
        <w:tab/>
      </w:r>
      <w:r w:rsidR="00694707">
        <w:t xml:space="preserve">Parse the XML </w:t>
      </w:r>
      <w:r w:rsidR="00C11D94">
        <w:t>string</w:t>
      </w:r>
      <w:r w:rsidR="00694707">
        <w:t xml:space="preserve"> to find the default profile for the subscription</w:t>
      </w:r>
      <w:r w:rsidR="00C11D94">
        <w:t>.</w:t>
      </w:r>
    </w:p>
    <w:p w:rsidR="0057580A" w:rsidRPr="00C11D94" w:rsidRDefault="0057580A" w:rsidP="009476AB">
      <w:pPr>
        <w:pStyle w:val="BodyTextIndent"/>
      </w:pPr>
      <w:r>
        <w:t xml:space="preserve">Profiles for the subscription have a </w:t>
      </w:r>
      <w:r w:rsidRPr="0057580A">
        <w:rPr>
          <w:b/>
        </w:rPr>
        <w:t>SubscriberID</w:t>
      </w:r>
      <w:r>
        <w:t xml:space="preserve"> XML element </w:t>
      </w:r>
      <w:r w:rsidR="00170718">
        <w:t xml:space="preserve">that is </w:t>
      </w:r>
      <w:r>
        <w:t xml:space="preserve">set to </w:t>
      </w:r>
      <w:r w:rsidR="00170718">
        <w:t xml:space="preserve">the </w:t>
      </w:r>
      <w:r>
        <w:t xml:space="preserve">value of the device’s IMSI/MEID. </w:t>
      </w:r>
      <w:r w:rsidR="00170718">
        <w:t>You can obtain t</w:t>
      </w:r>
      <w:r>
        <w:t>h</w:t>
      </w:r>
      <w:r w:rsidR="009476AB">
        <w:t>e</w:t>
      </w:r>
      <w:r>
        <w:t xml:space="preserve"> </w:t>
      </w:r>
      <w:r w:rsidR="009476AB">
        <w:t xml:space="preserve">IMSI/MEID </w:t>
      </w:r>
      <w:r>
        <w:t xml:space="preserve">data by calling the </w:t>
      </w:r>
      <w:r w:rsidRPr="0057580A">
        <w:rPr>
          <w:b/>
        </w:rPr>
        <w:t>IMbnInterface::GetSubscriberInformation</w:t>
      </w:r>
      <w:r>
        <w:t xml:space="preserve"> method.</w:t>
      </w:r>
    </w:p>
    <w:p w:rsidR="00C11D94" w:rsidRPr="00A0580B" w:rsidRDefault="00C11D94" w:rsidP="009476AB">
      <w:pPr>
        <w:pStyle w:val="BodyTextIndent"/>
      </w:pPr>
      <w:r w:rsidRPr="00A0580B">
        <w:t xml:space="preserve">The default profile </w:t>
      </w:r>
      <w:r w:rsidR="0057580A">
        <w:t xml:space="preserve">for the subscription </w:t>
      </w:r>
      <w:r>
        <w:t xml:space="preserve">has an </w:t>
      </w:r>
      <w:r w:rsidRPr="00A0580B">
        <w:t xml:space="preserve">IsDefault </w:t>
      </w:r>
      <w:r>
        <w:t xml:space="preserve">XML </w:t>
      </w:r>
      <w:r w:rsidR="00211504">
        <w:t>element that has</w:t>
      </w:r>
      <w:r>
        <w:t xml:space="preserve"> a value of</w:t>
      </w:r>
      <w:r w:rsidRPr="00A0580B">
        <w:t xml:space="preserve"> </w:t>
      </w:r>
      <w:r w:rsidR="004B571E" w:rsidRPr="004B571E">
        <w:t>“true”</w:t>
      </w:r>
      <w:r>
        <w:t>.</w:t>
      </w:r>
    </w:p>
    <w:p w:rsidR="009E2CB5" w:rsidRDefault="00BF4807">
      <w:pPr>
        <w:pStyle w:val="List"/>
        <w:keepNext/>
      </w:pPr>
      <w:r>
        <w:lastRenderedPageBreak/>
        <w:t>4.</w:t>
      </w:r>
      <w:r>
        <w:tab/>
      </w:r>
      <w:r w:rsidR="0057580A">
        <w:t xml:space="preserve">Edit the </w:t>
      </w:r>
      <w:r w:rsidR="0057580A" w:rsidRPr="00BF0814">
        <w:t xml:space="preserve">XML </w:t>
      </w:r>
      <w:r w:rsidR="00211504">
        <w:t>string that is based on</w:t>
      </w:r>
      <w:r w:rsidR="0057580A" w:rsidRPr="00BF0814">
        <w:t xml:space="preserve"> the </w:t>
      </w:r>
      <w:r w:rsidR="00170718">
        <w:t>m</w:t>
      </w:r>
      <w:r w:rsidR="0057580A">
        <w:t xml:space="preserve">obile </w:t>
      </w:r>
      <w:r w:rsidR="00170718">
        <w:t>b</w:t>
      </w:r>
      <w:r w:rsidR="0057580A">
        <w:t xml:space="preserve">roadband </w:t>
      </w:r>
      <w:r w:rsidR="00170718">
        <w:t>p</w:t>
      </w:r>
      <w:r w:rsidR="0057580A">
        <w:t>rofile XML schema.</w:t>
      </w:r>
    </w:p>
    <w:p w:rsidR="009E2CB5" w:rsidRDefault="00170718">
      <w:pPr>
        <w:pStyle w:val="BodyTextIndent"/>
        <w:keepLines/>
      </w:pPr>
      <w:r>
        <w:t>By u</w:t>
      </w:r>
      <w:r w:rsidR="0057580A">
        <w:t xml:space="preserve">sing the data </w:t>
      </w:r>
      <w:r>
        <w:t xml:space="preserve">that was </w:t>
      </w:r>
      <w:r w:rsidR="0057580A">
        <w:t xml:space="preserve">obtained through the previous steps, edit the profile’s XML </w:t>
      </w:r>
      <w:r w:rsidR="00211504">
        <w:t>string that is based on</w:t>
      </w:r>
      <w:r w:rsidR="0057580A">
        <w:t xml:space="preserve"> the </w:t>
      </w:r>
      <w:r>
        <w:t>m</w:t>
      </w:r>
      <w:r w:rsidR="0057580A">
        <w:t xml:space="preserve">obile </w:t>
      </w:r>
      <w:r>
        <w:t>b</w:t>
      </w:r>
      <w:r w:rsidR="0057580A">
        <w:t xml:space="preserve">roadband </w:t>
      </w:r>
      <w:r>
        <w:t>p</w:t>
      </w:r>
      <w:r w:rsidR="0057580A" w:rsidRPr="00C57F93">
        <w:t xml:space="preserve">rofile </w:t>
      </w:r>
      <w:r w:rsidR="0057580A">
        <w:t xml:space="preserve">XML </w:t>
      </w:r>
      <w:r w:rsidR="0057580A" w:rsidRPr="00C57F93">
        <w:t>schema</w:t>
      </w:r>
      <w:r w:rsidR="0057580A">
        <w:t xml:space="preserve">. For guidelines </w:t>
      </w:r>
      <w:r w:rsidR="00211504">
        <w:t>about how to edit</w:t>
      </w:r>
      <w:r w:rsidR="0057580A">
        <w:t xml:space="preserve"> the XML string, </w:t>
      </w:r>
      <w:r w:rsidR="00787F7D">
        <w:t>see</w:t>
      </w:r>
      <w:r w:rsidR="0057580A" w:rsidRPr="006734AE">
        <w:t xml:space="preserve"> </w:t>
      </w:r>
      <w:r w:rsidR="0057580A" w:rsidRPr="00C47A7A">
        <w:t>“</w:t>
      </w:r>
      <w:hyperlink w:anchor="_Guidelines_on_Creating/Editing" w:history="1">
        <w:r w:rsidR="0057580A">
          <w:rPr>
            <w:rStyle w:val="Hyperlink"/>
          </w:rPr>
          <w:t>Guidelines on Creating/Editing the Profile’s XML String</w:t>
        </w:r>
      </w:hyperlink>
      <w:r w:rsidR="0057580A">
        <w:t>” later in this paper.</w:t>
      </w:r>
    </w:p>
    <w:p w:rsidR="00694707" w:rsidRDefault="00BF4807" w:rsidP="00BF4807">
      <w:pPr>
        <w:pStyle w:val="List"/>
      </w:pPr>
      <w:r>
        <w:t>5.</w:t>
      </w:r>
      <w:r>
        <w:tab/>
      </w:r>
      <w:r w:rsidR="00694707">
        <w:t>Update the profile</w:t>
      </w:r>
      <w:r w:rsidR="0057580A">
        <w:t>.</w:t>
      </w:r>
    </w:p>
    <w:p w:rsidR="00694707" w:rsidRDefault="0057580A" w:rsidP="0057580A">
      <w:pPr>
        <w:pStyle w:val="BodyTextIndent"/>
        <w:rPr>
          <w:bCs/>
          <w:iCs/>
        </w:rPr>
      </w:pPr>
      <w:r>
        <w:t xml:space="preserve">To update the profile, call the </w:t>
      </w:r>
      <w:r w:rsidRPr="0057580A">
        <w:rPr>
          <w:b/>
          <w:iCs/>
        </w:rPr>
        <w:t>IMbnConnectionProfile</w:t>
      </w:r>
      <w:r w:rsidRPr="0057580A">
        <w:rPr>
          <w:b/>
        </w:rPr>
        <w:t>::</w:t>
      </w:r>
      <w:r w:rsidR="00E207E1" w:rsidRPr="0057580A">
        <w:rPr>
          <w:b/>
          <w:bCs/>
          <w:iCs/>
        </w:rPr>
        <w:t>UpdateProfile</w:t>
      </w:r>
      <w:r w:rsidR="00E207E1" w:rsidRPr="00F80ACC">
        <w:rPr>
          <w:bCs/>
          <w:iCs/>
        </w:rPr>
        <w:t xml:space="preserve"> </w:t>
      </w:r>
      <w:r>
        <w:rPr>
          <w:bCs/>
          <w:iCs/>
        </w:rPr>
        <w:t xml:space="preserve">method and </w:t>
      </w:r>
      <w:r w:rsidRPr="006C4474">
        <w:t>pass</w:t>
      </w:r>
      <w:r>
        <w:rPr>
          <w:bCs/>
          <w:iCs/>
        </w:rPr>
        <w:t xml:space="preserve"> the XML </w:t>
      </w:r>
      <w:r w:rsidRPr="0057580A">
        <w:t>string</w:t>
      </w:r>
      <w:r>
        <w:rPr>
          <w:bCs/>
          <w:iCs/>
        </w:rPr>
        <w:t xml:space="preserve"> through the method’s </w:t>
      </w:r>
      <w:r>
        <w:rPr>
          <w:bCs/>
          <w:i/>
          <w:iCs/>
        </w:rPr>
        <w:t>str</w:t>
      </w:r>
      <w:r w:rsidRPr="00C15466">
        <w:rPr>
          <w:bCs/>
          <w:i/>
          <w:iCs/>
        </w:rPr>
        <w:t>Profile</w:t>
      </w:r>
      <w:r>
        <w:rPr>
          <w:bCs/>
          <w:iCs/>
        </w:rPr>
        <w:t xml:space="preserve"> parameter</w:t>
      </w:r>
      <w:r w:rsidRPr="00F80ACC">
        <w:rPr>
          <w:bCs/>
          <w:iCs/>
        </w:rPr>
        <w:t>.</w:t>
      </w:r>
    </w:p>
    <w:p w:rsidR="00BF4807" w:rsidRDefault="00BF4807" w:rsidP="00BF4807">
      <w:pPr>
        <w:pStyle w:val="Le"/>
      </w:pPr>
    </w:p>
    <w:p w:rsidR="006C4C9C" w:rsidRPr="009C7D37" w:rsidRDefault="006C4C9C" w:rsidP="00BF4807">
      <w:pPr>
        <w:pStyle w:val="BodyText"/>
      </w:pPr>
      <w:r>
        <w:t>For a c</w:t>
      </w:r>
      <w:r w:rsidRPr="00C57F93">
        <w:t xml:space="preserve">omplete description of the </w:t>
      </w:r>
      <w:r w:rsidR="00170718">
        <w:t>m</w:t>
      </w:r>
      <w:r>
        <w:t xml:space="preserve">obile </w:t>
      </w:r>
      <w:r w:rsidR="00170718">
        <w:t>b</w:t>
      </w:r>
      <w:r>
        <w:t xml:space="preserve">roadband </w:t>
      </w:r>
      <w:r w:rsidR="00170718">
        <w:t>p</w:t>
      </w:r>
      <w:r>
        <w:t xml:space="preserve">rofile XML schema, </w:t>
      </w:r>
      <w:r w:rsidR="00787F7D">
        <w:t>see</w:t>
      </w:r>
      <w:r w:rsidRPr="006734AE">
        <w:t xml:space="preserve"> </w:t>
      </w:r>
      <w:r w:rsidRPr="00C47A7A">
        <w:t>“</w:t>
      </w:r>
      <w:r w:rsidRPr="0077731B">
        <w:t xml:space="preserve">Mobile Broadband </w:t>
      </w:r>
      <w:r>
        <w:t>Schema</w:t>
      </w:r>
      <w:r w:rsidRPr="0077731B">
        <w:t xml:space="preserve"> </w:t>
      </w:r>
      <w:r>
        <w:t xml:space="preserve">Reference” </w:t>
      </w:r>
      <w:r w:rsidR="00122D3A">
        <w:t xml:space="preserve">in the </w:t>
      </w:r>
      <w:r w:rsidR="006C67ED">
        <w:t>MSDN library</w:t>
      </w:r>
      <w:r>
        <w:t>.</w:t>
      </w:r>
    </w:p>
    <w:p w:rsidR="00E207E1" w:rsidRPr="00D811E6" w:rsidRDefault="00C15466" w:rsidP="00E207E1">
      <w:pPr>
        <w:pStyle w:val="Heading2"/>
      </w:pPr>
      <w:bookmarkStart w:id="30" w:name="_Guidelines_on_Creating/Editing"/>
      <w:bookmarkStart w:id="31" w:name="_Toc250803347"/>
      <w:bookmarkStart w:id="32" w:name="_Toc223172349"/>
      <w:bookmarkEnd w:id="30"/>
      <w:r>
        <w:t>Guidelines on Creating</w:t>
      </w:r>
      <w:r w:rsidR="00170718">
        <w:t xml:space="preserve"> or </w:t>
      </w:r>
      <w:r>
        <w:t>Editing the Profile’s XML String</w:t>
      </w:r>
      <w:bookmarkEnd w:id="31"/>
    </w:p>
    <w:p w:rsidR="0057580A" w:rsidRDefault="00106AB5" w:rsidP="0057580A">
      <w:pPr>
        <w:pStyle w:val="BodyTextLink"/>
      </w:pPr>
      <w:r>
        <w:t>F</w:t>
      </w:r>
      <w:r w:rsidR="004B571E">
        <w:t>ollow these guidelines when you create or edit a profile’s XML string</w:t>
      </w:r>
      <w:r w:rsidR="0057580A">
        <w:t>:</w:t>
      </w:r>
    </w:p>
    <w:p w:rsidR="00081C6C" w:rsidRDefault="00E207E1" w:rsidP="00E207E1">
      <w:pPr>
        <w:pStyle w:val="BulletList"/>
        <w:numPr>
          <w:ilvl w:val="0"/>
          <w:numId w:val="1"/>
        </w:numPr>
        <w:tabs>
          <w:tab w:val="left" w:pos="360"/>
        </w:tabs>
        <w:rPr>
          <w:bCs/>
          <w:iCs/>
        </w:rPr>
      </w:pPr>
      <w:r w:rsidRPr="00F80ACC">
        <w:rPr>
          <w:bCs/>
          <w:iCs/>
        </w:rPr>
        <w:t xml:space="preserve">The </w:t>
      </w:r>
      <w:r w:rsidRPr="00D811E6">
        <w:t>valid</w:t>
      </w:r>
      <w:r w:rsidRPr="00F80ACC">
        <w:rPr>
          <w:bCs/>
          <w:iCs/>
        </w:rPr>
        <w:t xml:space="preserve"> values for the </w:t>
      </w:r>
      <w:r w:rsidRPr="004B571E">
        <w:rPr>
          <w:b/>
          <w:bCs/>
          <w:iCs/>
        </w:rPr>
        <w:t>ConnectionMode</w:t>
      </w:r>
      <w:r w:rsidR="004B571E">
        <w:rPr>
          <w:bCs/>
          <w:iCs/>
        </w:rPr>
        <w:t xml:space="preserve"> XML element</w:t>
      </w:r>
      <w:r w:rsidRPr="00F80ACC">
        <w:rPr>
          <w:bCs/>
          <w:iCs/>
        </w:rPr>
        <w:t xml:space="preserve"> are </w:t>
      </w:r>
      <w:r w:rsidR="004B571E">
        <w:rPr>
          <w:bCs/>
          <w:iCs/>
        </w:rPr>
        <w:t>“</w:t>
      </w:r>
      <w:r w:rsidRPr="004B571E">
        <w:rPr>
          <w:bCs/>
          <w:iCs/>
        </w:rPr>
        <w:t>manual</w:t>
      </w:r>
      <w:r w:rsidR="004B571E">
        <w:rPr>
          <w:bCs/>
          <w:iCs/>
        </w:rPr>
        <w:t>”</w:t>
      </w:r>
      <w:r w:rsidRPr="00F80ACC">
        <w:rPr>
          <w:bCs/>
          <w:iCs/>
        </w:rPr>
        <w:t xml:space="preserve">, </w:t>
      </w:r>
      <w:r w:rsidR="004B571E">
        <w:rPr>
          <w:bCs/>
          <w:iCs/>
        </w:rPr>
        <w:t>“</w:t>
      </w:r>
      <w:r w:rsidRPr="00F80ACC">
        <w:rPr>
          <w:bCs/>
          <w:iCs/>
        </w:rPr>
        <w:t>auto</w:t>
      </w:r>
      <w:r w:rsidR="004B571E">
        <w:rPr>
          <w:bCs/>
          <w:iCs/>
        </w:rPr>
        <w:t>”</w:t>
      </w:r>
      <w:r w:rsidR="00170718">
        <w:rPr>
          <w:bCs/>
          <w:iCs/>
        </w:rPr>
        <w:t>,</w:t>
      </w:r>
      <w:r w:rsidRPr="00F80ACC">
        <w:rPr>
          <w:bCs/>
          <w:iCs/>
        </w:rPr>
        <w:t xml:space="preserve"> and </w:t>
      </w:r>
      <w:r w:rsidR="004B571E">
        <w:rPr>
          <w:bCs/>
          <w:iCs/>
        </w:rPr>
        <w:t>“</w:t>
      </w:r>
      <w:r w:rsidRPr="00F80ACC">
        <w:rPr>
          <w:bCs/>
          <w:iCs/>
        </w:rPr>
        <w:t>auto-home</w:t>
      </w:r>
      <w:r w:rsidR="004B571E">
        <w:rPr>
          <w:bCs/>
          <w:iCs/>
        </w:rPr>
        <w:t>”</w:t>
      </w:r>
      <w:r w:rsidR="00081C6C">
        <w:rPr>
          <w:bCs/>
          <w:iCs/>
        </w:rPr>
        <w:t xml:space="preserve">. </w:t>
      </w:r>
      <w:r w:rsidR="004B571E">
        <w:rPr>
          <w:bCs/>
          <w:iCs/>
        </w:rPr>
        <w:t>The setting for this XML element defines the profile’s</w:t>
      </w:r>
      <w:r w:rsidRPr="00F80ACC">
        <w:rPr>
          <w:bCs/>
          <w:iCs/>
        </w:rPr>
        <w:t xml:space="preserve"> </w:t>
      </w:r>
      <w:r w:rsidR="004B571E">
        <w:rPr>
          <w:bCs/>
          <w:iCs/>
        </w:rPr>
        <w:t>a</w:t>
      </w:r>
      <w:r w:rsidRPr="00F80ACC">
        <w:rPr>
          <w:bCs/>
          <w:iCs/>
        </w:rPr>
        <w:t xml:space="preserve">uto-connect </w:t>
      </w:r>
      <w:r w:rsidR="009476AB">
        <w:rPr>
          <w:bCs/>
          <w:iCs/>
        </w:rPr>
        <w:t>s</w:t>
      </w:r>
      <w:r w:rsidRPr="00F80ACC">
        <w:rPr>
          <w:bCs/>
          <w:iCs/>
        </w:rPr>
        <w:t>etting.</w:t>
      </w:r>
    </w:p>
    <w:p w:rsidR="00E207E1" w:rsidRPr="00F80ACC" w:rsidRDefault="00170718" w:rsidP="004B571E">
      <w:pPr>
        <w:pStyle w:val="BodyTextIndent"/>
        <w:rPr>
          <w:bCs/>
          <w:iCs/>
        </w:rPr>
      </w:pPr>
      <w:r>
        <w:rPr>
          <w:bCs/>
          <w:iCs/>
        </w:rPr>
        <w:t>You can also use t</w:t>
      </w:r>
      <w:r w:rsidR="00A13FE6">
        <w:rPr>
          <w:bCs/>
          <w:iCs/>
        </w:rPr>
        <w:t>he</w:t>
      </w:r>
      <w:r w:rsidR="00E207E1" w:rsidRPr="00F80ACC">
        <w:rPr>
          <w:bCs/>
          <w:iCs/>
        </w:rPr>
        <w:t xml:space="preserve"> optional </w:t>
      </w:r>
      <w:r w:rsidR="004B571E" w:rsidRPr="004B571E">
        <w:rPr>
          <w:b/>
          <w:bCs/>
          <w:iCs/>
        </w:rPr>
        <w:t>AutoConnectOnInternet</w:t>
      </w:r>
      <w:r w:rsidR="004B571E">
        <w:rPr>
          <w:bCs/>
          <w:iCs/>
        </w:rPr>
        <w:t xml:space="preserve"> XML element</w:t>
      </w:r>
      <w:r w:rsidR="00E207E1" w:rsidRPr="00F80ACC">
        <w:rPr>
          <w:bCs/>
          <w:iCs/>
        </w:rPr>
        <w:t xml:space="preserve"> to specify </w:t>
      </w:r>
      <w:r w:rsidR="004B571E">
        <w:rPr>
          <w:bCs/>
          <w:iCs/>
        </w:rPr>
        <w:t>whether</w:t>
      </w:r>
      <w:r w:rsidR="00E207E1" w:rsidRPr="00F80ACC">
        <w:rPr>
          <w:bCs/>
          <w:iCs/>
        </w:rPr>
        <w:t xml:space="preserve"> </w:t>
      </w:r>
      <w:r w:rsidR="00E57C68">
        <w:rPr>
          <w:bCs/>
          <w:iCs/>
        </w:rPr>
        <w:t>the</w:t>
      </w:r>
      <w:r w:rsidR="00E207E1" w:rsidRPr="00F80ACC">
        <w:rPr>
          <w:bCs/>
          <w:iCs/>
        </w:rPr>
        <w:t xml:space="preserve"> </w:t>
      </w:r>
      <w:r w:rsidR="0009726E">
        <w:rPr>
          <w:bCs/>
          <w:iCs/>
        </w:rPr>
        <w:t>mobile broadband</w:t>
      </w:r>
      <w:r w:rsidR="00E207E1" w:rsidRPr="00F80ACC">
        <w:rPr>
          <w:bCs/>
          <w:iCs/>
        </w:rPr>
        <w:t xml:space="preserve"> device </w:t>
      </w:r>
      <w:r w:rsidR="00E57C68">
        <w:rPr>
          <w:bCs/>
          <w:iCs/>
        </w:rPr>
        <w:t>automatically</w:t>
      </w:r>
      <w:r w:rsidR="00E207E1" w:rsidRPr="00F80ACC">
        <w:rPr>
          <w:bCs/>
          <w:iCs/>
        </w:rPr>
        <w:t xml:space="preserve"> </w:t>
      </w:r>
      <w:r w:rsidR="00BE41FA">
        <w:rPr>
          <w:bCs/>
          <w:iCs/>
        </w:rPr>
        <w:t>connect</w:t>
      </w:r>
      <w:r>
        <w:rPr>
          <w:bCs/>
          <w:iCs/>
        </w:rPr>
        <w:t>s</w:t>
      </w:r>
      <w:r w:rsidR="00BE41FA">
        <w:rPr>
          <w:bCs/>
          <w:iCs/>
        </w:rPr>
        <w:t xml:space="preserve"> to the</w:t>
      </w:r>
      <w:r w:rsidR="00E207E1" w:rsidRPr="00F80ACC">
        <w:rPr>
          <w:bCs/>
          <w:iCs/>
        </w:rPr>
        <w:t xml:space="preserve"> </w:t>
      </w:r>
      <w:r w:rsidR="007B0633">
        <w:rPr>
          <w:bCs/>
          <w:iCs/>
        </w:rPr>
        <w:t>I</w:t>
      </w:r>
      <w:r w:rsidR="00E207E1" w:rsidRPr="00F80ACC">
        <w:rPr>
          <w:bCs/>
          <w:iCs/>
        </w:rPr>
        <w:t xml:space="preserve">nternet. The default value of this </w:t>
      </w:r>
      <w:r w:rsidR="00211504">
        <w:rPr>
          <w:bCs/>
          <w:iCs/>
        </w:rPr>
        <w:t xml:space="preserve">element </w:t>
      </w:r>
      <w:r w:rsidR="00E207E1" w:rsidRPr="00F80ACC">
        <w:rPr>
          <w:bCs/>
          <w:iCs/>
        </w:rPr>
        <w:t xml:space="preserve">is </w:t>
      </w:r>
      <w:r w:rsidR="004B571E">
        <w:rPr>
          <w:bCs/>
          <w:iCs/>
        </w:rPr>
        <w:t>“</w:t>
      </w:r>
      <w:r w:rsidR="00E207E1" w:rsidRPr="00F80ACC">
        <w:rPr>
          <w:bCs/>
          <w:iCs/>
        </w:rPr>
        <w:t>true</w:t>
      </w:r>
      <w:r w:rsidR="004B571E">
        <w:rPr>
          <w:bCs/>
          <w:iCs/>
        </w:rPr>
        <w:t>”</w:t>
      </w:r>
      <w:r w:rsidR="00211504">
        <w:rPr>
          <w:bCs/>
          <w:iCs/>
        </w:rPr>
        <w:t>. This causes</w:t>
      </w:r>
      <w:r w:rsidR="00E57C68">
        <w:rPr>
          <w:bCs/>
          <w:iCs/>
        </w:rPr>
        <w:t xml:space="preserve"> the device to auto-connect regardless of whether </w:t>
      </w:r>
      <w:r w:rsidR="00211504">
        <w:rPr>
          <w:bCs/>
          <w:iCs/>
        </w:rPr>
        <w:t>alternative</w:t>
      </w:r>
      <w:r w:rsidR="00E57C68">
        <w:rPr>
          <w:bCs/>
          <w:iCs/>
        </w:rPr>
        <w:t xml:space="preserve"> connection paths exi</w:t>
      </w:r>
      <w:r>
        <w:rPr>
          <w:bCs/>
          <w:iCs/>
        </w:rPr>
        <w:t>s</w:t>
      </w:r>
      <w:r w:rsidR="00E57C68">
        <w:rPr>
          <w:bCs/>
          <w:iCs/>
        </w:rPr>
        <w:t>t on the computer</w:t>
      </w:r>
      <w:r w:rsidR="00E207E1" w:rsidRPr="00F80ACC">
        <w:rPr>
          <w:bCs/>
          <w:iCs/>
        </w:rPr>
        <w:t xml:space="preserve">. Set this </w:t>
      </w:r>
      <w:r>
        <w:rPr>
          <w:bCs/>
          <w:iCs/>
        </w:rPr>
        <w:t xml:space="preserve">element </w:t>
      </w:r>
      <w:r w:rsidR="00E207E1" w:rsidRPr="00F80ACC">
        <w:rPr>
          <w:bCs/>
          <w:iCs/>
        </w:rPr>
        <w:t xml:space="preserve">to </w:t>
      </w:r>
      <w:r>
        <w:rPr>
          <w:bCs/>
          <w:iCs/>
        </w:rPr>
        <w:t>“</w:t>
      </w:r>
      <w:r w:rsidR="00E207E1" w:rsidRPr="00F80ACC">
        <w:rPr>
          <w:bCs/>
          <w:iCs/>
        </w:rPr>
        <w:t>false</w:t>
      </w:r>
      <w:r>
        <w:rPr>
          <w:bCs/>
          <w:iCs/>
        </w:rPr>
        <w:t>”</w:t>
      </w:r>
      <w:r w:rsidR="00E207E1" w:rsidRPr="00F80ACC">
        <w:rPr>
          <w:bCs/>
          <w:iCs/>
        </w:rPr>
        <w:t xml:space="preserve"> if you want the </w:t>
      </w:r>
      <w:r w:rsidR="0009726E">
        <w:rPr>
          <w:bCs/>
          <w:iCs/>
        </w:rPr>
        <w:t>mobile broadband</w:t>
      </w:r>
      <w:r w:rsidR="00E207E1" w:rsidRPr="00F80ACC">
        <w:rPr>
          <w:bCs/>
          <w:iCs/>
        </w:rPr>
        <w:t xml:space="preserve"> device </w:t>
      </w:r>
      <w:r w:rsidR="00211504">
        <w:rPr>
          <w:bCs/>
          <w:iCs/>
        </w:rPr>
        <w:t>not to</w:t>
      </w:r>
      <w:r w:rsidR="00BE41FA">
        <w:rPr>
          <w:bCs/>
          <w:iCs/>
        </w:rPr>
        <w:t xml:space="preserve"> </w:t>
      </w:r>
      <w:r w:rsidR="00E207E1" w:rsidRPr="00F80ACC">
        <w:rPr>
          <w:bCs/>
          <w:iCs/>
        </w:rPr>
        <w:t xml:space="preserve">automatically connect when an Ethernet or a </w:t>
      </w:r>
      <w:r w:rsidR="00C9252C" w:rsidRPr="00F80ACC">
        <w:rPr>
          <w:bCs/>
          <w:iCs/>
        </w:rPr>
        <w:t>Wi-Fi</w:t>
      </w:r>
      <w:r w:rsidR="00E207E1" w:rsidRPr="00F80ACC">
        <w:rPr>
          <w:bCs/>
          <w:iCs/>
        </w:rPr>
        <w:t xml:space="preserve"> </w:t>
      </w:r>
      <w:r>
        <w:rPr>
          <w:bCs/>
          <w:iCs/>
        </w:rPr>
        <w:t xml:space="preserve">device </w:t>
      </w:r>
      <w:r w:rsidR="00E207E1" w:rsidRPr="00F80ACC">
        <w:rPr>
          <w:bCs/>
          <w:iCs/>
        </w:rPr>
        <w:t>connect</w:t>
      </w:r>
      <w:r>
        <w:rPr>
          <w:bCs/>
          <w:iCs/>
        </w:rPr>
        <w:t>s</w:t>
      </w:r>
      <w:r w:rsidR="00E207E1" w:rsidRPr="00F80ACC">
        <w:rPr>
          <w:bCs/>
          <w:iCs/>
        </w:rPr>
        <w:t xml:space="preserve"> to the Internet.</w:t>
      </w:r>
    </w:p>
    <w:p w:rsidR="00081C6C" w:rsidRDefault="00E207E1" w:rsidP="00E207E1">
      <w:pPr>
        <w:pStyle w:val="BulletList"/>
        <w:numPr>
          <w:ilvl w:val="0"/>
          <w:numId w:val="1"/>
        </w:numPr>
        <w:tabs>
          <w:tab w:val="left" w:pos="360"/>
        </w:tabs>
      </w:pPr>
      <w:r w:rsidRPr="00F80ACC">
        <w:rPr>
          <w:bCs/>
          <w:iCs/>
        </w:rPr>
        <w:t xml:space="preserve">The </w:t>
      </w:r>
      <w:r w:rsidRPr="00BE41FA">
        <w:rPr>
          <w:b/>
        </w:rPr>
        <w:t>ICONFilePath</w:t>
      </w:r>
      <w:r w:rsidR="00BE41FA">
        <w:t xml:space="preserve"> XML element</w:t>
      </w:r>
      <w:r>
        <w:t xml:space="preserve"> is an optional tag that </w:t>
      </w:r>
      <w:r w:rsidR="00BE41FA">
        <w:t>specifies the location of</w:t>
      </w:r>
      <w:r>
        <w:t xml:space="preserve"> the </w:t>
      </w:r>
      <w:r w:rsidRPr="00D811E6">
        <w:rPr>
          <w:bCs/>
          <w:iCs/>
        </w:rPr>
        <w:t>icon</w:t>
      </w:r>
      <w:r>
        <w:t xml:space="preserve"> file. This should contain the </w:t>
      </w:r>
      <w:r w:rsidR="00211504">
        <w:t>full path</w:t>
      </w:r>
      <w:r>
        <w:t xml:space="preserve"> of the icon </w:t>
      </w:r>
      <w:r w:rsidR="00BE41FA">
        <w:t xml:space="preserve">file on the computer, such as </w:t>
      </w:r>
      <w:r w:rsidR="00BE41FA" w:rsidRPr="00BE41FA">
        <w:rPr>
          <w:i/>
        </w:rPr>
        <w:t>c:\icons\myico.ico</w:t>
      </w:r>
      <w:r>
        <w:t>.</w:t>
      </w:r>
    </w:p>
    <w:p w:rsidR="00E207E1" w:rsidRPr="00F80ACC" w:rsidRDefault="00E207E1" w:rsidP="00BE41FA">
      <w:pPr>
        <w:pStyle w:val="BodyTextIndent"/>
        <w:rPr>
          <w:bCs/>
          <w:iCs/>
        </w:rPr>
      </w:pPr>
      <w:r>
        <w:t>The user</w:t>
      </w:r>
      <w:r w:rsidR="00251B19">
        <w:t xml:space="preserve"> </w:t>
      </w:r>
      <w:r w:rsidR="00251B19" w:rsidRPr="00251B19">
        <w:rPr>
          <w:bCs/>
          <w:iCs/>
        </w:rPr>
        <w:t>or</w:t>
      </w:r>
      <w:r w:rsidR="00251B19">
        <w:t xml:space="preserve"> application</w:t>
      </w:r>
      <w:r>
        <w:t xml:space="preserve"> </w:t>
      </w:r>
      <w:r w:rsidR="00251B19">
        <w:t>must</w:t>
      </w:r>
      <w:r>
        <w:t xml:space="preserve"> have permissions to access the file. </w:t>
      </w:r>
      <w:r w:rsidR="00251B19">
        <w:t xml:space="preserve">If not or if the path is invalid, the </w:t>
      </w:r>
      <w:r w:rsidR="00251B19" w:rsidRPr="00C15466">
        <w:rPr>
          <w:b/>
        </w:rPr>
        <w:t>IMbnConnectionProfileManager::</w:t>
      </w:r>
      <w:r w:rsidR="00251B19" w:rsidRPr="00C15466">
        <w:rPr>
          <w:b/>
          <w:bCs/>
          <w:iCs/>
        </w:rPr>
        <w:t>CreateConnectionProfile</w:t>
      </w:r>
      <w:r w:rsidR="00251B19">
        <w:t xml:space="preserve"> or </w:t>
      </w:r>
      <w:r w:rsidR="00251B19" w:rsidRPr="0057580A">
        <w:rPr>
          <w:b/>
          <w:iCs/>
        </w:rPr>
        <w:t>IMbnConnectionProfile</w:t>
      </w:r>
      <w:r w:rsidR="00251B19" w:rsidRPr="0057580A">
        <w:rPr>
          <w:b/>
        </w:rPr>
        <w:t>::</w:t>
      </w:r>
      <w:r w:rsidR="00251B19" w:rsidRPr="0057580A">
        <w:rPr>
          <w:b/>
          <w:bCs/>
          <w:iCs/>
        </w:rPr>
        <w:t>UpdateProfile</w:t>
      </w:r>
      <w:r w:rsidR="00251B19" w:rsidRPr="00F80ACC">
        <w:rPr>
          <w:bCs/>
          <w:iCs/>
        </w:rPr>
        <w:t xml:space="preserve"> </w:t>
      </w:r>
      <w:r w:rsidR="00251B19">
        <w:rPr>
          <w:bCs/>
          <w:iCs/>
        </w:rPr>
        <w:t>methods</w:t>
      </w:r>
      <w:r>
        <w:t xml:space="preserve"> return </w:t>
      </w:r>
      <w:r w:rsidRPr="00F80ACC">
        <w:rPr>
          <w:bCs/>
          <w:iCs/>
        </w:rPr>
        <w:t>HRSULT_FROM_WIN32(ERROR_FILE_NOT_FOUND.</w:t>
      </w:r>
    </w:p>
    <w:p w:rsidR="00E207E1" w:rsidRDefault="00B85F73" w:rsidP="00E207E1">
      <w:pPr>
        <w:pStyle w:val="BulletList"/>
        <w:numPr>
          <w:ilvl w:val="0"/>
          <w:numId w:val="1"/>
        </w:numPr>
        <w:tabs>
          <w:tab w:val="left" w:pos="360"/>
        </w:tabs>
        <w:rPr>
          <w:bCs/>
          <w:iCs/>
        </w:rPr>
      </w:pPr>
      <w:r>
        <w:rPr>
          <w:bCs/>
          <w:iCs/>
        </w:rPr>
        <w:t xml:space="preserve">The order of the XML elements in the XML string must be the same as they are in the </w:t>
      </w:r>
      <w:r w:rsidR="00170718">
        <w:rPr>
          <w:bCs/>
          <w:iCs/>
        </w:rPr>
        <w:t>m</w:t>
      </w:r>
      <w:r>
        <w:rPr>
          <w:bCs/>
          <w:iCs/>
        </w:rPr>
        <w:t xml:space="preserve">obile </w:t>
      </w:r>
      <w:r w:rsidR="00170718">
        <w:rPr>
          <w:bCs/>
          <w:iCs/>
        </w:rPr>
        <w:t>b</w:t>
      </w:r>
      <w:r>
        <w:rPr>
          <w:bCs/>
          <w:iCs/>
        </w:rPr>
        <w:t xml:space="preserve">roadband </w:t>
      </w:r>
      <w:r w:rsidR="00170718">
        <w:rPr>
          <w:bCs/>
          <w:iCs/>
        </w:rPr>
        <w:t>p</w:t>
      </w:r>
      <w:r>
        <w:rPr>
          <w:bCs/>
          <w:iCs/>
        </w:rPr>
        <w:t>rofile XML schema. If the</w:t>
      </w:r>
      <w:r w:rsidR="00E207E1" w:rsidRPr="00F80ACC">
        <w:rPr>
          <w:bCs/>
          <w:iCs/>
        </w:rPr>
        <w:t xml:space="preserve"> order of the</w:t>
      </w:r>
      <w:r w:rsidR="00561A58">
        <w:rPr>
          <w:bCs/>
          <w:iCs/>
        </w:rPr>
        <w:t xml:space="preserve"> XML elements</w:t>
      </w:r>
      <w:r w:rsidR="00E207E1" w:rsidRPr="00F80ACC">
        <w:rPr>
          <w:bCs/>
          <w:iCs/>
        </w:rPr>
        <w:t xml:space="preserve"> </w:t>
      </w:r>
      <w:r w:rsidR="00561A58">
        <w:rPr>
          <w:bCs/>
          <w:iCs/>
        </w:rPr>
        <w:t>in the XML string</w:t>
      </w:r>
      <w:r w:rsidR="00E207E1" w:rsidRPr="00F80ACC">
        <w:rPr>
          <w:bCs/>
          <w:iCs/>
        </w:rPr>
        <w:t xml:space="preserve"> </w:t>
      </w:r>
      <w:r>
        <w:rPr>
          <w:bCs/>
          <w:iCs/>
        </w:rPr>
        <w:t>are changed,</w:t>
      </w:r>
      <w:r w:rsidR="00561A58">
        <w:t xml:space="preserve"> the </w:t>
      </w:r>
      <w:r w:rsidR="00561A58" w:rsidRPr="00C15466">
        <w:rPr>
          <w:b/>
        </w:rPr>
        <w:t>IMbnConnectionProfileManager::</w:t>
      </w:r>
      <w:r w:rsidR="00561A58" w:rsidRPr="00C15466">
        <w:rPr>
          <w:b/>
          <w:bCs/>
          <w:iCs/>
        </w:rPr>
        <w:t>CreateConnectionProfile</w:t>
      </w:r>
      <w:r w:rsidR="00561A58">
        <w:t xml:space="preserve"> or </w:t>
      </w:r>
      <w:r w:rsidR="00561A58" w:rsidRPr="0057580A">
        <w:rPr>
          <w:b/>
          <w:iCs/>
        </w:rPr>
        <w:t>IMbnConnectionProfile</w:t>
      </w:r>
      <w:r w:rsidR="00561A58" w:rsidRPr="0057580A">
        <w:rPr>
          <w:b/>
        </w:rPr>
        <w:t>::</w:t>
      </w:r>
      <w:r w:rsidR="00561A58" w:rsidRPr="0057580A">
        <w:rPr>
          <w:b/>
          <w:bCs/>
          <w:iCs/>
        </w:rPr>
        <w:t>UpdateProfile</w:t>
      </w:r>
      <w:r w:rsidR="00561A58" w:rsidRPr="00F80ACC">
        <w:rPr>
          <w:bCs/>
          <w:iCs/>
        </w:rPr>
        <w:t xml:space="preserve"> </w:t>
      </w:r>
      <w:r w:rsidR="00561A58">
        <w:rPr>
          <w:bCs/>
          <w:iCs/>
        </w:rPr>
        <w:t>methods</w:t>
      </w:r>
      <w:r w:rsidR="00561A58">
        <w:t xml:space="preserve"> return</w:t>
      </w:r>
      <w:r w:rsidR="00E207E1" w:rsidRPr="00F80ACC">
        <w:rPr>
          <w:bCs/>
          <w:iCs/>
        </w:rPr>
        <w:t xml:space="preserve"> </w:t>
      </w:r>
      <w:r w:rsidR="00561A58">
        <w:rPr>
          <w:bCs/>
          <w:iCs/>
        </w:rPr>
        <w:t xml:space="preserve">an </w:t>
      </w:r>
      <w:r w:rsidR="00E207E1" w:rsidRPr="00F80ACC">
        <w:rPr>
          <w:bCs/>
          <w:iCs/>
        </w:rPr>
        <w:t>E_MBN_INVALID_PROFILE error</w:t>
      </w:r>
      <w:r w:rsidR="00561A58">
        <w:rPr>
          <w:bCs/>
          <w:iCs/>
        </w:rPr>
        <w:t>.</w:t>
      </w:r>
    </w:p>
    <w:p w:rsidR="00B85F73" w:rsidRDefault="00B85F73" w:rsidP="00B85F73">
      <w:pPr>
        <w:pStyle w:val="BulletList"/>
        <w:numPr>
          <w:ilvl w:val="0"/>
          <w:numId w:val="1"/>
        </w:numPr>
        <w:tabs>
          <w:tab w:val="left" w:pos="360"/>
        </w:tabs>
        <w:rPr>
          <w:bCs/>
          <w:iCs/>
        </w:rPr>
      </w:pPr>
      <w:r>
        <w:rPr>
          <w:bCs/>
          <w:iCs/>
        </w:rPr>
        <w:t>I</w:t>
      </w:r>
      <w:r w:rsidRPr="00F80ACC">
        <w:rPr>
          <w:bCs/>
          <w:iCs/>
        </w:rPr>
        <w:t xml:space="preserve">f you </w:t>
      </w:r>
      <w:r w:rsidR="00106AB5">
        <w:rPr>
          <w:bCs/>
          <w:iCs/>
        </w:rPr>
        <w:t xml:space="preserve">receive a </w:t>
      </w:r>
      <w:r w:rsidRPr="00F80ACC">
        <w:rPr>
          <w:bCs/>
          <w:iCs/>
        </w:rPr>
        <w:t>HRESULT_FROM_WIN32(ERROR_ALREADY_EXISTS) error</w:t>
      </w:r>
      <w:r>
        <w:rPr>
          <w:bCs/>
          <w:iCs/>
        </w:rPr>
        <w:t xml:space="preserve"> </w:t>
      </w:r>
      <w:r w:rsidR="00211504">
        <w:rPr>
          <w:bCs/>
          <w:iCs/>
        </w:rPr>
        <w:t>while you creat</w:t>
      </w:r>
      <w:r w:rsidR="00170718">
        <w:rPr>
          <w:bCs/>
          <w:iCs/>
        </w:rPr>
        <w:t>e</w:t>
      </w:r>
      <w:r w:rsidRPr="00F80ACC">
        <w:rPr>
          <w:bCs/>
          <w:iCs/>
        </w:rPr>
        <w:t xml:space="preserve"> </w:t>
      </w:r>
      <w:r>
        <w:rPr>
          <w:bCs/>
          <w:iCs/>
        </w:rPr>
        <w:t>a p</w:t>
      </w:r>
      <w:r w:rsidRPr="00F80ACC">
        <w:rPr>
          <w:bCs/>
          <w:iCs/>
        </w:rPr>
        <w:t>rofile</w:t>
      </w:r>
      <w:r>
        <w:rPr>
          <w:bCs/>
          <w:iCs/>
        </w:rPr>
        <w:t>,</w:t>
      </w:r>
      <w:r w:rsidRPr="00F80ACC">
        <w:rPr>
          <w:bCs/>
          <w:iCs/>
        </w:rPr>
        <w:t xml:space="preserve"> the </w:t>
      </w:r>
      <w:r w:rsidR="00211504">
        <w:rPr>
          <w:bCs/>
          <w:iCs/>
        </w:rPr>
        <w:t>workaround</w:t>
      </w:r>
      <w:r w:rsidRPr="00F80ACC">
        <w:rPr>
          <w:bCs/>
          <w:iCs/>
        </w:rPr>
        <w:t xml:space="preserve"> is to </w:t>
      </w:r>
      <w:r>
        <w:rPr>
          <w:bCs/>
          <w:iCs/>
        </w:rPr>
        <w:t xml:space="preserve">either </w:t>
      </w:r>
      <w:r w:rsidRPr="00F80ACC">
        <w:rPr>
          <w:bCs/>
          <w:iCs/>
        </w:rPr>
        <w:t xml:space="preserve">change the name </w:t>
      </w:r>
      <w:r>
        <w:rPr>
          <w:bCs/>
          <w:iCs/>
        </w:rPr>
        <w:t xml:space="preserve">of the profile </w:t>
      </w:r>
      <w:r w:rsidRPr="00F80ACC">
        <w:rPr>
          <w:bCs/>
          <w:iCs/>
        </w:rPr>
        <w:t xml:space="preserve">or append </w:t>
      </w:r>
      <w:r>
        <w:rPr>
          <w:bCs/>
          <w:iCs/>
        </w:rPr>
        <w:t xml:space="preserve">a </w:t>
      </w:r>
      <w:r w:rsidRPr="00F80ACC">
        <w:rPr>
          <w:bCs/>
          <w:iCs/>
        </w:rPr>
        <w:t>number</w:t>
      </w:r>
      <w:r w:rsidR="00170718">
        <w:rPr>
          <w:bCs/>
          <w:iCs/>
        </w:rPr>
        <w:t xml:space="preserve"> to it</w:t>
      </w:r>
      <w:r w:rsidRPr="00F80ACC">
        <w:rPr>
          <w:bCs/>
          <w:iCs/>
        </w:rPr>
        <w:t>.</w:t>
      </w:r>
    </w:p>
    <w:p w:rsidR="00B85F73" w:rsidRPr="00F80ACC" w:rsidRDefault="00B85F73" w:rsidP="00B85F73">
      <w:pPr>
        <w:pStyle w:val="BodyTextIndent"/>
        <w:rPr>
          <w:bCs/>
          <w:iCs/>
        </w:rPr>
      </w:pPr>
      <w:r>
        <w:rPr>
          <w:bCs/>
          <w:iCs/>
        </w:rPr>
        <w:t>For example, if the name of the</w:t>
      </w:r>
      <w:r w:rsidRPr="00F80ACC">
        <w:rPr>
          <w:bCs/>
          <w:iCs/>
        </w:rPr>
        <w:t xml:space="preserve"> </w:t>
      </w:r>
      <w:r w:rsidRPr="00561A58">
        <w:t>profile</w:t>
      </w:r>
      <w:r w:rsidRPr="00F80ACC">
        <w:rPr>
          <w:bCs/>
          <w:iCs/>
        </w:rPr>
        <w:t xml:space="preserve"> </w:t>
      </w:r>
      <w:r>
        <w:rPr>
          <w:bCs/>
          <w:iCs/>
        </w:rPr>
        <w:t>is</w:t>
      </w:r>
      <w:r w:rsidRPr="00F80ACC">
        <w:rPr>
          <w:bCs/>
          <w:iCs/>
        </w:rPr>
        <w:t xml:space="preserve"> </w:t>
      </w:r>
      <w:r>
        <w:rPr>
          <w:bCs/>
          <w:i/>
          <w:iCs/>
        </w:rPr>
        <w:t>M</w:t>
      </w:r>
      <w:r w:rsidRPr="00561A58">
        <w:rPr>
          <w:bCs/>
          <w:i/>
          <w:iCs/>
        </w:rPr>
        <w:t>y profile</w:t>
      </w:r>
      <w:r>
        <w:rPr>
          <w:bCs/>
          <w:i/>
          <w:iCs/>
        </w:rPr>
        <w:t>.xml</w:t>
      </w:r>
      <w:r>
        <w:rPr>
          <w:bCs/>
          <w:iCs/>
        </w:rPr>
        <w:t>, change the profile name to</w:t>
      </w:r>
      <w:r w:rsidRPr="00F80ACC">
        <w:rPr>
          <w:bCs/>
          <w:iCs/>
        </w:rPr>
        <w:t xml:space="preserve"> </w:t>
      </w:r>
      <w:r>
        <w:rPr>
          <w:bCs/>
          <w:i/>
          <w:iCs/>
        </w:rPr>
        <w:t>M</w:t>
      </w:r>
      <w:r w:rsidRPr="00561A58">
        <w:rPr>
          <w:bCs/>
          <w:i/>
          <w:iCs/>
        </w:rPr>
        <w:t>y profile2</w:t>
      </w:r>
      <w:r>
        <w:rPr>
          <w:bCs/>
          <w:i/>
          <w:iCs/>
        </w:rPr>
        <w:t>.xml</w:t>
      </w:r>
      <w:r w:rsidRPr="00F80ACC">
        <w:rPr>
          <w:bCs/>
          <w:iCs/>
        </w:rPr>
        <w:t>.</w:t>
      </w:r>
    </w:p>
    <w:p w:rsidR="00081C6C" w:rsidRDefault="00561A58" w:rsidP="00E207E1">
      <w:pPr>
        <w:pStyle w:val="BulletList"/>
        <w:numPr>
          <w:ilvl w:val="0"/>
          <w:numId w:val="1"/>
        </w:numPr>
        <w:tabs>
          <w:tab w:val="left" w:pos="360"/>
        </w:tabs>
        <w:rPr>
          <w:bCs/>
        </w:rPr>
      </w:pPr>
      <w:r>
        <w:rPr>
          <w:bCs/>
          <w:iCs/>
        </w:rPr>
        <w:t>I</w:t>
      </w:r>
      <w:r w:rsidR="00E207E1" w:rsidRPr="00D811E6">
        <w:rPr>
          <w:bCs/>
          <w:iCs/>
        </w:rPr>
        <w:t xml:space="preserve">f you </w:t>
      </w:r>
      <w:r w:rsidR="00170718">
        <w:rPr>
          <w:bCs/>
          <w:iCs/>
        </w:rPr>
        <w:t xml:space="preserve">receive </w:t>
      </w:r>
      <w:r>
        <w:rPr>
          <w:bCs/>
          <w:iCs/>
        </w:rPr>
        <w:t>an</w:t>
      </w:r>
      <w:r w:rsidR="00E207E1" w:rsidRPr="00D811E6">
        <w:rPr>
          <w:bCs/>
          <w:iCs/>
        </w:rPr>
        <w:t xml:space="preserve"> E_MBN_DEFAULT_PROFILE_EXIST error</w:t>
      </w:r>
      <w:r>
        <w:rPr>
          <w:bCs/>
          <w:iCs/>
        </w:rPr>
        <w:t xml:space="preserve"> </w:t>
      </w:r>
      <w:r w:rsidR="00211504">
        <w:rPr>
          <w:bCs/>
          <w:iCs/>
        </w:rPr>
        <w:t>while you creat</w:t>
      </w:r>
      <w:r w:rsidR="00170718">
        <w:rPr>
          <w:bCs/>
          <w:iCs/>
        </w:rPr>
        <w:t>e</w:t>
      </w:r>
      <w:r w:rsidRPr="00F80ACC">
        <w:rPr>
          <w:bCs/>
          <w:iCs/>
        </w:rPr>
        <w:t xml:space="preserve"> </w:t>
      </w:r>
      <w:r>
        <w:rPr>
          <w:bCs/>
          <w:iCs/>
        </w:rPr>
        <w:t>a p</w:t>
      </w:r>
      <w:r w:rsidRPr="00F80ACC">
        <w:rPr>
          <w:bCs/>
          <w:iCs/>
        </w:rPr>
        <w:t>rofile</w:t>
      </w:r>
      <w:r>
        <w:rPr>
          <w:bCs/>
          <w:iCs/>
        </w:rPr>
        <w:t>,</w:t>
      </w:r>
      <w:r w:rsidR="00E207E1" w:rsidRPr="00D811E6">
        <w:rPr>
          <w:bCs/>
          <w:iCs/>
        </w:rPr>
        <w:t xml:space="preserve"> </w:t>
      </w:r>
      <w:r w:rsidR="00E207E1" w:rsidRPr="00D811E6">
        <w:rPr>
          <w:bCs/>
        </w:rPr>
        <w:t xml:space="preserve">the workaround is to create a non-default profile </w:t>
      </w:r>
      <w:r>
        <w:rPr>
          <w:bCs/>
        </w:rPr>
        <w:t>that third-</w:t>
      </w:r>
      <w:r w:rsidR="00E207E1" w:rsidRPr="00D811E6">
        <w:rPr>
          <w:bCs/>
        </w:rPr>
        <w:t>party connection managers</w:t>
      </w:r>
      <w:r w:rsidR="00170718">
        <w:rPr>
          <w:bCs/>
        </w:rPr>
        <w:t xml:space="preserve"> can use</w:t>
      </w:r>
      <w:r w:rsidR="00E207E1" w:rsidRPr="00D811E6">
        <w:rPr>
          <w:bCs/>
        </w:rPr>
        <w:t>.</w:t>
      </w:r>
    </w:p>
    <w:p w:rsidR="00E207E1" w:rsidRDefault="00561A58" w:rsidP="00E207E1">
      <w:pPr>
        <w:pStyle w:val="BulletList"/>
        <w:numPr>
          <w:ilvl w:val="0"/>
          <w:numId w:val="1"/>
        </w:numPr>
        <w:tabs>
          <w:tab w:val="left" w:pos="360"/>
        </w:tabs>
        <w:rPr>
          <w:bCs/>
          <w:iCs/>
        </w:rPr>
      </w:pPr>
      <w:r>
        <w:rPr>
          <w:bCs/>
        </w:rPr>
        <w:lastRenderedPageBreak/>
        <w:t>I</w:t>
      </w:r>
      <w:r w:rsidR="00E207E1" w:rsidRPr="00D811E6">
        <w:rPr>
          <w:bCs/>
        </w:rPr>
        <w:t xml:space="preserve">f you </w:t>
      </w:r>
      <w:r>
        <w:rPr>
          <w:bCs/>
        </w:rPr>
        <w:t>want</w:t>
      </w:r>
      <w:r w:rsidR="00E207E1" w:rsidRPr="00D811E6">
        <w:rPr>
          <w:bCs/>
        </w:rPr>
        <w:t xml:space="preserve"> to update the </w:t>
      </w:r>
      <w:r>
        <w:rPr>
          <w:bCs/>
        </w:rPr>
        <w:t>p</w:t>
      </w:r>
      <w:r w:rsidR="00E207E1" w:rsidRPr="00D811E6">
        <w:rPr>
          <w:bCs/>
        </w:rPr>
        <w:t>assword</w:t>
      </w:r>
      <w:r>
        <w:rPr>
          <w:bCs/>
        </w:rPr>
        <w:t xml:space="preserve">, </w:t>
      </w:r>
      <w:r w:rsidR="00211504">
        <w:rPr>
          <w:bCs/>
        </w:rPr>
        <w:t xml:space="preserve">you </w:t>
      </w:r>
      <w:r w:rsidR="00170718">
        <w:rPr>
          <w:bCs/>
        </w:rPr>
        <w:t xml:space="preserve">must </w:t>
      </w:r>
      <w:r w:rsidR="00E207E1" w:rsidRPr="00D811E6">
        <w:rPr>
          <w:bCs/>
        </w:rPr>
        <w:t xml:space="preserve">add the </w:t>
      </w:r>
      <w:r w:rsidRPr="00F43523">
        <w:rPr>
          <w:b/>
          <w:bCs/>
        </w:rPr>
        <w:t>Password</w:t>
      </w:r>
      <w:r>
        <w:rPr>
          <w:bCs/>
        </w:rPr>
        <w:t xml:space="preserve"> XML </w:t>
      </w:r>
      <w:r w:rsidR="00211504">
        <w:rPr>
          <w:bCs/>
        </w:rPr>
        <w:t>element that has</w:t>
      </w:r>
      <w:r w:rsidR="00E207E1" w:rsidRPr="00D811E6">
        <w:rPr>
          <w:bCs/>
        </w:rPr>
        <w:t xml:space="preserve"> the updated password value in the XML string</w:t>
      </w:r>
      <w:r w:rsidR="00F43523">
        <w:rPr>
          <w:bCs/>
        </w:rPr>
        <w:t>. The XML string that is</w:t>
      </w:r>
      <w:r w:rsidR="00E207E1" w:rsidRPr="00D811E6">
        <w:rPr>
          <w:bCs/>
        </w:rPr>
        <w:t xml:space="preserve"> obtained </w:t>
      </w:r>
      <w:r w:rsidR="00F43523">
        <w:rPr>
          <w:bCs/>
        </w:rPr>
        <w:t>through</w:t>
      </w:r>
      <w:r w:rsidR="00E207E1" w:rsidRPr="00D811E6">
        <w:rPr>
          <w:bCs/>
        </w:rPr>
        <w:t xml:space="preserve"> the </w:t>
      </w:r>
      <w:r w:rsidR="00F43523" w:rsidRPr="00C11D94">
        <w:rPr>
          <w:b/>
        </w:rPr>
        <w:t>IMbnConnectionProfile::GetProfileXmlData</w:t>
      </w:r>
      <w:r w:rsidR="00F43523">
        <w:rPr>
          <w:b/>
        </w:rPr>
        <w:t xml:space="preserve"> </w:t>
      </w:r>
      <w:r w:rsidR="00F43523" w:rsidRPr="00F43523">
        <w:t>method</w:t>
      </w:r>
      <w:r w:rsidR="00F43523">
        <w:t xml:space="preserve"> </w:t>
      </w:r>
      <w:r w:rsidR="00F43523">
        <w:rPr>
          <w:bCs/>
        </w:rPr>
        <w:t>does not</w:t>
      </w:r>
      <w:r w:rsidR="00E207E1" w:rsidRPr="00D811E6">
        <w:rPr>
          <w:bCs/>
        </w:rPr>
        <w:t xml:space="preserve"> contain the </w:t>
      </w:r>
      <w:r w:rsidR="00F43523">
        <w:rPr>
          <w:bCs/>
        </w:rPr>
        <w:t xml:space="preserve">current </w:t>
      </w:r>
      <w:r w:rsidR="00E207E1" w:rsidRPr="00D811E6">
        <w:rPr>
          <w:bCs/>
        </w:rPr>
        <w:t>password</w:t>
      </w:r>
      <w:r w:rsidR="00F43523">
        <w:rPr>
          <w:bCs/>
          <w:iCs/>
        </w:rPr>
        <w:t>.</w:t>
      </w:r>
    </w:p>
    <w:p w:rsidR="00C15466" w:rsidRPr="00D811E6" w:rsidRDefault="00C15466" w:rsidP="00E207E1">
      <w:pPr>
        <w:pStyle w:val="BulletList"/>
        <w:numPr>
          <w:ilvl w:val="0"/>
          <w:numId w:val="1"/>
        </w:numPr>
        <w:tabs>
          <w:tab w:val="left" w:pos="360"/>
        </w:tabs>
        <w:rPr>
          <w:bCs/>
          <w:iCs/>
        </w:rPr>
      </w:pPr>
      <w:r>
        <w:t xml:space="preserve">The </w:t>
      </w:r>
      <w:r w:rsidR="00170718">
        <w:t>m</w:t>
      </w:r>
      <w:r>
        <w:t xml:space="preserve">obile </w:t>
      </w:r>
      <w:r w:rsidR="00170718">
        <w:t>b</w:t>
      </w:r>
      <w:r>
        <w:t xml:space="preserve">roadband </w:t>
      </w:r>
      <w:r w:rsidR="00170718">
        <w:t>p</w:t>
      </w:r>
      <w:r>
        <w:t xml:space="preserve">rofile XML schema </w:t>
      </w:r>
      <w:r w:rsidR="00211504">
        <w:t>does not</w:t>
      </w:r>
      <w:r>
        <w:t xml:space="preserve"> allow </w:t>
      </w:r>
      <w:r w:rsidR="00561A58">
        <w:t xml:space="preserve">XML </w:t>
      </w:r>
      <w:r w:rsidR="00211504">
        <w:t>elements that have</w:t>
      </w:r>
      <w:r>
        <w:t xml:space="preserve"> empty values.</w:t>
      </w:r>
    </w:p>
    <w:p w:rsidR="00BF4807" w:rsidRDefault="00BF4807" w:rsidP="00F87012">
      <w:pPr>
        <w:pStyle w:val="Le"/>
      </w:pPr>
    </w:p>
    <w:p w:rsidR="004B571E" w:rsidRPr="009C7D37" w:rsidRDefault="004B571E" w:rsidP="00BF4807">
      <w:pPr>
        <w:pStyle w:val="BodyText"/>
      </w:pPr>
      <w:r>
        <w:t>For a c</w:t>
      </w:r>
      <w:r w:rsidRPr="00C57F93">
        <w:t xml:space="preserve">omplete description of the </w:t>
      </w:r>
      <w:r w:rsidR="00170718">
        <w:t>m</w:t>
      </w:r>
      <w:r>
        <w:t xml:space="preserve">obile </w:t>
      </w:r>
      <w:r w:rsidR="00170718">
        <w:t>b</w:t>
      </w:r>
      <w:r>
        <w:t xml:space="preserve">roadband </w:t>
      </w:r>
      <w:r w:rsidR="00170718">
        <w:t>p</w:t>
      </w:r>
      <w:r>
        <w:t xml:space="preserve">rofile XML schema, </w:t>
      </w:r>
      <w:r w:rsidR="00787F7D">
        <w:t>see</w:t>
      </w:r>
      <w:r w:rsidRPr="006734AE">
        <w:t xml:space="preserve"> </w:t>
      </w:r>
      <w:r w:rsidRPr="00C47A7A">
        <w:t>“</w:t>
      </w:r>
      <w:r w:rsidRPr="0077731B">
        <w:t xml:space="preserve">Mobile Broadband </w:t>
      </w:r>
      <w:r>
        <w:t>Schema</w:t>
      </w:r>
      <w:r w:rsidRPr="0077731B">
        <w:t xml:space="preserve"> </w:t>
      </w:r>
      <w:r>
        <w:t>Reference</w:t>
      </w:r>
      <w:r w:rsidR="00A70A40">
        <w:t xml:space="preserve">” </w:t>
      </w:r>
      <w:r w:rsidR="00122D3A">
        <w:t xml:space="preserve">in the </w:t>
      </w:r>
      <w:r w:rsidR="006C67ED">
        <w:t>MSDN library</w:t>
      </w:r>
      <w:r>
        <w:t>.</w:t>
      </w:r>
    </w:p>
    <w:p w:rsidR="00694707" w:rsidRDefault="00694707" w:rsidP="00F43523">
      <w:pPr>
        <w:pStyle w:val="Heading2"/>
      </w:pPr>
      <w:bookmarkStart w:id="33" w:name="_Toc250803348"/>
      <w:r>
        <w:t xml:space="preserve">Deploying </w:t>
      </w:r>
      <w:r w:rsidR="00F43523">
        <w:t>an Application that Installs the Branding Icon</w:t>
      </w:r>
      <w:bookmarkEnd w:id="32"/>
      <w:bookmarkEnd w:id="33"/>
    </w:p>
    <w:p w:rsidR="00694707" w:rsidRDefault="006C4C9C" w:rsidP="0077731B">
      <w:pPr>
        <w:pStyle w:val="BodyTextLink"/>
      </w:pPr>
      <w:r>
        <w:t xml:space="preserve">OEMs and </w:t>
      </w:r>
      <w:r w:rsidR="001C3F56">
        <w:t>MNO</w:t>
      </w:r>
      <w:r w:rsidR="00694707">
        <w:t xml:space="preserve">s </w:t>
      </w:r>
      <w:r>
        <w:t xml:space="preserve">can </w:t>
      </w:r>
      <w:r w:rsidR="00694707">
        <w:t xml:space="preserve">distribute their </w:t>
      </w:r>
      <w:r w:rsidR="00F43523">
        <w:t>application</w:t>
      </w:r>
      <w:r w:rsidR="00694707">
        <w:t xml:space="preserve"> </w:t>
      </w:r>
      <w:r w:rsidR="00211504">
        <w:t>in several ways</w:t>
      </w:r>
      <w:r w:rsidR="00694707">
        <w:t xml:space="preserve">. </w:t>
      </w:r>
      <w:r w:rsidR="00F43523">
        <w:t xml:space="preserve">The following </w:t>
      </w:r>
      <w:r w:rsidR="00B85F73">
        <w:t>are</w:t>
      </w:r>
      <w:r w:rsidR="00F43523">
        <w:t xml:space="preserve"> </w:t>
      </w:r>
      <w:r w:rsidR="00211504">
        <w:t>some</w:t>
      </w:r>
      <w:r w:rsidR="00F43523">
        <w:t xml:space="preserve"> examples:</w:t>
      </w:r>
    </w:p>
    <w:p w:rsidR="00694707" w:rsidRDefault="00E00BF7" w:rsidP="00F43523">
      <w:pPr>
        <w:pStyle w:val="BulletList"/>
        <w:numPr>
          <w:ilvl w:val="0"/>
          <w:numId w:val="1"/>
        </w:numPr>
        <w:tabs>
          <w:tab w:val="left" w:pos="360"/>
        </w:tabs>
      </w:pPr>
      <w:r>
        <w:t xml:space="preserve">For removable devices, the </w:t>
      </w:r>
      <w:r w:rsidR="00F43523">
        <w:t>application</w:t>
      </w:r>
      <w:r>
        <w:t xml:space="preserve"> </w:t>
      </w:r>
      <w:r w:rsidR="00170718">
        <w:t xml:space="preserve">can </w:t>
      </w:r>
      <w:r>
        <w:t xml:space="preserve">be distributed </w:t>
      </w:r>
      <w:r w:rsidR="00211504">
        <w:t>together with</w:t>
      </w:r>
      <w:r>
        <w:t xml:space="preserve"> the device drivers and run as part of driver installation</w:t>
      </w:r>
      <w:r w:rsidR="00B85F73">
        <w:t>.</w:t>
      </w:r>
    </w:p>
    <w:p w:rsidR="00E00BF7" w:rsidRDefault="001520E8" w:rsidP="00F43523">
      <w:pPr>
        <w:pStyle w:val="BulletList"/>
        <w:numPr>
          <w:ilvl w:val="0"/>
          <w:numId w:val="1"/>
        </w:numPr>
        <w:tabs>
          <w:tab w:val="left" w:pos="360"/>
        </w:tabs>
      </w:pPr>
      <w:r>
        <w:t>For devices</w:t>
      </w:r>
      <w:r w:rsidR="00E00BF7">
        <w:t xml:space="preserve"> </w:t>
      </w:r>
      <w:r w:rsidR="00F43523">
        <w:t xml:space="preserve">that </w:t>
      </w:r>
      <w:r w:rsidR="00F43523" w:rsidRPr="00F43523">
        <w:t xml:space="preserve">have a </w:t>
      </w:r>
      <w:r w:rsidR="00F43523" w:rsidRPr="00F43523">
        <w:rPr>
          <w:bCs/>
        </w:rPr>
        <w:t>Subscriber Identity Module</w:t>
      </w:r>
      <w:r w:rsidR="00F43523" w:rsidRPr="00F43523">
        <w:t xml:space="preserve"> (</w:t>
      </w:r>
      <w:r w:rsidR="00E00BF7" w:rsidRPr="00F43523">
        <w:t>SIM</w:t>
      </w:r>
      <w:r w:rsidR="00F43523" w:rsidRPr="00F43523">
        <w:t>)</w:t>
      </w:r>
      <w:r w:rsidR="00F43523">
        <w:t xml:space="preserve"> and are embedded in the computer</w:t>
      </w:r>
      <w:r w:rsidR="00E00BF7" w:rsidRPr="00F43523">
        <w:t>,</w:t>
      </w:r>
      <w:r w:rsidR="00E00BF7">
        <w:t xml:space="preserve"> the </w:t>
      </w:r>
      <w:r w:rsidR="00F43523">
        <w:t>application</w:t>
      </w:r>
      <w:r w:rsidR="00E00BF7">
        <w:t xml:space="preserve"> </w:t>
      </w:r>
      <w:r w:rsidR="00170718">
        <w:t xml:space="preserve">can </w:t>
      </w:r>
      <w:r w:rsidR="00E00BF7">
        <w:t xml:space="preserve">be run on first use of the </w:t>
      </w:r>
      <w:r w:rsidR="00305C77">
        <w:t>computer</w:t>
      </w:r>
      <w:r w:rsidR="00E00BF7">
        <w:t xml:space="preserve"> or the correct connection profile </w:t>
      </w:r>
      <w:r w:rsidR="00170718">
        <w:t xml:space="preserve">can </w:t>
      </w:r>
      <w:r w:rsidR="00E00BF7">
        <w:t xml:space="preserve">be preinstalled on the </w:t>
      </w:r>
      <w:r w:rsidR="00305C77">
        <w:t>computer</w:t>
      </w:r>
      <w:r w:rsidR="00E00BF7">
        <w:t>.</w:t>
      </w:r>
    </w:p>
    <w:p w:rsidR="00DF7A40" w:rsidRDefault="00DF7A40" w:rsidP="00DF7A40">
      <w:pPr>
        <w:pStyle w:val="Heading1"/>
        <w:tabs>
          <w:tab w:val="left" w:pos="5880"/>
        </w:tabs>
      </w:pPr>
      <w:bookmarkStart w:id="34" w:name="_Toc214097484"/>
      <w:bookmarkStart w:id="35" w:name="_Toc214677459"/>
      <w:bookmarkStart w:id="36" w:name="_Toc225596804"/>
      <w:bookmarkStart w:id="37" w:name="_Toc225918005"/>
      <w:bookmarkStart w:id="38" w:name="_Toc250803349"/>
      <w:r>
        <w:t>Resources</w:t>
      </w:r>
      <w:bookmarkEnd w:id="34"/>
      <w:bookmarkEnd w:id="35"/>
      <w:bookmarkEnd w:id="36"/>
      <w:bookmarkEnd w:id="37"/>
      <w:bookmarkEnd w:id="38"/>
      <w:r>
        <w:tab/>
      </w:r>
    </w:p>
    <w:p w:rsidR="00DF7A40" w:rsidRPr="00481A3D" w:rsidRDefault="00DF7A40" w:rsidP="001F0C2A">
      <w:pPr>
        <w:pStyle w:val="BodyTextLink"/>
      </w:pPr>
      <w:r w:rsidRPr="00481A3D">
        <w:t xml:space="preserve">For the latest information about the Windows family, see the </w:t>
      </w:r>
      <w:hyperlink r:id="rId9" w:history="1">
        <w:r w:rsidRPr="00481A3D">
          <w:t>Windows Web site</w:t>
        </w:r>
      </w:hyperlink>
      <w:r w:rsidRPr="00481A3D">
        <w:t xml:space="preserve"> at </w:t>
      </w:r>
      <w:hyperlink r:id="rId10" w:history="1">
        <w:r w:rsidRPr="003D361F">
          <w:rPr>
            <w:rStyle w:val="Hyperlink"/>
            <w:rFonts w:cstheme="minorHAnsi"/>
          </w:rPr>
          <w:t>http://www.microsoft.com/windows</w:t>
        </w:r>
      </w:hyperlink>
      <w:r w:rsidRPr="003D361F">
        <w:t>.</w:t>
      </w:r>
    </w:p>
    <w:p w:rsidR="006324DC" w:rsidRDefault="006324DC" w:rsidP="00DB701C">
      <w:pPr>
        <w:pStyle w:val="Heading4"/>
      </w:pPr>
      <w:bookmarkStart w:id="39" w:name="_WHDC_Web_site:"/>
      <w:bookmarkEnd w:id="39"/>
      <w:r>
        <w:t>Mobile Broadband Home Page</w:t>
      </w:r>
    </w:p>
    <w:p w:rsidR="000B2E8F" w:rsidRPr="0009726E" w:rsidRDefault="009E2CB5" w:rsidP="0009726E">
      <w:pPr>
        <w:pStyle w:val="DL"/>
        <w:rPr>
          <w:rStyle w:val="Hyperlink"/>
        </w:rPr>
      </w:pPr>
      <w:hyperlink r:id="rId11" w:history="1">
        <w:r w:rsidR="006324DC" w:rsidRPr="0009726E">
          <w:rPr>
            <w:rStyle w:val="Hyperlink"/>
          </w:rPr>
          <w:t>http://www.microsoft.com/mobilebroadband</w:t>
        </w:r>
      </w:hyperlink>
    </w:p>
    <w:p w:rsidR="00DB701C" w:rsidRDefault="00DB701C" w:rsidP="00DB701C">
      <w:pPr>
        <w:pStyle w:val="Heading4"/>
      </w:pPr>
      <w:r>
        <w:t>Windows Hardware Developer Central:</w:t>
      </w:r>
    </w:p>
    <w:p w:rsidR="00DF7A40" w:rsidRDefault="00DF7A40" w:rsidP="00DF7A40">
      <w:pPr>
        <w:pStyle w:val="DT"/>
      </w:pPr>
      <w:r>
        <w:t>Home page</w:t>
      </w:r>
    </w:p>
    <w:p w:rsidR="00DF7A40" w:rsidRPr="000066D5" w:rsidRDefault="009E2CB5" w:rsidP="00DF7A40">
      <w:pPr>
        <w:pStyle w:val="DL"/>
      </w:pPr>
      <w:hyperlink r:id="rId12" w:history="1">
        <w:r w:rsidR="00DF7A40" w:rsidRPr="00150AD4">
          <w:rPr>
            <w:rStyle w:val="Hyperlink"/>
          </w:rPr>
          <w:t>http://www.microsoft.com/whdc/default.mspx</w:t>
        </w:r>
      </w:hyperlink>
    </w:p>
    <w:p w:rsidR="0077731B" w:rsidRPr="0077731B" w:rsidRDefault="001D757F" w:rsidP="0077731B">
      <w:pPr>
        <w:pStyle w:val="DT"/>
      </w:pPr>
      <w:r>
        <w:t xml:space="preserve">Developing </w:t>
      </w:r>
      <w:r w:rsidRPr="001D757F">
        <w:t xml:space="preserve">Managed Code Application </w:t>
      </w:r>
      <w:r w:rsidR="00CF54C8">
        <w:t>That Uses</w:t>
      </w:r>
      <w:r w:rsidR="00CF54C8" w:rsidRPr="001D757F">
        <w:t xml:space="preserve"> </w:t>
      </w:r>
      <w:r>
        <w:t xml:space="preserve">the </w:t>
      </w:r>
      <w:r w:rsidRPr="001D757F">
        <w:t>Mobile Broadband API</w:t>
      </w:r>
    </w:p>
    <w:p w:rsidR="00116D59" w:rsidRDefault="009E2CB5" w:rsidP="0077731B">
      <w:pPr>
        <w:pStyle w:val="DL"/>
      </w:pPr>
      <w:hyperlink r:id="rId13" w:history="1">
        <w:r w:rsidR="00FF7ED6" w:rsidRPr="00FF7ED6">
          <w:rPr>
            <w:rStyle w:val="Hyperlink"/>
          </w:rPr>
          <w:t>http://www.microsoft.com/whdc/connect/wireless/MBCMgr_W7OS.mspx</w:t>
        </w:r>
      </w:hyperlink>
    </w:p>
    <w:p w:rsidR="00AE6DEC" w:rsidRPr="00AE6DEC" w:rsidRDefault="00AE6DEC" w:rsidP="00AE6DEC">
      <w:pPr>
        <w:pStyle w:val="DT"/>
      </w:pPr>
      <w:r w:rsidRPr="00AE6DEC">
        <w:t>Mobile Broadband Connection Manager Development Guide</w:t>
      </w:r>
    </w:p>
    <w:p w:rsidR="00AE6DEC" w:rsidRPr="00AE6DEC" w:rsidRDefault="009E2CB5" w:rsidP="00AE6DEC">
      <w:pPr>
        <w:pStyle w:val="DL"/>
      </w:pPr>
      <w:hyperlink r:id="rId14" w:history="1">
        <w:r w:rsidR="00FF7ED6" w:rsidRPr="00FF7ED6">
          <w:rPr>
            <w:rStyle w:val="Hyperlink"/>
          </w:rPr>
          <w:t>http://www.microsoft.com/whdc/connect/wireless/MBCMgr_DevGuide.mspx</w:t>
        </w:r>
      </w:hyperlink>
    </w:p>
    <w:p w:rsidR="00DB701C" w:rsidRDefault="00DB701C" w:rsidP="00DB701C">
      <w:pPr>
        <w:pStyle w:val="Heading4"/>
      </w:pPr>
      <w:r>
        <w:t>MSDN Library:</w:t>
      </w:r>
    </w:p>
    <w:p w:rsidR="00DB701C" w:rsidRPr="0032346C" w:rsidRDefault="00DB701C" w:rsidP="00DB701C">
      <w:pPr>
        <w:pStyle w:val="DT"/>
      </w:pPr>
      <w:r w:rsidRPr="007B09F8">
        <w:t>Icons</w:t>
      </w:r>
    </w:p>
    <w:p w:rsidR="00170718" w:rsidRDefault="009E2CB5" w:rsidP="00170718">
      <w:pPr>
        <w:pStyle w:val="DL"/>
        <w:rPr>
          <w:b/>
          <w:bCs/>
          <w:iCs/>
        </w:rPr>
      </w:pPr>
      <w:hyperlink r:id="rId15" w:history="1">
        <w:r w:rsidR="00170718" w:rsidRPr="00170718">
          <w:rPr>
            <w:rStyle w:val="Hyperlink"/>
          </w:rPr>
          <w:t>http://msdn.microsoft.com/en-us/library/aa511280.aspx</w:t>
        </w:r>
      </w:hyperlink>
      <w:r w:rsidR="00170718" w:rsidRPr="00170718" w:rsidDel="00170718">
        <w:t xml:space="preserve"> </w:t>
      </w:r>
    </w:p>
    <w:p w:rsidR="007B274A" w:rsidRPr="0077731B" w:rsidRDefault="007B274A" w:rsidP="007B274A">
      <w:pPr>
        <w:pStyle w:val="DT"/>
      </w:pPr>
      <w:r w:rsidRPr="0077731B">
        <w:t xml:space="preserve">Mobile Broadband API </w:t>
      </w:r>
      <w:r>
        <w:t>Reference</w:t>
      </w:r>
    </w:p>
    <w:p w:rsidR="007B274A" w:rsidRPr="0077731B" w:rsidRDefault="009E2CB5" w:rsidP="007B274A">
      <w:pPr>
        <w:pStyle w:val="DL"/>
        <w:rPr>
          <w:rStyle w:val="Hyperlink"/>
        </w:rPr>
      </w:pPr>
      <w:hyperlink r:id="rId16" w:history="1">
        <w:r w:rsidR="007B274A" w:rsidRPr="00132164">
          <w:rPr>
            <w:rStyle w:val="Hyperlink"/>
          </w:rPr>
          <w:t>http://msdn.microsoft.com/en-us/library/dd323269(VS.85).aspx</w:t>
        </w:r>
      </w:hyperlink>
    </w:p>
    <w:p w:rsidR="007B274A" w:rsidRPr="00CC4372" w:rsidRDefault="007B274A" w:rsidP="007B274A">
      <w:pPr>
        <w:pStyle w:val="DT"/>
        <w:rPr>
          <w:lang w:val="de-DE"/>
        </w:rPr>
      </w:pPr>
      <w:r w:rsidRPr="007332BE">
        <w:rPr>
          <w:lang w:val="de-DE"/>
        </w:rPr>
        <w:t>Mobile Broadband Schema Reference</w:t>
      </w:r>
    </w:p>
    <w:p w:rsidR="007B274A" w:rsidRPr="00CC4372" w:rsidRDefault="009E2CB5" w:rsidP="007B274A">
      <w:pPr>
        <w:pStyle w:val="DL"/>
        <w:rPr>
          <w:rStyle w:val="Hyperlink"/>
          <w:lang w:val="de-DE"/>
        </w:rPr>
      </w:pPr>
      <w:hyperlink r:id="rId17" w:history="1">
        <w:r w:rsidR="007B274A" w:rsidRPr="007332BE">
          <w:rPr>
            <w:rStyle w:val="Hyperlink"/>
            <w:lang w:val="de-DE"/>
          </w:rPr>
          <w:t>http://msdn.microsoft.com/en-us/library/dd323300(VS.85).aspx</w:t>
        </w:r>
      </w:hyperlink>
    </w:p>
    <w:p w:rsidR="0077731B" w:rsidRDefault="0077731B" w:rsidP="000E63A7">
      <w:pPr>
        <w:pStyle w:val="Heading4"/>
      </w:pPr>
      <w:r>
        <w:lastRenderedPageBreak/>
        <w:t>Windows Software Development Kit:</w:t>
      </w:r>
    </w:p>
    <w:p w:rsidR="00081C6C" w:rsidRDefault="0077731B" w:rsidP="000E63A7">
      <w:pPr>
        <w:pStyle w:val="DT"/>
      </w:pPr>
      <w:r w:rsidRPr="0077731B">
        <w:t xml:space="preserve">Windows SDK for </w:t>
      </w:r>
      <w:r w:rsidR="001C3F56">
        <w:t>Windows 7</w:t>
      </w:r>
      <w:r w:rsidRPr="0077731B">
        <w:t xml:space="preserve"> and .NET Framework 3.5 SP1: BETA:</w:t>
      </w:r>
    </w:p>
    <w:p w:rsidR="009E2CB5" w:rsidRDefault="009E2CB5">
      <w:pPr>
        <w:pStyle w:val="DL"/>
        <w:keepNext/>
      </w:pPr>
      <w:hyperlink r:id="rId18" w:history="1">
        <w:r w:rsidR="00CF54C8" w:rsidRPr="006F0712">
          <w:rPr>
            <w:rStyle w:val="Hyperlink"/>
          </w:rPr>
          <w:t>http://www.microsoft.com/downloads/details.aspx?displaylang=en&amp;FamilyID=c17ba869-9671-4330-a63e-1fd44e0e2505</w:t>
        </w:r>
      </w:hyperlink>
    </w:p>
    <w:p w:rsidR="0077731B" w:rsidRDefault="0077731B" w:rsidP="0077731B">
      <w:pPr>
        <w:pStyle w:val="DT"/>
      </w:pPr>
      <w:r w:rsidRPr="00116D59">
        <w:t>Sample code for using Mobile Broadband API</w:t>
      </w:r>
    </w:p>
    <w:p w:rsidR="0077731B" w:rsidRPr="006075EA" w:rsidRDefault="0077731B" w:rsidP="0077731B">
      <w:pPr>
        <w:pStyle w:val="DL"/>
        <w:rPr>
          <w:rStyle w:val="Hyperlink"/>
          <w:color w:val="auto"/>
          <w:u w:val="none"/>
        </w:rPr>
      </w:pPr>
      <w:r w:rsidRPr="006075EA">
        <w:rPr>
          <w:rStyle w:val="Hyperlink"/>
          <w:color w:val="auto"/>
          <w:u w:val="none"/>
        </w:rPr>
        <w:t>A</w:t>
      </w:r>
      <w:r w:rsidRPr="006075EA">
        <w:rPr>
          <w:rStyle w:val="Hyperlink"/>
          <w:rFonts w:hint="eastAsia"/>
          <w:color w:val="auto"/>
          <w:u w:val="none"/>
        </w:rPr>
        <w:t xml:space="preserve"> sample </w:t>
      </w:r>
      <w:r w:rsidRPr="006075EA">
        <w:rPr>
          <w:rStyle w:val="Hyperlink"/>
          <w:color w:val="auto"/>
          <w:u w:val="none"/>
        </w:rPr>
        <w:t xml:space="preserve">program that uses the Mobile Broadband API is included in the </w:t>
      </w:r>
      <w:r w:rsidR="001C3F56" w:rsidRPr="006075EA">
        <w:rPr>
          <w:rStyle w:val="Hyperlink"/>
          <w:color w:val="auto"/>
          <w:u w:val="none"/>
        </w:rPr>
        <w:t>Windows 7</w:t>
      </w:r>
      <w:r w:rsidRPr="006075EA">
        <w:rPr>
          <w:rStyle w:val="Hyperlink"/>
          <w:color w:val="auto"/>
          <w:u w:val="none"/>
        </w:rPr>
        <w:t xml:space="preserve"> SDK.</w:t>
      </w:r>
      <w:r w:rsidRPr="006075EA">
        <w:rPr>
          <w:rStyle w:val="Hyperlink"/>
          <w:rFonts w:hint="eastAsia"/>
          <w:color w:val="auto"/>
          <w:u w:val="none"/>
        </w:rPr>
        <w:t xml:space="preserve"> </w:t>
      </w:r>
      <w:r w:rsidRPr="006075EA">
        <w:rPr>
          <w:rStyle w:val="Hyperlink"/>
          <w:color w:val="auto"/>
          <w:u w:val="none"/>
        </w:rPr>
        <w:t xml:space="preserve">The sample is located in the </w:t>
      </w:r>
      <w:r w:rsidRPr="006075EA">
        <w:rPr>
          <w:rStyle w:val="Hyperlink"/>
          <w:i/>
          <w:color w:val="auto"/>
          <w:u w:val="none"/>
        </w:rPr>
        <w:t>Windows/v7.0/Samples/NetDs/MB/mbapi</w:t>
      </w:r>
      <w:r w:rsidRPr="006075EA">
        <w:rPr>
          <w:rStyle w:val="Hyperlink"/>
          <w:color w:val="auto"/>
          <w:u w:val="none"/>
        </w:rPr>
        <w:t xml:space="preserve"> subdirectory of the SDK</w:t>
      </w:r>
      <w:r w:rsidRPr="006075EA">
        <w:rPr>
          <w:rStyle w:val="Hyperlink"/>
          <w:rFonts w:hint="eastAsia"/>
          <w:color w:val="auto"/>
          <w:u w:val="none"/>
        </w:rPr>
        <w:t>.</w:t>
      </w:r>
    </w:p>
    <w:sectPr w:rsidR="0077731B" w:rsidRPr="006075EA" w:rsidSect="00876B66">
      <w:headerReference w:type="default" r:id="rId19"/>
      <w:footerReference w:type="default" r:id="rId20"/>
      <w:headerReference w:type="first" r:id="rId21"/>
      <w:pgSz w:w="12240" w:h="15840" w:code="1"/>
      <w:pgMar w:top="1440" w:right="192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77C" w:rsidRDefault="00BE377C" w:rsidP="00DE77A4">
      <w:r>
        <w:separator/>
      </w:r>
    </w:p>
  </w:endnote>
  <w:endnote w:type="continuationSeparator" w:id="0">
    <w:p w:rsidR="00BE377C" w:rsidRDefault="00BE377C" w:rsidP="00DE7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Typewriter">
    <w:altName w:val="Consolas"/>
    <w:panose1 w:val="020B0509030504030204"/>
    <w:charset w:val="00"/>
    <w:family w:val="modern"/>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0C1" w:rsidRDefault="009E2CB5">
    <w:pPr>
      <w:pStyle w:val="Footer"/>
    </w:pPr>
    <w:fldSimple w:instr=" STYLEREF  Version  \* MERGEFORMAT ">
      <w:r w:rsidR="00B47CF3">
        <w:rPr>
          <w:noProof/>
        </w:rPr>
        <w:t>January 11, 2010</w:t>
      </w:r>
    </w:fldSimple>
    <w:r w:rsidR="008810C1">
      <w:br/>
      <w:t>© 2010 Microsoft Corporation.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77C" w:rsidRDefault="00BE377C" w:rsidP="00DE77A4">
      <w:r>
        <w:separator/>
      </w:r>
    </w:p>
  </w:footnote>
  <w:footnote w:type="continuationSeparator" w:id="0">
    <w:p w:rsidR="00BE377C" w:rsidRDefault="00BE377C"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0C1" w:rsidRDefault="008810C1" w:rsidP="00DE77A4">
    <w:pPr>
      <w:pStyle w:val="Header"/>
    </w:pPr>
    <w:r>
      <w:rPr>
        <w:noProof/>
      </w:rPr>
      <w:t>Guidelines for Customizing Mobile Broadband in Windows 7</w:t>
    </w:r>
    <w:r>
      <w:t xml:space="preserve"> - </w:t>
    </w:r>
    <w:r w:rsidR="009E2CB5">
      <w:fldChar w:fldCharType="begin"/>
    </w:r>
    <w:r w:rsidR="003E0257">
      <w:instrText xml:space="preserve"> PAGE </w:instrText>
    </w:r>
    <w:r w:rsidR="009E2CB5">
      <w:fldChar w:fldCharType="separate"/>
    </w:r>
    <w:r w:rsidR="00B47CF3">
      <w:rPr>
        <w:noProof/>
      </w:rPr>
      <w:t>2</w:t>
    </w:r>
    <w:r w:rsidR="009E2CB5">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0C1" w:rsidRDefault="008810C1" w:rsidP="00870EFF">
    <w:pPr>
      <w:pStyle w:val="Header"/>
    </w:pPr>
    <w:r>
      <w:rPr>
        <w:noProof/>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B64"/>
    <w:multiLevelType w:val="hybridMultilevel"/>
    <w:tmpl w:val="A154836A"/>
    <w:lvl w:ilvl="0" w:tplc="D9F641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A3ED3"/>
    <w:multiLevelType w:val="multilevel"/>
    <w:tmpl w:val="C9428F02"/>
    <w:lvl w:ilvl="0">
      <w:start w:val="1"/>
      <w:numFmt w:val="decimal"/>
      <w:lvlText w:val="%1."/>
      <w:lvlJc w:val="left"/>
      <w:pPr>
        <w:ind w:left="360" w:hanging="360"/>
      </w:pPr>
      <w:rPr>
        <w:sz w:val="28"/>
        <w:szCs w:val="2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157FB5"/>
    <w:multiLevelType w:val="hybridMultilevel"/>
    <w:tmpl w:val="4AEEF3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175D1"/>
    <w:multiLevelType w:val="hybridMultilevel"/>
    <w:tmpl w:val="544657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243C9"/>
    <w:multiLevelType w:val="hybridMultilevel"/>
    <w:tmpl w:val="5582BA30"/>
    <w:lvl w:ilvl="0" w:tplc="0409000F">
      <w:start w:val="1"/>
      <w:numFmt w:val="decimal"/>
      <w:lvlText w:val="%1."/>
      <w:lvlJc w:val="left"/>
      <w:pPr>
        <w:tabs>
          <w:tab w:val="num" w:pos="360"/>
        </w:tabs>
        <w:ind w:left="360" w:hanging="360"/>
      </w:pPr>
      <w:rPr>
        <w:rFonts w:hint="default"/>
      </w:rPr>
    </w:lvl>
    <w:lvl w:ilvl="1" w:tplc="04090019">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5">
    <w:nsid w:val="16630778"/>
    <w:multiLevelType w:val="hybridMultilevel"/>
    <w:tmpl w:val="4B046B40"/>
    <w:lvl w:ilvl="0" w:tplc="9BA803F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06FA7"/>
    <w:multiLevelType w:val="hybridMultilevel"/>
    <w:tmpl w:val="732264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E448B1"/>
    <w:multiLevelType w:val="hybridMultilevel"/>
    <w:tmpl w:val="D9CC0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581254"/>
    <w:multiLevelType w:val="hybridMultilevel"/>
    <w:tmpl w:val="BFB65644"/>
    <w:lvl w:ilvl="0" w:tplc="A96079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666497"/>
    <w:multiLevelType w:val="hybridMultilevel"/>
    <w:tmpl w:val="2FBC8752"/>
    <w:lvl w:ilvl="0" w:tplc="3A5A12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3E7D5D"/>
    <w:multiLevelType w:val="hybridMultilevel"/>
    <w:tmpl w:val="653628F8"/>
    <w:lvl w:ilvl="0" w:tplc="9BA803F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7D4360"/>
    <w:multiLevelType w:val="hybridMultilevel"/>
    <w:tmpl w:val="D33650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A22AEC"/>
    <w:multiLevelType w:val="hybridMultilevel"/>
    <w:tmpl w:val="B388FB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A990189"/>
    <w:multiLevelType w:val="hybridMultilevel"/>
    <w:tmpl w:val="1644AF16"/>
    <w:lvl w:ilvl="0" w:tplc="A96079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4D7E99"/>
    <w:multiLevelType w:val="hybridMultilevel"/>
    <w:tmpl w:val="5C824B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FDF65DD"/>
    <w:multiLevelType w:val="hybridMultilevel"/>
    <w:tmpl w:val="41B4F088"/>
    <w:lvl w:ilvl="0" w:tplc="0A3E5B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5A5134"/>
    <w:multiLevelType w:val="hybridMultilevel"/>
    <w:tmpl w:val="DEB4504C"/>
    <w:lvl w:ilvl="0" w:tplc="04090001">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7">
    <w:nsid w:val="63823DDB"/>
    <w:multiLevelType w:val="hybridMultilevel"/>
    <w:tmpl w:val="78F4992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E7090E"/>
    <w:multiLevelType w:val="hybridMultilevel"/>
    <w:tmpl w:val="FF32EEE0"/>
    <w:lvl w:ilvl="0" w:tplc="6BB43252">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A7784E"/>
    <w:multiLevelType w:val="multilevel"/>
    <w:tmpl w:val="4B94BD0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C356C42"/>
    <w:multiLevelType w:val="hybridMultilevel"/>
    <w:tmpl w:val="E3526794"/>
    <w:lvl w:ilvl="0" w:tplc="508EB39C">
      <w:start w:val="1"/>
      <w:numFmt w:val="bullet"/>
      <w:pStyle w:val="BulletLis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3F4FC8"/>
    <w:multiLevelType w:val="hybridMultilevel"/>
    <w:tmpl w:val="C6040992"/>
    <w:lvl w:ilvl="0" w:tplc="D9F64186">
      <w:start w:val="1"/>
      <w:numFmt w:val="decimal"/>
      <w:lvlText w:val="%1."/>
      <w:lvlJc w:val="left"/>
      <w:pPr>
        <w:tabs>
          <w:tab w:val="num" w:pos="390"/>
        </w:tabs>
        <w:ind w:left="39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3">
    <w:nsid w:val="75627704"/>
    <w:multiLevelType w:val="hybridMultilevel"/>
    <w:tmpl w:val="722467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C354BCB"/>
    <w:multiLevelType w:val="hybridMultilevel"/>
    <w:tmpl w:val="D81064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6D0C4D"/>
    <w:multiLevelType w:val="hybridMultilevel"/>
    <w:tmpl w:val="1B78187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2"/>
  </w:num>
  <w:num w:numId="4">
    <w:abstractNumId w:val="4"/>
  </w:num>
  <w:num w:numId="5">
    <w:abstractNumId w:val="14"/>
  </w:num>
  <w:num w:numId="6">
    <w:abstractNumId w:val="6"/>
  </w:num>
  <w:num w:numId="7">
    <w:abstractNumId w:val="1"/>
  </w:num>
  <w:num w:numId="8">
    <w:abstractNumId w:val="7"/>
  </w:num>
  <w:num w:numId="9">
    <w:abstractNumId w:val="19"/>
  </w:num>
  <w:num w:numId="10">
    <w:abstractNumId w:val="24"/>
  </w:num>
  <w:num w:numId="11">
    <w:abstractNumId w:val="16"/>
  </w:num>
  <w:num w:numId="12">
    <w:abstractNumId w:val="16"/>
  </w:num>
  <w:num w:numId="13">
    <w:abstractNumId w:val="16"/>
  </w:num>
  <w:num w:numId="14">
    <w:abstractNumId w:val="16"/>
  </w:num>
  <w:num w:numId="15">
    <w:abstractNumId w:val="16"/>
  </w:num>
  <w:num w:numId="16">
    <w:abstractNumId w:val="25"/>
  </w:num>
  <w:num w:numId="17">
    <w:abstractNumId w:val="15"/>
  </w:num>
  <w:num w:numId="18">
    <w:abstractNumId w:val="0"/>
  </w:num>
  <w:num w:numId="19">
    <w:abstractNumId w:val="22"/>
  </w:num>
  <w:num w:numId="20">
    <w:abstractNumId w:val="16"/>
  </w:num>
  <w:num w:numId="21">
    <w:abstractNumId w:val="16"/>
  </w:num>
  <w:num w:numId="22">
    <w:abstractNumId w:val="16"/>
  </w:num>
  <w:num w:numId="23">
    <w:abstractNumId w:val="10"/>
  </w:num>
  <w:num w:numId="24">
    <w:abstractNumId w:val="5"/>
  </w:num>
  <w:num w:numId="25">
    <w:abstractNumId w:val="13"/>
  </w:num>
  <w:num w:numId="26">
    <w:abstractNumId w:val="8"/>
  </w:num>
  <w:num w:numId="27">
    <w:abstractNumId w:val="11"/>
  </w:num>
  <w:num w:numId="28">
    <w:abstractNumId w:val="16"/>
  </w:num>
  <w:num w:numId="29">
    <w:abstractNumId w:val="16"/>
  </w:num>
  <w:num w:numId="30">
    <w:abstractNumId w:val="16"/>
  </w:num>
  <w:num w:numId="31">
    <w:abstractNumId w:val="16"/>
  </w:num>
  <w:num w:numId="32">
    <w:abstractNumId w:val="9"/>
  </w:num>
  <w:num w:numId="33">
    <w:abstractNumId w:val="23"/>
  </w:num>
  <w:num w:numId="34">
    <w:abstractNumId w:val="20"/>
  </w:num>
  <w:num w:numId="35">
    <w:abstractNumId w:val="18"/>
  </w:num>
  <w:num w:numId="36">
    <w:abstractNumId w:val="3"/>
  </w:num>
  <w:num w:numId="37">
    <w:abstractNumId w:val="2"/>
  </w:num>
  <w:num w:numId="38">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D724"/>
  <w:stylePaneSortMethod w:val="0000"/>
  <w:defaultTabStop w:val="720"/>
  <w:hyphenationZone w:val="425"/>
  <w:characterSpacingControl w:val="doNotCompress"/>
  <w:hdrShapeDefaults>
    <o:shapedefaults v:ext="edit" spidmax="187394"/>
  </w:hdrShapeDefaults>
  <w:footnotePr>
    <w:footnote w:id="-1"/>
    <w:footnote w:id="0"/>
  </w:footnotePr>
  <w:endnotePr>
    <w:endnote w:id="-1"/>
    <w:endnote w:id="0"/>
  </w:endnotePr>
  <w:compat/>
  <w:rsids>
    <w:rsidRoot w:val="00BC0085"/>
    <w:rsid w:val="00031869"/>
    <w:rsid w:val="00032ECD"/>
    <w:rsid w:val="0003317C"/>
    <w:rsid w:val="000401CD"/>
    <w:rsid w:val="00044032"/>
    <w:rsid w:val="000669FF"/>
    <w:rsid w:val="00077E76"/>
    <w:rsid w:val="00081C6C"/>
    <w:rsid w:val="00083DB1"/>
    <w:rsid w:val="000922D8"/>
    <w:rsid w:val="0009726E"/>
    <w:rsid w:val="00097713"/>
    <w:rsid w:val="000B1A23"/>
    <w:rsid w:val="000B2E8F"/>
    <w:rsid w:val="000C715D"/>
    <w:rsid w:val="000C7BDC"/>
    <w:rsid w:val="000D0C6A"/>
    <w:rsid w:val="000E43E9"/>
    <w:rsid w:val="000E63A7"/>
    <w:rsid w:val="000F0577"/>
    <w:rsid w:val="000F4A8A"/>
    <w:rsid w:val="000F55AE"/>
    <w:rsid w:val="001019A1"/>
    <w:rsid w:val="00104787"/>
    <w:rsid w:val="00106AB5"/>
    <w:rsid w:val="00116D59"/>
    <w:rsid w:val="001206E7"/>
    <w:rsid w:val="00122D3A"/>
    <w:rsid w:val="00132164"/>
    <w:rsid w:val="00133B6F"/>
    <w:rsid w:val="001442B0"/>
    <w:rsid w:val="00146C72"/>
    <w:rsid w:val="001520E8"/>
    <w:rsid w:val="00156217"/>
    <w:rsid w:val="00167ED7"/>
    <w:rsid w:val="0017003D"/>
    <w:rsid w:val="0017029E"/>
    <w:rsid w:val="00170718"/>
    <w:rsid w:val="00182D9D"/>
    <w:rsid w:val="00184C01"/>
    <w:rsid w:val="00185F52"/>
    <w:rsid w:val="0019166D"/>
    <w:rsid w:val="001A0F1F"/>
    <w:rsid w:val="001C0D4A"/>
    <w:rsid w:val="001C3F56"/>
    <w:rsid w:val="001C6FFE"/>
    <w:rsid w:val="001D757F"/>
    <w:rsid w:val="001E1024"/>
    <w:rsid w:val="001E2D86"/>
    <w:rsid w:val="001E4488"/>
    <w:rsid w:val="001F0C2A"/>
    <w:rsid w:val="001F3826"/>
    <w:rsid w:val="001F5978"/>
    <w:rsid w:val="001F7397"/>
    <w:rsid w:val="00211504"/>
    <w:rsid w:val="0021320C"/>
    <w:rsid w:val="0021516B"/>
    <w:rsid w:val="00220D6E"/>
    <w:rsid w:val="00244C01"/>
    <w:rsid w:val="00247325"/>
    <w:rsid w:val="0025119E"/>
    <w:rsid w:val="00251B19"/>
    <w:rsid w:val="00255606"/>
    <w:rsid w:val="00257E60"/>
    <w:rsid w:val="00263751"/>
    <w:rsid w:val="00266F42"/>
    <w:rsid w:val="002923D5"/>
    <w:rsid w:val="0029686C"/>
    <w:rsid w:val="002A00E9"/>
    <w:rsid w:val="002C5889"/>
    <w:rsid w:val="002C5B88"/>
    <w:rsid w:val="002C62D1"/>
    <w:rsid w:val="002C7379"/>
    <w:rsid w:val="002E540C"/>
    <w:rsid w:val="002E6E9F"/>
    <w:rsid w:val="002F3010"/>
    <w:rsid w:val="00305C77"/>
    <w:rsid w:val="00315772"/>
    <w:rsid w:val="00321155"/>
    <w:rsid w:val="00332892"/>
    <w:rsid w:val="00334D55"/>
    <w:rsid w:val="0034188B"/>
    <w:rsid w:val="0034707B"/>
    <w:rsid w:val="0035260F"/>
    <w:rsid w:val="0036731F"/>
    <w:rsid w:val="003762CB"/>
    <w:rsid w:val="00377614"/>
    <w:rsid w:val="003872ED"/>
    <w:rsid w:val="003C475A"/>
    <w:rsid w:val="003C4B16"/>
    <w:rsid w:val="003E0257"/>
    <w:rsid w:val="003E036B"/>
    <w:rsid w:val="003E77DF"/>
    <w:rsid w:val="003E7BD4"/>
    <w:rsid w:val="003F305F"/>
    <w:rsid w:val="003F59CD"/>
    <w:rsid w:val="003F6782"/>
    <w:rsid w:val="004002D1"/>
    <w:rsid w:val="004065EA"/>
    <w:rsid w:val="0041021C"/>
    <w:rsid w:val="00420B57"/>
    <w:rsid w:val="00430705"/>
    <w:rsid w:val="00446428"/>
    <w:rsid w:val="00450F2A"/>
    <w:rsid w:val="004515B3"/>
    <w:rsid w:val="00454ABC"/>
    <w:rsid w:val="0045778D"/>
    <w:rsid w:val="004626BA"/>
    <w:rsid w:val="004739F8"/>
    <w:rsid w:val="00482331"/>
    <w:rsid w:val="00485C98"/>
    <w:rsid w:val="004A0B64"/>
    <w:rsid w:val="004A0E9E"/>
    <w:rsid w:val="004A5412"/>
    <w:rsid w:val="004A6389"/>
    <w:rsid w:val="004B571E"/>
    <w:rsid w:val="004D2E11"/>
    <w:rsid w:val="004D39C6"/>
    <w:rsid w:val="004F1EE7"/>
    <w:rsid w:val="004F3E58"/>
    <w:rsid w:val="004F6B2F"/>
    <w:rsid w:val="0050194B"/>
    <w:rsid w:val="00505D55"/>
    <w:rsid w:val="00521BE1"/>
    <w:rsid w:val="00524885"/>
    <w:rsid w:val="00533C64"/>
    <w:rsid w:val="00535A0A"/>
    <w:rsid w:val="005361A0"/>
    <w:rsid w:val="00542622"/>
    <w:rsid w:val="00543B0F"/>
    <w:rsid w:val="00555AF3"/>
    <w:rsid w:val="00556830"/>
    <w:rsid w:val="00561A58"/>
    <w:rsid w:val="005627D2"/>
    <w:rsid w:val="0057580A"/>
    <w:rsid w:val="0058526C"/>
    <w:rsid w:val="00587497"/>
    <w:rsid w:val="005A233F"/>
    <w:rsid w:val="005C7513"/>
    <w:rsid w:val="005D4A6C"/>
    <w:rsid w:val="005D5D91"/>
    <w:rsid w:val="005E14B8"/>
    <w:rsid w:val="005E4341"/>
    <w:rsid w:val="005F3BD4"/>
    <w:rsid w:val="005F3E6A"/>
    <w:rsid w:val="006075EA"/>
    <w:rsid w:val="00613024"/>
    <w:rsid w:val="006324DC"/>
    <w:rsid w:val="006445E1"/>
    <w:rsid w:val="00647625"/>
    <w:rsid w:val="00651C0B"/>
    <w:rsid w:val="006617E3"/>
    <w:rsid w:val="00667119"/>
    <w:rsid w:val="00681D67"/>
    <w:rsid w:val="00687ED3"/>
    <w:rsid w:val="006911D7"/>
    <w:rsid w:val="00694707"/>
    <w:rsid w:val="006A0697"/>
    <w:rsid w:val="006A443A"/>
    <w:rsid w:val="006B4CAB"/>
    <w:rsid w:val="006C4474"/>
    <w:rsid w:val="006C4C9C"/>
    <w:rsid w:val="006C67ED"/>
    <w:rsid w:val="006E005E"/>
    <w:rsid w:val="006F31F5"/>
    <w:rsid w:val="006F426D"/>
    <w:rsid w:val="00700A02"/>
    <w:rsid w:val="007323D4"/>
    <w:rsid w:val="007332BE"/>
    <w:rsid w:val="00734B67"/>
    <w:rsid w:val="00745736"/>
    <w:rsid w:val="007538FC"/>
    <w:rsid w:val="00767212"/>
    <w:rsid w:val="007740D9"/>
    <w:rsid w:val="0077731B"/>
    <w:rsid w:val="007812A3"/>
    <w:rsid w:val="00787F7D"/>
    <w:rsid w:val="00795BB4"/>
    <w:rsid w:val="007A0C42"/>
    <w:rsid w:val="007B0633"/>
    <w:rsid w:val="007B274A"/>
    <w:rsid w:val="007B65E2"/>
    <w:rsid w:val="007C2808"/>
    <w:rsid w:val="007C4A41"/>
    <w:rsid w:val="007C7AD5"/>
    <w:rsid w:val="007D32A7"/>
    <w:rsid w:val="007E2F28"/>
    <w:rsid w:val="007E4BFB"/>
    <w:rsid w:val="007E6499"/>
    <w:rsid w:val="007F1501"/>
    <w:rsid w:val="007F35DE"/>
    <w:rsid w:val="00831F70"/>
    <w:rsid w:val="0084538F"/>
    <w:rsid w:val="00850FB4"/>
    <w:rsid w:val="00853583"/>
    <w:rsid w:val="00854509"/>
    <w:rsid w:val="00856982"/>
    <w:rsid w:val="00870BD5"/>
    <w:rsid w:val="00870EFF"/>
    <w:rsid w:val="008729B2"/>
    <w:rsid w:val="00873868"/>
    <w:rsid w:val="00875312"/>
    <w:rsid w:val="00876B66"/>
    <w:rsid w:val="008810C1"/>
    <w:rsid w:val="0088471C"/>
    <w:rsid w:val="0088530A"/>
    <w:rsid w:val="00887B0E"/>
    <w:rsid w:val="00895D2B"/>
    <w:rsid w:val="008A6A85"/>
    <w:rsid w:val="008B5F29"/>
    <w:rsid w:val="008C470A"/>
    <w:rsid w:val="008D0C9E"/>
    <w:rsid w:val="008F2E40"/>
    <w:rsid w:val="008F7E07"/>
    <w:rsid w:val="00901FAA"/>
    <w:rsid w:val="00904B36"/>
    <w:rsid w:val="00910DE5"/>
    <w:rsid w:val="009111B8"/>
    <w:rsid w:val="0091672C"/>
    <w:rsid w:val="009354F3"/>
    <w:rsid w:val="00941E60"/>
    <w:rsid w:val="00942F4A"/>
    <w:rsid w:val="00943999"/>
    <w:rsid w:val="00946E30"/>
    <w:rsid w:val="009476AB"/>
    <w:rsid w:val="009538FA"/>
    <w:rsid w:val="00957365"/>
    <w:rsid w:val="009638FD"/>
    <w:rsid w:val="00971AF0"/>
    <w:rsid w:val="00972896"/>
    <w:rsid w:val="00975023"/>
    <w:rsid w:val="00993B67"/>
    <w:rsid w:val="009947C8"/>
    <w:rsid w:val="009A3B29"/>
    <w:rsid w:val="009A5AE1"/>
    <w:rsid w:val="009A7A2D"/>
    <w:rsid w:val="009B66C4"/>
    <w:rsid w:val="009B6F9D"/>
    <w:rsid w:val="009B7B6C"/>
    <w:rsid w:val="009C0C24"/>
    <w:rsid w:val="009C44C7"/>
    <w:rsid w:val="009D61E3"/>
    <w:rsid w:val="009E2CB5"/>
    <w:rsid w:val="009F02BB"/>
    <w:rsid w:val="009F2355"/>
    <w:rsid w:val="00A049AC"/>
    <w:rsid w:val="00A050FB"/>
    <w:rsid w:val="00A0580B"/>
    <w:rsid w:val="00A136D4"/>
    <w:rsid w:val="00A13879"/>
    <w:rsid w:val="00A13FE6"/>
    <w:rsid w:val="00A22D3C"/>
    <w:rsid w:val="00A343BE"/>
    <w:rsid w:val="00A409E7"/>
    <w:rsid w:val="00A5474A"/>
    <w:rsid w:val="00A6731E"/>
    <w:rsid w:val="00A67CC6"/>
    <w:rsid w:val="00A70A40"/>
    <w:rsid w:val="00A71C8E"/>
    <w:rsid w:val="00A734EF"/>
    <w:rsid w:val="00A74EF8"/>
    <w:rsid w:val="00A82633"/>
    <w:rsid w:val="00A83FB5"/>
    <w:rsid w:val="00A84221"/>
    <w:rsid w:val="00A872C9"/>
    <w:rsid w:val="00AA139F"/>
    <w:rsid w:val="00AB3446"/>
    <w:rsid w:val="00AB5025"/>
    <w:rsid w:val="00AC0167"/>
    <w:rsid w:val="00AC12D6"/>
    <w:rsid w:val="00AD0B4F"/>
    <w:rsid w:val="00AD5C40"/>
    <w:rsid w:val="00AD7912"/>
    <w:rsid w:val="00AE4752"/>
    <w:rsid w:val="00AE6DEC"/>
    <w:rsid w:val="00AF285E"/>
    <w:rsid w:val="00B0307B"/>
    <w:rsid w:val="00B10067"/>
    <w:rsid w:val="00B27FC9"/>
    <w:rsid w:val="00B47CF3"/>
    <w:rsid w:val="00B51FFD"/>
    <w:rsid w:val="00B54807"/>
    <w:rsid w:val="00B61FC0"/>
    <w:rsid w:val="00B63889"/>
    <w:rsid w:val="00B81277"/>
    <w:rsid w:val="00B815FF"/>
    <w:rsid w:val="00B845C6"/>
    <w:rsid w:val="00B85F73"/>
    <w:rsid w:val="00BA32CA"/>
    <w:rsid w:val="00BA460C"/>
    <w:rsid w:val="00BB1588"/>
    <w:rsid w:val="00BB5DA4"/>
    <w:rsid w:val="00BB7099"/>
    <w:rsid w:val="00BC0085"/>
    <w:rsid w:val="00BD0AA2"/>
    <w:rsid w:val="00BE13A0"/>
    <w:rsid w:val="00BE24FB"/>
    <w:rsid w:val="00BE377C"/>
    <w:rsid w:val="00BE41FA"/>
    <w:rsid w:val="00BE562D"/>
    <w:rsid w:val="00BE56CF"/>
    <w:rsid w:val="00BE6A5D"/>
    <w:rsid w:val="00BF0814"/>
    <w:rsid w:val="00BF3E00"/>
    <w:rsid w:val="00BF4807"/>
    <w:rsid w:val="00BF70AD"/>
    <w:rsid w:val="00C01C73"/>
    <w:rsid w:val="00C01F92"/>
    <w:rsid w:val="00C056F8"/>
    <w:rsid w:val="00C05E05"/>
    <w:rsid w:val="00C11D94"/>
    <w:rsid w:val="00C15466"/>
    <w:rsid w:val="00C17C8F"/>
    <w:rsid w:val="00C2328D"/>
    <w:rsid w:val="00C25572"/>
    <w:rsid w:val="00C25D37"/>
    <w:rsid w:val="00C27527"/>
    <w:rsid w:val="00C4036E"/>
    <w:rsid w:val="00C43831"/>
    <w:rsid w:val="00C4641D"/>
    <w:rsid w:val="00C501CF"/>
    <w:rsid w:val="00C53E82"/>
    <w:rsid w:val="00C55C79"/>
    <w:rsid w:val="00C55DD4"/>
    <w:rsid w:val="00C57F93"/>
    <w:rsid w:val="00C62059"/>
    <w:rsid w:val="00C67C1B"/>
    <w:rsid w:val="00C8063A"/>
    <w:rsid w:val="00C83DEB"/>
    <w:rsid w:val="00C9252C"/>
    <w:rsid w:val="00C93312"/>
    <w:rsid w:val="00CB4A3F"/>
    <w:rsid w:val="00CB4B04"/>
    <w:rsid w:val="00CB64D5"/>
    <w:rsid w:val="00CB762C"/>
    <w:rsid w:val="00CC4372"/>
    <w:rsid w:val="00CC46C6"/>
    <w:rsid w:val="00CC49FB"/>
    <w:rsid w:val="00CC7891"/>
    <w:rsid w:val="00CD7522"/>
    <w:rsid w:val="00CF54C8"/>
    <w:rsid w:val="00D019B5"/>
    <w:rsid w:val="00D219A1"/>
    <w:rsid w:val="00D31452"/>
    <w:rsid w:val="00D34957"/>
    <w:rsid w:val="00D43BCE"/>
    <w:rsid w:val="00D4541F"/>
    <w:rsid w:val="00D47DEC"/>
    <w:rsid w:val="00D51661"/>
    <w:rsid w:val="00D52E23"/>
    <w:rsid w:val="00D54461"/>
    <w:rsid w:val="00D615F3"/>
    <w:rsid w:val="00D643B6"/>
    <w:rsid w:val="00D646E9"/>
    <w:rsid w:val="00D66C3E"/>
    <w:rsid w:val="00D811E6"/>
    <w:rsid w:val="00D83546"/>
    <w:rsid w:val="00D93557"/>
    <w:rsid w:val="00D97921"/>
    <w:rsid w:val="00DA727F"/>
    <w:rsid w:val="00DB082F"/>
    <w:rsid w:val="00DB701C"/>
    <w:rsid w:val="00DB7512"/>
    <w:rsid w:val="00DD0131"/>
    <w:rsid w:val="00DD09F2"/>
    <w:rsid w:val="00DE77A4"/>
    <w:rsid w:val="00DF7A40"/>
    <w:rsid w:val="00E00BF7"/>
    <w:rsid w:val="00E01690"/>
    <w:rsid w:val="00E13BB9"/>
    <w:rsid w:val="00E207E1"/>
    <w:rsid w:val="00E32056"/>
    <w:rsid w:val="00E36D93"/>
    <w:rsid w:val="00E419C2"/>
    <w:rsid w:val="00E5702A"/>
    <w:rsid w:val="00E57B78"/>
    <w:rsid w:val="00E57C68"/>
    <w:rsid w:val="00E63B82"/>
    <w:rsid w:val="00E65302"/>
    <w:rsid w:val="00E664DB"/>
    <w:rsid w:val="00E73076"/>
    <w:rsid w:val="00E7647B"/>
    <w:rsid w:val="00E82015"/>
    <w:rsid w:val="00EA6DE9"/>
    <w:rsid w:val="00EB33A6"/>
    <w:rsid w:val="00EB776A"/>
    <w:rsid w:val="00EC3071"/>
    <w:rsid w:val="00ED6894"/>
    <w:rsid w:val="00ED7330"/>
    <w:rsid w:val="00EE3073"/>
    <w:rsid w:val="00EF355F"/>
    <w:rsid w:val="00EF3580"/>
    <w:rsid w:val="00EF6CA0"/>
    <w:rsid w:val="00EF6DA8"/>
    <w:rsid w:val="00EF7B39"/>
    <w:rsid w:val="00F04AE0"/>
    <w:rsid w:val="00F0631B"/>
    <w:rsid w:val="00F221ED"/>
    <w:rsid w:val="00F23C33"/>
    <w:rsid w:val="00F27A22"/>
    <w:rsid w:val="00F369B9"/>
    <w:rsid w:val="00F42567"/>
    <w:rsid w:val="00F43523"/>
    <w:rsid w:val="00F53468"/>
    <w:rsid w:val="00F64E37"/>
    <w:rsid w:val="00F77BCB"/>
    <w:rsid w:val="00F8290F"/>
    <w:rsid w:val="00F87012"/>
    <w:rsid w:val="00F90691"/>
    <w:rsid w:val="00F90865"/>
    <w:rsid w:val="00FA3F5A"/>
    <w:rsid w:val="00FB343F"/>
    <w:rsid w:val="00FC2527"/>
    <w:rsid w:val="00FC7F7B"/>
    <w:rsid w:val="00FD55CD"/>
    <w:rsid w:val="00FE5EC2"/>
    <w:rsid w:val="00FF5C21"/>
    <w:rsid w:val="00FF5CD9"/>
    <w:rsid w:val="00FF632F"/>
    <w:rsid w:val="00FF7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D4541F"/>
    <w:rPr>
      <w:rFonts w:asciiTheme="minorHAnsi" w:hAnsiTheme="minorHAnsi"/>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uiPriority w:val="99"/>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uiPriority w:val="99"/>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semiHidden/>
    <w:unhideWhenUsed/>
    <w:rsid w:val="00DE77A4"/>
    <w:pPr>
      <w:tabs>
        <w:tab w:val="center" w:pos="4680"/>
        <w:tab w:val="right" w:pos="9360"/>
      </w:tabs>
    </w:pPr>
    <w:rPr>
      <w:sz w:val="16"/>
    </w:rPr>
  </w:style>
  <w:style w:type="character" w:customStyle="1" w:styleId="FooterChar">
    <w:name w:val="Footer Char"/>
    <w:basedOn w:val="DefaultParagraphFont"/>
    <w:link w:val="Footer"/>
    <w:semiHidden/>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Normal"/>
    <w:rsid w:val="009354F3"/>
    <w:pPr>
      <w:numPr>
        <w:numId w:val="35"/>
      </w:numPr>
      <w:tabs>
        <w:tab w:val="left" w:pos="360"/>
      </w:tabs>
      <w:spacing w:after="80"/>
      <w:ind w:left="360"/>
    </w:pPr>
    <w:rPr>
      <w:rFonts w:eastAsia="MS Mincho" w:cs="Arial"/>
      <w:szCs w:val="20"/>
    </w:rPr>
  </w:style>
  <w:style w:type="paragraph" w:customStyle="1" w:styleId="BulletList2">
    <w:name w:val="Bullet List 2"/>
    <w:basedOn w:val="BulletList"/>
    <w:rsid w:val="00BF4807"/>
    <w:pPr>
      <w:numPr>
        <w:numId w:val="34"/>
      </w:numPr>
      <w:tabs>
        <w:tab w:val="clear" w:pos="360"/>
      </w:tabs>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uiPriority w:val="99"/>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uiPriority w:val="99"/>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3C475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b/>
      <w:color w:val="FF000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DocumentMap">
    <w:name w:val="Document Map"/>
    <w:basedOn w:val="Normal"/>
    <w:link w:val="DocumentMapChar"/>
    <w:uiPriority w:val="99"/>
    <w:semiHidden/>
    <w:unhideWhenUsed/>
    <w:rsid w:val="00E01690"/>
    <w:rPr>
      <w:rFonts w:ascii="Tahoma" w:hAnsi="Tahoma" w:cs="Tahoma"/>
      <w:sz w:val="16"/>
      <w:szCs w:val="16"/>
    </w:rPr>
  </w:style>
  <w:style w:type="character" w:customStyle="1" w:styleId="DocumentMapChar">
    <w:name w:val="Document Map Char"/>
    <w:basedOn w:val="DefaultParagraphFont"/>
    <w:link w:val="DocumentMap"/>
    <w:uiPriority w:val="99"/>
    <w:semiHidden/>
    <w:rsid w:val="00E01690"/>
    <w:rPr>
      <w:rFonts w:ascii="Tahoma" w:hAnsi="Tahoma" w:cs="Tahoma"/>
      <w:sz w:val="16"/>
      <w:szCs w:val="16"/>
    </w:rPr>
  </w:style>
  <w:style w:type="paragraph" w:styleId="NoSpacing">
    <w:name w:val="No Spacing"/>
    <w:uiPriority w:val="1"/>
    <w:qFormat/>
    <w:rsid w:val="00E01690"/>
    <w:rPr>
      <w:rFonts w:asciiTheme="minorHAnsi" w:hAnsiTheme="minorHAnsi"/>
      <w:lang w:val="en-IN"/>
    </w:rPr>
  </w:style>
  <w:style w:type="character" w:styleId="CommentReference">
    <w:name w:val="annotation reference"/>
    <w:basedOn w:val="DefaultParagraphFont"/>
    <w:uiPriority w:val="99"/>
    <w:semiHidden/>
    <w:unhideWhenUsed/>
    <w:rsid w:val="00A734EF"/>
    <w:rPr>
      <w:sz w:val="16"/>
      <w:szCs w:val="16"/>
    </w:rPr>
  </w:style>
  <w:style w:type="paragraph" w:styleId="CommentSubject">
    <w:name w:val="annotation subject"/>
    <w:basedOn w:val="CommentText"/>
    <w:next w:val="CommentText"/>
    <w:link w:val="CommentSubjectChar"/>
    <w:uiPriority w:val="99"/>
    <w:semiHidden/>
    <w:unhideWhenUsed/>
    <w:rsid w:val="00A734EF"/>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A734EF"/>
    <w:rPr>
      <w:rFonts w:asciiTheme="minorHAnsi" w:hAnsiTheme="minorHAnsi"/>
      <w:b/>
      <w:bCs/>
      <w:sz w:val="20"/>
    </w:rPr>
  </w:style>
  <w:style w:type="paragraph" w:styleId="Revision">
    <w:name w:val="Revision"/>
    <w:hidden/>
    <w:uiPriority w:val="99"/>
    <w:semiHidden/>
    <w:rsid w:val="00A734EF"/>
    <w:rPr>
      <w:rFonts w:asciiTheme="minorHAnsi" w:hAnsiTheme="minorHAnsi"/>
    </w:rPr>
  </w:style>
  <w:style w:type="character" w:styleId="FollowedHyperlink">
    <w:name w:val="FollowedHyperlink"/>
    <w:basedOn w:val="DefaultParagraphFont"/>
    <w:uiPriority w:val="99"/>
    <w:semiHidden/>
    <w:unhideWhenUsed/>
    <w:rsid w:val="00156217"/>
    <w:rPr>
      <w:color w:val="800080" w:themeColor="followedHyperlink"/>
      <w:u w:val="single"/>
    </w:rPr>
  </w:style>
  <w:style w:type="paragraph" w:styleId="Caption">
    <w:name w:val="caption"/>
    <w:basedOn w:val="Normal"/>
    <w:next w:val="Normal"/>
    <w:uiPriority w:val="35"/>
    <w:unhideWhenUsed/>
    <w:qFormat/>
    <w:rsid w:val="00247325"/>
    <w:pPr>
      <w:spacing w:after="200"/>
    </w:pPr>
    <w:rPr>
      <w:b/>
      <w:bCs/>
      <w:color w:val="4F81BD" w:themeColor="accent1"/>
      <w:sz w:val="18"/>
      <w:szCs w:val="18"/>
    </w:rPr>
  </w:style>
  <w:style w:type="paragraph" w:customStyle="1" w:styleId="Literal">
    <w:name w:val="Literal"/>
    <w:basedOn w:val="Normal"/>
    <w:link w:val="LiteralChar"/>
    <w:qFormat/>
    <w:rsid w:val="004D39C6"/>
    <w:pPr>
      <w:spacing w:after="120"/>
    </w:pPr>
    <w:rPr>
      <w:rFonts w:ascii="Courier New" w:eastAsia="Times New Roman" w:hAnsi="Courier New" w:cs="Courier New"/>
      <w:i/>
      <w:iCs/>
      <w:noProof/>
      <w:sz w:val="18"/>
      <w:szCs w:val="18"/>
    </w:rPr>
  </w:style>
  <w:style w:type="character" w:customStyle="1" w:styleId="LiteralChar">
    <w:name w:val="Literal Char"/>
    <w:basedOn w:val="DefaultParagraphFont"/>
    <w:link w:val="Literal"/>
    <w:rsid w:val="004D39C6"/>
    <w:rPr>
      <w:rFonts w:ascii="Courier New" w:eastAsia="Times New Roman" w:hAnsi="Courier New" w:cs="Courier New"/>
      <w:i/>
      <w:iCs/>
      <w:noProof/>
      <w:sz w:val="18"/>
      <w:szCs w:val="18"/>
    </w:rPr>
  </w:style>
  <w:style w:type="paragraph" w:styleId="BodyTextIndent2">
    <w:name w:val="Body Text Indent 2"/>
    <w:basedOn w:val="Normal"/>
    <w:link w:val="BodyTextIndent2Char"/>
    <w:uiPriority w:val="99"/>
    <w:unhideWhenUsed/>
    <w:rsid w:val="00BF4807"/>
    <w:pPr>
      <w:spacing w:after="120"/>
      <w:ind w:left="720"/>
    </w:pPr>
  </w:style>
  <w:style w:type="character" w:customStyle="1" w:styleId="BodyTextIndent2Char">
    <w:name w:val="Body Text Indent 2 Char"/>
    <w:basedOn w:val="DefaultParagraphFont"/>
    <w:link w:val="BodyTextIndent2"/>
    <w:uiPriority w:val="99"/>
    <w:rsid w:val="00BF4807"/>
    <w:rPr>
      <w:rFonts w:asciiTheme="minorHAnsi" w:hAnsiTheme="minorHAnsi"/>
    </w:rPr>
  </w:style>
  <w:style w:type="character" w:styleId="Emphasis">
    <w:name w:val="Emphasis"/>
    <w:basedOn w:val="DefaultParagraphFont"/>
    <w:uiPriority w:val="20"/>
    <w:qFormat/>
    <w:locked/>
    <w:rsid w:val="009354F3"/>
    <w:rPr>
      <w:b/>
      <w:bCs/>
      <w:i w:val="0"/>
      <w:iCs w:val="0"/>
    </w:rPr>
  </w:style>
  <w:style w:type="paragraph" w:styleId="NormalWeb">
    <w:name w:val="Normal (Web)"/>
    <w:basedOn w:val="Normal"/>
    <w:uiPriority w:val="99"/>
    <w:unhideWhenUsed/>
    <w:rsid w:val="007B274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3080804">
      <w:bodyDiv w:val="1"/>
      <w:marLeft w:val="0"/>
      <w:marRight w:val="0"/>
      <w:marTop w:val="0"/>
      <w:marBottom w:val="0"/>
      <w:divBdr>
        <w:top w:val="none" w:sz="0" w:space="0" w:color="auto"/>
        <w:left w:val="none" w:sz="0" w:space="0" w:color="auto"/>
        <w:bottom w:val="none" w:sz="0" w:space="0" w:color="auto"/>
        <w:right w:val="none" w:sz="0" w:space="0" w:color="auto"/>
      </w:divBdr>
    </w:div>
    <w:div w:id="725758135">
      <w:bodyDiv w:val="1"/>
      <w:marLeft w:val="0"/>
      <w:marRight w:val="0"/>
      <w:marTop w:val="0"/>
      <w:marBottom w:val="0"/>
      <w:divBdr>
        <w:top w:val="none" w:sz="0" w:space="0" w:color="auto"/>
        <w:left w:val="none" w:sz="0" w:space="0" w:color="auto"/>
        <w:bottom w:val="none" w:sz="0" w:space="0" w:color="auto"/>
        <w:right w:val="none" w:sz="0" w:space="0" w:color="auto"/>
      </w:divBdr>
      <w:divsChild>
        <w:div w:id="1623806009">
          <w:marLeft w:val="0"/>
          <w:marRight w:val="0"/>
          <w:marTop w:val="0"/>
          <w:marBottom w:val="0"/>
          <w:divBdr>
            <w:top w:val="none" w:sz="0" w:space="0" w:color="auto"/>
            <w:left w:val="none" w:sz="0" w:space="0" w:color="auto"/>
            <w:bottom w:val="none" w:sz="0" w:space="0" w:color="auto"/>
            <w:right w:val="none" w:sz="0" w:space="0" w:color="auto"/>
          </w:divBdr>
          <w:divsChild>
            <w:div w:id="806314694">
              <w:marLeft w:val="0"/>
              <w:marRight w:val="0"/>
              <w:marTop w:val="0"/>
              <w:marBottom w:val="0"/>
              <w:divBdr>
                <w:top w:val="none" w:sz="0" w:space="0" w:color="auto"/>
                <w:left w:val="none" w:sz="0" w:space="0" w:color="auto"/>
                <w:bottom w:val="none" w:sz="0" w:space="0" w:color="auto"/>
                <w:right w:val="none" w:sz="0" w:space="0" w:color="auto"/>
              </w:divBdr>
              <w:divsChild>
                <w:div w:id="2144809822">
                  <w:marLeft w:val="0"/>
                  <w:marRight w:val="0"/>
                  <w:marTop w:val="0"/>
                  <w:marBottom w:val="0"/>
                  <w:divBdr>
                    <w:top w:val="none" w:sz="0" w:space="0" w:color="auto"/>
                    <w:left w:val="none" w:sz="0" w:space="0" w:color="auto"/>
                    <w:bottom w:val="none" w:sz="0" w:space="0" w:color="auto"/>
                    <w:right w:val="none" w:sz="0" w:space="0" w:color="auto"/>
                  </w:divBdr>
                  <w:divsChild>
                    <w:div w:id="281306576">
                      <w:marLeft w:val="0"/>
                      <w:marRight w:val="0"/>
                      <w:marTop w:val="0"/>
                      <w:marBottom w:val="0"/>
                      <w:divBdr>
                        <w:top w:val="none" w:sz="0" w:space="0" w:color="auto"/>
                        <w:left w:val="none" w:sz="0" w:space="0" w:color="auto"/>
                        <w:bottom w:val="none" w:sz="0" w:space="0" w:color="auto"/>
                        <w:right w:val="none" w:sz="0" w:space="0" w:color="auto"/>
                      </w:divBdr>
                      <w:divsChild>
                        <w:div w:id="1572812717">
                          <w:marLeft w:val="0"/>
                          <w:marRight w:val="0"/>
                          <w:marTop w:val="0"/>
                          <w:marBottom w:val="0"/>
                          <w:divBdr>
                            <w:top w:val="none" w:sz="0" w:space="0" w:color="auto"/>
                            <w:left w:val="none" w:sz="0" w:space="0" w:color="auto"/>
                            <w:bottom w:val="none" w:sz="0" w:space="0" w:color="auto"/>
                            <w:right w:val="none" w:sz="0" w:space="0" w:color="auto"/>
                          </w:divBdr>
                          <w:divsChild>
                            <w:div w:id="461505021">
                              <w:marLeft w:val="0"/>
                              <w:marRight w:val="0"/>
                              <w:marTop w:val="0"/>
                              <w:marBottom w:val="0"/>
                              <w:divBdr>
                                <w:top w:val="none" w:sz="0" w:space="0" w:color="auto"/>
                                <w:left w:val="none" w:sz="0" w:space="0" w:color="auto"/>
                                <w:bottom w:val="none" w:sz="0" w:space="0" w:color="auto"/>
                                <w:right w:val="none" w:sz="0" w:space="0" w:color="auto"/>
                              </w:divBdr>
                              <w:divsChild>
                                <w:div w:id="439960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291902">
      <w:bodyDiv w:val="1"/>
      <w:marLeft w:val="0"/>
      <w:marRight w:val="0"/>
      <w:marTop w:val="0"/>
      <w:marBottom w:val="0"/>
      <w:divBdr>
        <w:top w:val="none" w:sz="0" w:space="0" w:color="auto"/>
        <w:left w:val="none" w:sz="0" w:space="0" w:color="auto"/>
        <w:bottom w:val="none" w:sz="0" w:space="0" w:color="auto"/>
        <w:right w:val="none" w:sz="0" w:space="0" w:color="auto"/>
      </w:divBdr>
      <w:divsChild>
        <w:div w:id="87313708">
          <w:marLeft w:val="0"/>
          <w:marRight w:val="0"/>
          <w:marTop w:val="0"/>
          <w:marBottom w:val="0"/>
          <w:divBdr>
            <w:top w:val="none" w:sz="0" w:space="0" w:color="auto"/>
            <w:left w:val="none" w:sz="0" w:space="0" w:color="auto"/>
            <w:bottom w:val="none" w:sz="0" w:space="0" w:color="auto"/>
            <w:right w:val="none" w:sz="0" w:space="0" w:color="auto"/>
          </w:divBdr>
          <w:divsChild>
            <w:div w:id="113509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8231">
      <w:bodyDiv w:val="1"/>
      <w:marLeft w:val="0"/>
      <w:marRight w:val="0"/>
      <w:marTop w:val="0"/>
      <w:marBottom w:val="0"/>
      <w:divBdr>
        <w:top w:val="none" w:sz="0" w:space="0" w:color="auto"/>
        <w:left w:val="none" w:sz="0" w:space="0" w:color="auto"/>
        <w:bottom w:val="none" w:sz="0" w:space="0" w:color="auto"/>
        <w:right w:val="none" w:sz="0" w:space="0" w:color="auto"/>
      </w:divBdr>
    </w:div>
    <w:div w:id="1597859729">
      <w:bodyDiv w:val="1"/>
      <w:marLeft w:val="0"/>
      <w:marRight w:val="0"/>
      <w:marTop w:val="0"/>
      <w:marBottom w:val="0"/>
      <w:divBdr>
        <w:top w:val="none" w:sz="0" w:space="0" w:color="auto"/>
        <w:left w:val="none" w:sz="0" w:space="0" w:color="auto"/>
        <w:bottom w:val="none" w:sz="0" w:space="0" w:color="auto"/>
        <w:right w:val="none" w:sz="0" w:space="0" w:color="auto"/>
      </w:divBdr>
    </w:div>
    <w:div w:id="1731423448">
      <w:bodyDiv w:val="1"/>
      <w:marLeft w:val="0"/>
      <w:marRight w:val="0"/>
      <w:marTop w:val="0"/>
      <w:marBottom w:val="0"/>
      <w:divBdr>
        <w:top w:val="none" w:sz="0" w:space="0" w:color="auto"/>
        <w:left w:val="none" w:sz="0" w:space="0" w:color="auto"/>
        <w:bottom w:val="none" w:sz="0" w:space="0" w:color="auto"/>
        <w:right w:val="none" w:sz="0" w:space="0" w:color="auto"/>
      </w:divBdr>
    </w:div>
    <w:div w:id="19473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rosoft.com/whdc/connect/wireless/MBCMgr_W7OS.mspx" TargetMode="External"/><Relationship Id="rId18" Type="http://schemas.openxmlformats.org/officeDocument/2006/relationships/hyperlink" Target="http://www.microsoft.com/downloads/details.aspx?displaylang=en&amp;FamilyID=c17ba869-9671-4330-a63e-1fd44e0e2505"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microsoft.com/whdc/connect/wireless/MB_CustGuide.mspx" TargetMode="External"/><Relationship Id="rId12" Type="http://schemas.openxmlformats.org/officeDocument/2006/relationships/hyperlink" Target="http://www.microsoft.com/whdc/default.mspx" TargetMode="External"/><Relationship Id="rId17" Type="http://schemas.openxmlformats.org/officeDocument/2006/relationships/hyperlink" Target="http://msdn.microsoft.com/en-us/library/dd323300(VS.85).aspx" TargetMode="External"/><Relationship Id="rId2" Type="http://schemas.openxmlformats.org/officeDocument/2006/relationships/styles" Target="styles.xml"/><Relationship Id="rId16" Type="http://schemas.openxmlformats.org/officeDocument/2006/relationships/hyperlink" Target="http://msdn.microsoft.com/en-us/library/dd323269(VS.85).asp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mobilebroadband" TargetMode="External"/><Relationship Id="rId5" Type="http://schemas.openxmlformats.org/officeDocument/2006/relationships/footnotes" Target="footnotes.xml"/><Relationship Id="rId15" Type="http://schemas.openxmlformats.org/officeDocument/2006/relationships/hyperlink" Target="http://msdn.microsoft.com/en-us/library/aa511280.aspx%20" TargetMode="External"/><Relationship Id="rId23" Type="http://schemas.openxmlformats.org/officeDocument/2006/relationships/theme" Target="theme/theme1.xml"/><Relationship Id="rId10" Type="http://schemas.openxmlformats.org/officeDocument/2006/relationships/hyperlink" Target="http://www.microsoft.com/window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crosoft.com/windows" TargetMode="External"/><Relationship Id="rId14" Type="http://schemas.openxmlformats.org/officeDocument/2006/relationships/hyperlink" Target="http://www.microsoft.com/whdc/connect/wireless/MBCMgr_DevGuide.msp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4288</Words>
  <Characters>24448</Characters>
  <Application>Microsoft Office Word</Application>
  <DocSecurity>0</DocSecurity>
  <Lines>203</Lines>
  <Paragraphs>57</Paragraphs>
  <ScaleCrop>false</ScaleCrop>
  <LinksUpToDate>false</LinksUpToDate>
  <CharactersWithSpaces>28679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2010-01-13T15:35:00Z</dcterms:created>
  <dcterms:modified xsi:type="dcterms:W3CDTF">2010-01-13T15:35:00Z</dcterms:modified>
</cp:coreProperties>
</file>