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642181" w:rsidRDefault="00642181" w:rsidP="00916449">
      <w:pPr>
        <w:spacing w:line="360" w:lineRule="auto"/>
      </w:pPr>
      <w:r>
        <w:t>Date: 3/10/2016</w:t>
      </w:r>
    </w:p>
    <w:p w14:paraId="332F03F0" w14:textId="07E1A11C" w:rsidR="00916449" w:rsidRPr="00642181" w:rsidRDefault="00916449" w:rsidP="00916449">
      <w:pPr>
        <w:spacing w:line="360" w:lineRule="auto"/>
      </w:pPr>
      <w:r w:rsidRPr="00642181">
        <w:t>Name of Product:</w:t>
      </w:r>
      <w:r w:rsidR="00642181">
        <w:t xml:space="preserve"> </w:t>
      </w:r>
      <w:r>
        <w:t>Outlook for iOS</w:t>
      </w:r>
    </w:p>
    <w:p w14:paraId="2DB6EE9F" w14:textId="5A367819" w:rsidR="00916449" w:rsidRPr="00642181" w:rsidRDefault="00916449" w:rsidP="00916449">
      <w:pPr>
        <w:spacing w:line="360" w:lineRule="auto"/>
      </w:pPr>
      <w:r w:rsidRPr="00642181">
        <w:t>Description of Product:</w:t>
      </w:r>
      <w:r w:rsidR="00642181">
        <w:t xml:space="preserve"> </w:t>
      </w:r>
      <w:r>
        <w:t>Outlook Mobile app for iOS is the business-class mail and calendar app for iPhone and iPad</w:t>
      </w:r>
      <w:r w:rsidR="00B2349E">
        <w:t>.</w:t>
      </w:r>
    </w:p>
    <w:p w14:paraId="5DED1AD5" w14:textId="18E4F347" w:rsidR="00916449" w:rsidRPr="00642181" w:rsidRDefault="00916449" w:rsidP="00916449">
      <w:pPr>
        <w:spacing w:line="360" w:lineRule="auto"/>
      </w:pPr>
      <w:r w:rsidRPr="00642181">
        <w:t>Platform:</w:t>
      </w:r>
      <w:r w:rsidR="00642181">
        <w:t xml:space="preserve"> </w:t>
      </w:r>
      <w:r>
        <w:t>iOS</w:t>
      </w:r>
    </w:p>
    <w:p w14:paraId="264B23DC" w14:textId="77777777" w:rsidR="00B2349E" w:rsidRPr="00642181" w:rsidRDefault="00B2349E" w:rsidP="00B2349E">
      <w:pPr>
        <w:spacing w:after="0" w:line="360" w:lineRule="auto"/>
      </w:pPr>
      <w:r w:rsidRPr="007D49B3">
        <w:rPr>
          <w:shd w:val="clear" w:color="auto" w:fill="FFFFFF"/>
          <w:lang w:val="en"/>
        </w:rPr>
        <w:t>Conformance to accessibility standards has been evaluated by external suppliers under the</w:t>
      </w:r>
      <w:r w:rsidRPr="007D49B3">
        <w:rPr>
          <w:color w:val="500050"/>
          <w:shd w:val="clear" w:color="auto" w:fill="FFFFFF"/>
          <w:lang w:val="en"/>
        </w:rPr>
        <w:t> </w:t>
      </w:r>
      <w:hyperlink r:id="rId8" w:tgtFrame="_blank" w:history="1">
        <w:r w:rsidRPr="007D49B3">
          <w:rPr>
            <w:rStyle w:val="Hyperlink"/>
          </w:rPr>
          <w:t>DHS Trusted Tester Program</w:t>
        </w:r>
      </w:hyperlink>
      <w:r w:rsidRPr="007D49B3">
        <w:rPr>
          <w:rStyle w:val="Hyperlink"/>
        </w:rPr>
        <w:t>.</w:t>
      </w:r>
      <w:r w:rsidRPr="007D49B3">
        <w:rPr>
          <w:shd w:val="clear" w:color="auto" w:fill="FFFFFF"/>
          <w:lang w:val="en"/>
        </w:rPr>
        <w:t xml:space="preserve"> For more information please</w:t>
      </w:r>
      <w:r w:rsidRPr="007D49B3">
        <w:rPr>
          <w:color w:val="500050"/>
          <w:shd w:val="clear" w:color="auto" w:fill="FFFFFF"/>
          <w:lang w:val="en"/>
        </w:rPr>
        <w:t> </w:t>
      </w:r>
      <w:hyperlink r:id="rId9" w:tgtFrame="_blank" w:history="1">
        <w:r w:rsidRPr="007D49B3">
          <w:rPr>
            <w:rStyle w:val="Hyperlink"/>
          </w:rPr>
          <w:t>email us</w:t>
        </w:r>
      </w:hyperlink>
      <w:r w:rsidRPr="007D49B3">
        <w:rPr>
          <w:rStyle w:val="Hyperlink"/>
        </w:rPr>
        <w:t>.</w:t>
      </w:r>
    </w:p>
    <w:p w14:paraId="7DAC95E1" w14:textId="6DE918E2" w:rsidR="00916449" w:rsidRPr="00642181" w:rsidRDefault="001C50C4" w:rsidP="00916449">
      <w:pPr>
        <w:spacing w:line="360" w:lineRule="auto"/>
      </w:pPr>
      <w:r w:rsidRPr="00642181">
        <w:t>W</w:t>
      </w:r>
      <w:r w:rsidR="00916449" w:rsidRPr="00642181">
        <w:t>ebsite:</w:t>
      </w:r>
      <w:r w:rsidR="00642181">
        <w:t xml:space="preserve"> </w:t>
      </w:r>
      <w:hyperlink r:id="rId10" w:history="1">
        <w:r w:rsidR="00B2349E" w:rsidRPr="00B2349E">
          <w:rPr>
            <w:rStyle w:val="Hyperlink"/>
          </w:rPr>
          <w:t>Microsoft Accessibility</w:t>
        </w:r>
      </w:hyperlink>
    </w:p>
    <w:p w14:paraId="60FEE740" w14:textId="60CE022E" w:rsidR="00916449" w:rsidRPr="00642181" w:rsidRDefault="00916449" w:rsidP="00916449">
      <w:pPr>
        <w:spacing w:line="360" w:lineRule="auto"/>
      </w:pPr>
      <w:r w:rsidRPr="00642181">
        <w:t>Contact for more information:</w:t>
      </w:r>
      <w:r w:rsidR="00232E09" w:rsidRPr="00642181">
        <w:t xml:space="preserve"> </w:t>
      </w:r>
      <w:hyperlink r:id="rId11" w:history="1">
        <w:r w:rsidR="00B2349E" w:rsidRPr="00B2349E">
          <w:rPr>
            <w:rStyle w:val="Hyperlink"/>
          </w:rPr>
          <w:t>Disability Answer Desk</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2"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E57913"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E57913"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E57913"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E57913"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E57913"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E57913"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E57913"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E57913"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3"/>
        <w:gridCol w:w="2604"/>
        <w:gridCol w:w="3142"/>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w:t>
            </w:r>
          </w:p>
        </w:tc>
        <w:tc>
          <w:tcPr>
            <w:tcW w:w="3150" w:type="dxa"/>
          </w:tcPr>
          <w:p w14:paraId="590DA8E1" w14:textId="2B3D8A43" w:rsidR="00322059" w:rsidRPr="00642181" w:rsidRDefault="00322059" w:rsidP="00095B9A"/>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685E4BEB" w:rsidR="006A3F69" w:rsidRPr="00642181" w:rsidRDefault="006A3F69" w:rsidP="00B2349E">
            <w:r>
              <w:t>The Outlook Mobile app does not provide additional control over accessibility features. The control is built into iOS and controlled from i</w:t>
            </w:r>
            <w:r w:rsidR="00B2349E">
              <w:t>OS settings.</w:t>
            </w:r>
          </w:p>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w:t>
            </w:r>
          </w:p>
          <w:p w14:paraId="6CE2F701" w14:textId="77777777" w:rsidR="002347C4" w:rsidRPr="001C3F94" w:rsidRDefault="002347C4" w:rsidP="001C3F94">
            <w:pPr>
              <w:jc w:val="center"/>
            </w:pPr>
          </w:p>
        </w:tc>
        <w:tc>
          <w:tcPr>
            <w:tcW w:w="3150" w:type="dxa"/>
          </w:tcPr>
          <w:p w14:paraId="0A30D3E9" w14:textId="0540EC40" w:rsidR="002347C4" w:rsidRPr="00642181" w:rsidRDefault="002347C4" w:rsidP="002347C4"/>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lastRenderedPageBreak/>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Not Applicable</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 xml:space="preserve">(f) Client-side image maps shall be provided instead of server-side image maps except where </w:t>
            </w:r>
            <w:r w:rsidRPr="00642181">
              <w:lastRenderedPageBreak/>
              <w:t>the regions cannot be defined with an available geometric shape.</w:t>
            </w:r>
          </w:p>
        </w:tc>
        <w:tc>
          <w:tcPr>
            <w:tcW w:w="2610" w:type="dxa"/>
          </w:tcPr>
          <w:p w14:paraId="563D127F" w14:textId="2AB9C0BA" w:rsidR="002347C4" w:rsidRPr="00642181" w:rsidRDefault="002347C4" w:rsidP="002347C4">
            <w:r>
              <w:lastRenderedPageBreak/>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w:t>
            </w:r>
          </w:p>
        </w:tc>
        <w:tc>
          <w:tcPr>
            <w:tcW w:w="3150" w:type="dxa"/>
          </w:tcPr>
          <w:p w14:paraId="722687FD" w14:textId="206E42DA"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Not Supported</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138C1A51" w:rsidR="0035207F" w:rsidRPr="00642181" w:rsidRDefault="0035207F"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Supported</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049362CC"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57A6CD54"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2C67C9ED" w:rsidR="00F34500" w:rsidRPr="00642181" w:rsidRDefault="00E57913" w:rsidP="00F34500">
            <w:pPr>
              <w:rPr>
                <w:lang w:eastAsia="ja-JP"/>
              </w:rPr>
            </w:pPr>
            <w:hyperlink r:id="rId13" w:history="1">
              <w:r w:rsidR="00C63115" w:rsidRPr="00B2349E">
                <w:rPr>
                  <w:rStyle w:val="Hyperlink"/>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65BA" w14:textId="77777777" w:rsidR="00900FEB" w:rsidRDefault="00900FEB" w:rsidP="00FA0E39">
      <w:r>
        <w:separator/>
      </w:r>
    </w:p>
  </w:endnote>
  <w:endnote w:type="continuationSeparator" w:id="0">
    <w:p w14:paraId="491BE652" w14:textId="77777777" w:rsidR="00900FEB" w:rsidRDefault="00900FEB"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57560A5D"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E57913">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E57913">
              <w:rPr>
                <w:noProof/>
                <w:sz w:val="20"/>
                <w:szCs w:val="20"/>
              </w:rPr>
              <w:t>11</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3195" w14:textId="77777777" w:rsidR="00900FEB" w:rsidRDefault="00900FEB" w:rsidP="00FA0E39">
      <w:r>
        <w:separator/>
      </w:r>
    </w:p>
  </w:footnote>
  <w:footnote w:type="continuationSeparator" w:id="0">
    <w:p w14:paraId="4194F743" w14:textId="77777777" w:rsidR="00900FEB" w:rsidRDefault="00900FEB"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733D9"/>
    <w:rsid w:val="00283B64"/>
    <w:rsid w:val="00294186"/>
    <w:rsid w:val="002D01C1"/>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3605"/>
    <w:rsid w:val="004E0654"/>
    <w:rsid w:val="00524EE4"/>
    <w:rsid w:val="00526226"/>
    <w:rsid w:val="00530F53"/>
    <w:rsid w:val="005340C3"/>
    <w:rsid w:val="00546D94"/>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306B5"/>
    <w:rsid w:val="00733AE9"/>
    <w:rsid w:val="00742B57"/>
    <w:rsid w:val="007538FC"/>
    <w:rsid w:val="00776E10"/>
    <w:rsid w:val="007C0BCD"/>
    <w:rsid w:val="0080418F"/>
    <w:rsid w:val="00813B69"/>
    <w:rsid w:val="0082497D"/>
    <w:rsid w:val="00840414"/>
    <w:rsid w:val="00875AF1"/>
    <w:rsid w:val="008968AA"/>
    <w:rsid w:val="00900FEB"/>
    <w:rsid w:val="009116C6"/>
    <w:rsid w:val="00913233"/>
    <w:rsid w:val="00913713"/>
    <w:rsid w:val="00916449"/>
    <w:rsid w:val="009168C4"/>
    <w:rsid w:val="009327BD"/>
    <w:rsid w:val="00932E68"/>
    <w:rsid w:val="00947982"/>
    <w:rsid w:val="00954D6A"/>
    <w:rsid w:val="009805B5"/>
    <w:rsid w:val="00995475"/>
    <w:rsid w:val="009B6C9E"/>
    <w:rsid w:val="009C7953"/>
    <w:rsid w:val="009C7ED9"/>
    <w:rsid w:val="00A0458A"/>
    <w:rsid w:val="00A1328D"/>
    <w:rsid w:val="00A149DA"/>
    <w:rsid w:val="00A518C8"/>
    <w:rsid w:val="00A6491F"/>
    <w:rsid w:val="00A83C83"/>
    <w:rsid w:val="00AC0C6F"/>
    <w:rsid w:val="00AD3250"/>
    <w:rsid w:val="00AF2C3D"/>
    <w:rsid w:val="00B13B9B"/>
    <w:rsid w:val="00B2349E"/>
    <w:rsid w:val="00B24E9A"/>
    <w:rsid w:val="00B460CA"/>
    <w:rsid w:val="00B57BA7"/>
    <w:rsid w:val="00B90556"/>
    <w:rsid w:val="00BC74A3"/>
    <w:rsid w:val="00BF4F1F"/>
    <w:rsid w:val="00C47B93"/>
    <w:rsid w:val="00C6032D"/>
    <w:rsid w:val="00C63115"/>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57913"/>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support.microsoft.com/answerdes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answerdesk/accessi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accessibility/"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3115</Words>
  <Characters>17758</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2016-07-28T15:36:00Z</dcterms:created>
  <dcterms:modified xsi:type="dcterms:W3CDTF">2016-07-28T15:36:00Z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