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EA" w:rsidRDefault="00956B8B" w:rsidP="00ED13EA">
      <w:bookmarkStart w:id="0" w:name="DocumentTitle"/>
      <w:r>
        <w:rPr>
          <w:noProof/>
          <w:lang w:val="es-AR" w:eastAsia="es-AR"/>
        </w:rPr>
        <w:drawing>
          <wp:anchor distT="0" distB="0" distL="114300" distR="114300" simplePos="0" relativeHeight="251659776" behindDoc="1" locked="0" layoutInCell="0" allowOverlap="1" wp14:anchorId="2BB2DB49" wp14:editId="07933758">
            <wp:simplePos x="0" y="0"/>
            <wp:positionH relativeFrom="page">
              <wp:posOffset>-2905125</wp:posOffset>
            </wp:positionH>
            <wp:positionV relativeFrom="page">
              <wp:posOffset>-28575</wp:posOffset>
            </wp:positionV>
            <wp:extent cx="10687050" cy="1580515"/>
            <wp:effectExtent l="0" t="0" r="0" b="635"/>
            <wp:wrapNone/>
            <wp:docPr id="141" name="Picture 141"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ynamics Header"/>
                    <pic:cNvPicPr>
                      <a:picLocks noChangeAspect="1" noChangeArrowheads="1"/>
                    </pic:cNvPicPr>
                  </pic:nvPicPr>
                  <pic:blipFill>
                    <a:blip r:embed="rId9" cstate="print"/>
                    <a:srcRect/>
                    <a:stretch>
                      <a:fillRect/>
                    </a:stretch>
                  </pic:blipFill>
                  <pic:spPr bwMode="auto">
                    <a:xfrm>
                      <a:off x="0" y="0"/>
                      <a:ext cx="10687050" cy="1580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000F7E71">
        <w:rPr>
          <w:noProof/>
          <w:lang w:val="es-AR" w:eastAsia="es-AR"/>
        </w:rPr>
        <mc:AlternateContent>
          <mc:Choice Requires="wps">
            <w:drawing>
              <wp:anchor distT="0" distB="0" distL="114300" distR="114300" simplePos="0" relativeHeight="251657728" behindDoc="0" locked="1" layoutInCell="1" allowOverlap="1" wp14:anchorId="63CD9EE4" wp14:editId="62558F01">
                <wp:simplePos x="0" y="0"/>
                <wp:positionH relativeFrom="page">
                  <wp:posOffset>540385</wp:posOffset>
                </wp:positionH>
                <wp:positionV relativeFrom="page">
                  <wp:posOffset>8231505</wp:posOffset>
                </wp:positionV>
                <wp:extent cx="2016125" cy="659765"/>
                <wp:effectExtent l="0" t="0" r="3175" b="6985"/>
                <wp:wrapNone/>
                <wp:docPr id="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DE3" w:rsidRPr="000F209B" w:rsidRDefault="000F209B" w:rsidP="00C51F7C">
                            <w:pPr>
                              <w:rPr>
                                <w:lang w:val="es-ES"/>
                              </w:rPr>
                            </w:pPr>
                            <w:r w:rsidRPr="000F209B">
                              <w:rPr>
                                <w:lang w:val="es-ES"/>
                              </w:rPr>
                              <w:t>Para más información sobre otros casos de éxito de Microsoft</w:t>
                            </w:r>
                            <w:r w:rsidR="00745DE3" w:rsidRPr="000F209B">
                              <w:rPr>
                                <w:lang w:val="es-ES"/>
                              </w:rPr>
                              <w:t xml:space="preserve">, </w:t>
                            </w:r>
                            <w:r>
                              <w:rPr>
                                <w:lang w:val="es-ES"/>
                              </w:rPr>
                              <w:t>por favor visite</w:t>
                            </w:r>
                            <w:r w:rsidR="00745DE3" w:rsidRPr="000F209B">
                              <w:rPr>
                                <w:lang w:val="es-ES"/>
                              </w:rPr>
                              <w:t xml:space="preserve">: </w:t>
                            </w:r>
                            <w:hyperlink r:id="rId10" w:history="1">
                              <w:r w:rsidR="005F77E3" w:rsidRPr="007F371E">
                                <w:rPr>
                                  <w:rStyle w:val="Hipervnculo"/>
                                  <w:lang w:val="es-ES"/>
                                </w:rPr>
                                <w:t>http://www.microsoft.com/es-es/dynamics/casos-clientes.aspx</w:t>
                              </w:r>
                            </w:hyperlink>
                            <w:r w:rsidR="005F77E3">
                              <w:rPr>
                                <w:rStyle w:val="URL"/>
                                <w:lang w:val="es-E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48.15pt;width:158.75pt;height:51.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" stroked="f">
                <v:textbox inset="0,0,0,0">
                  <w:txbxContent>
                    <w:p w:rsidR="00745DE3" w:rsidRPr="000F209B" w:rsidRDefault="000F209B" w:rsidP="00C51F7C">
                      <w:pPr>
                        <w:rPr>
                          <w:lang w:val="es-ES"/>
                        </w:rPr>
                      </w:pPr>
                      <w:r w:rsidRPr="000F209B">
                        <w:rPr>
                          <w:lang w:val="es-ES"/>
                        </w:rPr>
                        <w:t>Para más información sobre otros casos de éxito de Microsoft</w:t>
                      </w:r>
                      <w:r w:rsidR="00745DE3" w:rsidRPr="000F209B">
                        <w:rPr>
                          <w:lang w:val="es-ES"/>
                        </w:rPr>
                        <w:t xml:space="preserve">, </w:t>
                      </w:r>
                      <w:r>
                        <w:rPr>
                          <w:lang w:val="es-ES"/>
                        </w:rPr>
                        <w:t>por favor visite</w:t>
                      </w:r>
                      <w:r w:rsidR="00745DE3" w:rsidRPr="000F209B">
                        <w:rPr>
                          <w:lang w:val="es-ES"/>
                        </w:rPr>
                        <w:t xml:space="preserve">: </w:t>
                      </w:r>
                      <w:hyperlink r:id="rId11" w:history="1">
                        <w:r w:rsidR="005F77E3" w:rsidRPr="007F371E">
                          <w:rPr>
                            <w:rStyle w:val="Hipervnculo"/>
                            <w:lang w:val="es-ES"/>
                          </w:rPr>
                          <w:t>http://www.microsoft.com/es-es/dynamics/casos-clientes.aspx</w:t>
                        </w:r>
                      </w:hyperlink>
                      <w:r w:rsidR="005F77E3">
                        <w:rPr>
                          <w:rStyle w:val="URL"/>
                          <w:lang w:val="es-ES"/>
                        </w:rPr>
                        <w:t xml:space="preserve"> </w:t>
                      </w:r>
                    </w:p>
                  </w:txbxContent>
                </v:textbox>
                <w10:wrap anchorx="page" anchory="page"/>
                <w10:anchorlock/>
              </v:shape>
            </w:pict>
          </mc:Fallback>
        </mc:AlternateContent>
      </w:r>
      <w:r w:rsidR="000F7E71">
        <w:rPr>
          <w:noProof/>
          <w:lang w:val="es-AR" w:eastAsia="es-AR"/>
        </w:rPr>
        <mc:AlternateContent>
          <mc:Choice Requires="wps">
            <w:drawing>
              <wp:anchor distT="0" distB="0" distL="114300" distR="114300" simplePos="0" relativeHeight="251655680" behindDoc="0" locked="1" layoutInCell="1" allowOverlap="1" wp14:anchorId="075C1513" wp14:editId="72A1291B">
                <wp:simplePos x="0" y="0"/>
                <wp:positionH relativeFrom="page">
                  <wp:posOffset>540385</wp:posOffset>
                </wp:positionH>
                <wp:positionV relativeFrom="page">
                  <wp:posOffset>3168650</wp:posOffset>
                </wp:positionV>
                <wp:extent cx="1979930" cy="5032375"/>
                <wp:effectExtent l="0" t="0" r="3810" b="0"/>
                <wp:wrapNone/>
                <wp:docPr id="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5032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DE3" w:rsidRPr="003D6868" w:rsidRDefault="00EC5B6A" w:rsidP="00D25019">
                            <w:pPr>
                              <w:pStyle w:val="Bodycopy"/>
                              <w:spacing w:line="276" w:lineRule="auto"/>
                              <w:rPr>
                                <w:lang w:val="es-ES"/>
                              </w:rPr>
                            </w:pPr>
                            <w:r w:rsidRPr="003D6868">
                              <w:rPr>
                                <w:b/>
                                <w:lang w:val="es-ES"/>
                              </w:rPr>
                              <w:t>Cliente</w:t>
                            </w:r>
                            <w:r w:rsidR="00745DE3" w:rsidRPr="003D6868">
                              <w:rPr>
                                <w:b/>
                                <w:lang w:val="es-ES"/>
                              </w:rPr>
                              <w:t>:</w:t>
                            </w:r>
                            <w:r w:rsidR="00745DE3" w:rsidRPr="003D6868">
                              <w:rPr>
                                <w:lang w:val="es-ES"/>
                              </w:rPr>
                              <w:t xml:space="preserve"> </w:t>
                            </w:r>
                            <w:proofErr w:type="spellStart"/>
                            <w:r w:rsidR="00EC77D2" w:rsidRPr="003D6868">
                              <w:rPr>
                                <w:lang w:val="es-ES"/>
                              </w:rPr>
                              <w:t>Serin</w:t>
                            </w:r>
                            <w:proofErr w:type="spellEnd"/>
                            <w:r w:rsidR="00EC77D2" w:rsidRPr="003D6868">
                              <w:rPr>
                                <w:lang w:val="es-ES"/>
                              </w:rPr>
                              <w:t xml:space="preserve"> S.A.</w:t>
                            </w:r>
                          </w:p>
                          <w:p w:rsidR="00745DE3" w:rsidRPr="003D6868" w:rsidRDefault="00745DE3" w:rsidP="00D25019">
                            <w:pPr>
                              <w:pStyle w:val="Bodycopy"/>
                              <w:spacing w:line="276" w:lineRule="auto"/>
                              <w:rPr>
                                <w:lang w:val="es-ES"/>
                              </w:rPr>
                            </w:pPr>
                            <w:r w:rsidRPr="003D6868">
                              <w:rPr>
                                <w:b/>
                                <w:lang w:val="es-ES"/>
                              </w:rPr>
                              <w:t>Web:</w:t>
                            </w:r>
                            <w:r w:rsidRPr="003D6868">
                              <w:rPr>
                                <w:lang w:val="es-ES"/>
                              </w:rPr>
                              <w:t xml:space="preserve"> </w:t>
                            </w:r>
                            <w:r w:rsidR="00EC77D2" w:rsidRPr="003D6868">
                              <w:rPr>
                                <w:lang w:val="es-ES"/>
                              </w:rPr>
                              <w:t>www.gruposerin.com.ar</w:t>
                            </w:r>
                          </w:p>
                          <w:p w:rsidR="00745DE3" w:rsidRPr="003D6868" w:rsidRDefault="00FC1E04" w:rsidP="00D25019">
                            <w:pPr>
                              <w:pStyle w:val="Bodycopy"/>
                              <w:spacing w:line="276" w:lineRule="auto"/>
                              <w:rPr>
                                <w:lang w:val="es-ES"/>
                              </w:rPr>
                            </w:pPr>
                            <w:r w:rsidRPr="003D6868">
                              <w:rPr>
                                <w:b/>
                                <w:lang w:val="es-ES"/>
                              </w:rPr>
                              <w:t xml:space="preserve">Nº de </w:t>
                            </w:r>
                            <w:r w:rsidR="00945898" w:rsidRPr="003D6868">
                              <w:rPr>
                                <w:b/>
                                <w:lang w:val="es-ES"/>
                              </w:rPr>
                              <w:t>e</w:t>
                            </w:r>
                            <w:r w:rsidR="007B4CA0" w:rsidRPr="003D6868">
                              <w:rPr>
                                <w:b/>
                                <w:lang w:val="es-ES"/>
                              </w:rPr>
                              <w:t>mpleados</w:t>
                            </w:r>
                            <w:r w:rsidR="00745DE3" w:rsidRPr="003D6868">
                              <w:rPr>
                                <w:b/>
                                <w:lang w:val="es-ES"/>
                              </w:rPr>
                              <w:t>:</w:t>
                            </w:r>
                            <w:r w:rsidR="00745DE3" w:rsidRPr="003D6868">
                              <w:rPr>
                                <w:lang w:val="es-ES"/>
                              </w:rPr>
                              <w:t xml:space="preserve"> </w:t>
                            </w:r>
                            <w:r w:rsidR="00EC77D2" w:rsidRPr="003D6868">
                              <w:rPr>
                                <w:lang w:val="es-ES"/>
                              </w:rPr>
                              <w:t>80</w:t>
                            </w:r>
                          </w:p>
                          <w:p w:rsidR="00745DE3" w:rsidRPr="003D6868" w:rsidRDefault="00FC1E04" w:rsidP="00D25019">
                            <w:pPr>
                              <w:pStyle w:val="Bodycopy"/>
                              <w:spacing w:line="276" w:lineRule="auto"/>
                              <w:rPr>
                                <w:lang w:val="es-ES"/>
                              </w:rPr>
                            </w:pPr>
                            <w:r w:rsidRPr="003D6868">
                              <w:rPr>
                                <w:b/>
                                <w:lang w:val="es-ES"/>
                              </w:rPr>
                              <w:t>País</w:t>
                            </w:r>
                            <w:r w:rsidR="00745DE3" w:rsidRPr="003D6868">
                              <w:rPr>
                                <w:b/>
                                <w:lang w:val="es-ES"/>
                              </w:rPr>
                              <w:t>:</w:t>
                            </w:r>
                            <w:r w:rsidR="00745DE3" w:rsidRPr="003D6868">
                              <w:rPr>
                                <w:lang w:val="es-ES"/>
                              </w:rPr>
                              <w:t xml:space="preserve"> </w:t>
                            </w:r>
                            <w:r w:rsidR="00EC77D2" w:rsidRPr="003D6868">
                              <w:rPr>
                                <w:lang w:val="es-ES"/>
                              </w:rPr>
                              <w:t>Argentina</w:t>
                            </w:r>
                          </w:p>
                          <w:p w:rsidR="00745DE3" w:rsidRPr="003D6868" w:rsidRDefault="00FC1E04" w:rsidP="00D25019">
                            <w:pPr>
                              <w:pStyle w:val="Bodycopy"/>
                              <w:spacing w:line="276" w:lineRule="auto"/>
                              <w:rPr>
                                <w:lang w:val="es-ES"/>
                              </w:rPr>
                            </w:pPr>
                            <w:r w:rsidRPr="003D6868">
                              <w:rPr>
                                <w:b/>
                                <w:lang w:val="es-ES"/>
                              </w:rPr>
                              <w:t>Sector</w:t>
                            </w:r>
                            <w:r w:rsidR="00745DE3" w:rsidRPr="003D6868">
                              <w:rPr>
                                <w:b/>
                                <w:lang w:val="es-ES"/>
                              </w:rPr>
                              <w:t>:</w:t>
                            </w:r>
                            <w:r w:rsidR="00745DE3" w:rsidRPr="003D6868">
                              <w:rPr>
                                <w:lang w:val="es-ES"/>
                              </w:rPr>
                              <w:t xml:space="preserve"> </w:t>
                            </w:r>
                            <w:r w:rsidR="00EC77D2" w:rsidRPr="003D6868">
                              <w:rPr>
                                <w:lang w:val="es-ES"/>
                              </w:rPr>
                              <w:t>Construcción</w:t>
                            </w:r>
                          </w:p>
                          <w:p w:rsidR="00745DE3" w:rsidRPr="003D6868" w:rsidRDefault="00745DE3" w:rsidP="00D25019">
                            <w:pPr>
                              <w:pStyle w:val="Bodycopy"/>
                              <w:spacing w:line="276" w:lineRule="auto"/>
                              <w:rPr>
                                <w:lang w:val="es-ES"/>
                              </w:rPr>
                            </w:pPr>
                            <w:proofErr w:type="spellStart"/>
                            <w:r w:rsidRPr="003D6868">
                              <w:rPr>
                                <w:b/>
                                <w:lang w:val="es-ES"/>
                              </w:rPr>
                              <w:t>Partner</w:t>
                            </w:r>
                            <w:proofErr w:type="spellEnd"/>
                            <w:r w:rsidRPr="003D6868">
                              <w:rPr>
                                <w:b/>
                                <w:lang w:val="es-ES"/>
                              </w:rPr>
                              <w:t>:</w:t>
                            </w:r>
                            <w:r w:rsidRPr="003D6868">
                              <w:rPr>
                                <w:lang w:val="es-ES"/>
                              </w:rPr>
                              <w:t xml:space="preserve"> </w:t>
                            </w:r>
                            <w:r w:rsidR="00EC77D2" w:rsidRPr="003D6868">
                              <w:rPr>
                                <w:lang w:val="es-ES"/>
                              </w:rPr>
                              <w:t>Artware</w:t>
                            </w:r>
                          </w:p>
                          <w:p w:rsidR="00745DE3" w:rsidRPr="003D6868" w:rsidRDefault="00745DE3" w:rsidP="00D25019">
                            <w:pPr>
                              <w:pStyle w:val="Bodycopy"/>
                              <w:spacing w:line="276" w:lineRule="auto"/>
                              <w:rPr>
                                <w:lang w:val="es-ES"/>
                              </w:rPr>
                            </w:pPr>
                          </w:p>
                          <w:p w:rsidR="00745DE3" w:rsidRPr="003D6868" w:rsidRDefault="00FC1E04" w:rsidP="00D25019">
                            <w:pPr>
                              <w:pStyle w:val="Bodycopyheading"/>
                              <w:spacing w:line="276" w:lineRule="auto"/>
                              <w:rPr>
                                <w:lang w:val="es-ES"/>
                              </w:rPr>
                            </w:pPr>
                            <w:r w:rsidRPr="003D6868">
                              <w:rPr>
                                <w:lang w:val="es-ES"/>
                              </w:rPr>
                              <w:t>Perfil del cliente</w:t>
                            </w:r>
                          </w:p>
                          <w:p w:rsidR="00EC5B6A" w:rsidRPr="003D6868" w:rsidRDefault="00EC77D2" w:rsidP="009436E1">
                            <w:pPr>
                              <w:pStyle w:val="Bodycopy"/>
                              <w:spacing w:line="276" w:lineRule="auto"/>
                              <w:jc w:val="both"/>
                              <w:rPr>
                                <w:lang w:val="es-ES"/>
                              </w:rPr>
                            </w:pPr>
                            <w:proofErr w:type="spellStart"/>
                            <w:r w:rsidRPr="003D6868">
                              <w:rPr>
                                <w:lang w:val="es-ES"/>
                              </w:rPr>
                              <w:t>Serin</w:t>
                            </w:r>
                            <w:proofErr w:type="spellEnd"/>
                            <w:r w:rsidRPr="003D6868">
                              <w:rPr>
                                <w:lang w:val="es-ES"/>
                              </w:rPr>
                              <w:t xml:space="preserve"> S.A. es una empresa argentina, ubicada en la provincia de Córdoba, </w:t>
                            </w:r>
                            <w:r w:rsidR="00F55B4E" w:rsidRPr="003D6868">
                              <w:rPr>
                                <w:lang w:val="es-ES"/>
                              </w:rPr>
                              <w:t xml:space="preserve">que se </w:t>
                            </w:r>
                            <w:r w:rsidR="00FA1933" w:rsidRPr="003D6868">
                              <w:rPr>
                                <w:lang w:val="es-ES"/>
                              </w:rPr>
                              <w:t>dedica a la producción de</w:t>
                            </w:r>
                            <w:r w:rsidRPr="003D6868">
                              <w:rPr>
                                <w:lang w:val="es-ES"/>
                              </w:rPr>
                              <w:t xml:space="preserve"> materiales para el sector metalúrgico y de la construcción</w:t>
                            </w:r>
                            <w:r w:rsidR="00FA1933" w:rsidRPr="003D6868">
                              <w:rPr>
                                <w:lang w:val="es-ES"/>
                              </w:rPr>
                              <w:t>. B</w:t>
                            </w:r>
                            <w:r w:rsidRPr="003D6868">
                              <w:rPr>
                                <w:lang w:val="es-ES"/>
                              </w:rPr>
                              <w:t>rinda</w:t>
                            </w:r>
                            <w:r w:rsidR="00FA1933" w:rsidRPr="003D6868">
                              <w:rPr>
                                <w:lang w:val="es-ES"/>
                              </w:rPr>
                              <w:t>, además,</w:t>
                            </w:r>
                            <w:r w:rsidRPr="003D6868">
                              <w:rPr>
                                <w:lang w:val="es-ES"/>
                              </w:rPr>
                              <w:t xml:space="preserve"> servicios industriales.</w:t>
                            </w:r>
                          </w:p>
                          <w:p w:rsidR="00EC77D2" w:rsidRPr="003D6868" w:rsidRDefault="00EC77D2" w:rsidP="00D25019">
                            <w:pPr>
                              <w:pStyle w:val="Bodycopy"/>
                              <w:spacing w:line="276" w:lineRule="auto"/>
                              <w:rPr>
                                <w:lang w:val="es-ES"/>
                              </w:rPr>
                            </w:pPr>
                          </w:p>
                          <w:p w:rsidR="00EC5B6A" w:rsidRPr="003D6868" w:rsidRDefault="00EC5B6A" w:rsidP="00D25019">
                            <w:pPr>
                              <w:pStyle w:val="Bodycopyheading"/>
                              <w:spacing w:line="276" w:lineRule="auto"/>
                              <w:rPr>
                                <w:lang w:val="es-ES"/>
                              </w:rPr>
                            </w:pPr>
                            <w:bookmarkStart w:id="1" w:name="SoftwareandServices"/>
                            <w:bookmarkEnd w:id="1"/>
                            <w:r w:rsidRPr="003D6868">
                              <w:rPr>
                                <w:lang w:val="es-ES"/>
                              </w:rPr>
                              <w:t xml:space="preserve">Software </w:t>
                            </w:r>
                            <w:r w:rsidR="00FC1E04" w:rsidRPr="003D6868">
                              <w:rPr>
                                <w:lang w:val="es-ES"/>
                              </w:rPr>
                              <w:t>y servicios</w:t>
                            </w:r>
                          </w:p>
                          <w:p w:rsidR="00FC1E04" w:rsidRPr="003D6868" w:rsidRDefault="00EC77D2" w:rsidP="00D25019">
                            <w:pPr>
                              <w:pStyle w:val="Bullet"/>
                              <w:numPr>
                                <w:ilvl w:val="0"/>
                                <w:numId w:val="36"/>
                              </w:numPr>
                              <w:spacing w:line="276" w:lineRule="auto"/>
                              <w:ind w:left="426" w:hanging="284"/>
                              <w:rPr>
                                <w:lang w:val="es-ES"/>
                              </w:rPr>
                            </w:pPr>
                            <w:r w:rsidRPr="003D6868">
                              <w:rPr>
                                <w:lang w:val="es-ES"/>
                              </w:rPr>
                              <w:t>Microsoft Dynamics GP 10.0</w:t>
                            </w:r>
                          </w:p>
                          <w:p w:rsidR="00EC77D2" w:rsidRPr="003D6868" w:rsidRDefault="00EC77D2" w:rsidP="00D25019">
                            <w:pPr>
                              <w:pStyle w:val="Bullet"/>
                              <w:numPr>
                                <w:ilvl w:val="0"/>
                                <w:numId w:val="36"/>
                              </w:numPr>
                              <w:spacing w:line="276" w:lineRule="auto"/>
                              <w:ind w:left="426" w:hanging="284"/>
                              <w:rPr>
                                <w:lang w:val="es-ES"/>
                              </w:rPr>
                            </w:pPr>
                            <w:r w:rsidRPr="003D6868">
                              <w:rPr>
                                <w:lang w:val="es-ES"/>
                              </w:rPr>
                              <w:t>Microsoft SQL Server 2008 R2</w:t>
                            </w:r>
                          </w:p>
                          <w:p w:rsidR="00EC77D2" w:rsidRPr="003D6868" w:rsidRDefault="00EC77D2" w:rsidP="00D25019">
                            <w:pPr>
                              <w:pStyle w:val="Bullet"/>
                              <w:numPr>
                                <w:ilvl w:val="0"/>
                                <w:numId w:val="36"/>
                              </w:numPr>
                              <w:spacing w:line="276" w:lineRule="auto"/>
                              <w:ind w:left="426" w:hanging="284"/>
                              <w:rPr>
                                <w:lang w:val="es-ES"/>
                              </w:rPr>
                            </w:pPr>
                            <w:r w:rsidRPr="003D6868">
                              <w:rPr>
                                <w:lang w:val="es-ES"/>
                              </w:rPr>
                              <w:t>Dynamics GP Extender</w:t>
                            </w:r>
                          </w:p>
                          <w:p w:rsidR="00EC77D2" w:rsidRPr="003D6868" w:rsidRDefault="00EC77D2" w:rsidP="00D25019">
                            <w:pPr>
                              <w:pStyle w:val="Bullet"/>
                              <w:numPr>
                                <w:ilvl w:val="0"/>
                                <w:numId w:val="36"/>
                              </w:numPr>
                              <w:spacing w:line="276" w:lineRule="auto"/>
                              <w:ind w:left="426" w:hanging="284"/>
                              <w:rPr>
                                <w:lang w:val="es-ES"/>
                              </w:rPr>
                            </w:pPr>
                            <w:proofErr w:type="spellStart"/>
                            <w:r w:rsidRPr="003D6868">
                              <w:rPr>
                                <w:lang w:val="es-ES"/>
                              </w:rPr>
                              <w:t>FRx</w:t>
                            </w:r>
                            <w:proofErr w:type="spellEnd"/>
                            <w:r w:rsidRPr="003D6868">
                              <w:rPr>
                                <w:lang w:val="es-ES"/>
                              </w:rPr>
                              <w:t xml:space="preserve"> </w:t>
                            </w:r>
                            <w:proofErr w:type="spellStart"/>
                            <w:r w:rsidRPr="003D6868">
                              <w:rPr>
                                <w:lang w:val="es-ES"/>
                              </w:rPr>
                              <w:t>Designer</w:t>
                            </w:r>
                            <w:proofErr w:type="spellEnd"/>
                          </w:p>
                          <w:p w:rsidR="00EC77D2" w:rsidRPr="003D6868" w:rsidRDefault="00EC77D2" w:rsidP="00D25019">
                            <w:pPr>
                              <w:pStyle w:val="Bullet"/>
                              <w:numPr>
                                <w:ilvl w:val="0"/>
                                <w:numId w:val="36"/>
                              </w:numPr>
                              <w:spacing w:line="276" w:lineRule="auto"/>
                              <w:ind w:left="426" w:hanging="284"/>
                              <w:rPr>
                                <w:lang w:val="es-ES"/>
                              </w:rPr>
                            </w:pPr>
                            <w:proofErr w:type="spellStart"/>
                            <w:r w:rsidRPr="003D6868">
                              <w:rPr>
                                <w:lang w:val="es-ES"/>
                              </w:rPr>
                              <w:t>Smartlist</w:t>
                            </w:r>
                            <w:proofErr w:type="spellEnd"/>
                            <w:r w:rsidRPr="003D6868">
                              <w:rPr>
                                <w:lang w:val="es-ES"/>
                              </w:rPr>
                              <w:t xml:space="preserve"> </w:t>
                            </w:r>
                            <w:proofErr w:type="spellStart"/>
                            <w:r w:rsidRPr="003D6868">
                              <w:rPr>
                                <w:lang w:val="es-ES"/>
                              </w:rPr>
                              <w:t>Builder</w:t>
                            </w:r>
                            <w:proofErr w:type="spellEnd"/>
                          </w:p>
                          <w:p w:rsidR="00EC77D2" w:rsidRPr="00932879" w:rsidRDefault="00EC77D2" w:rsidP="001D7188">
                            <w:pPr>
                              <w:pStyle w:val="Bullet"/>
                              <w:numPr>
                                <w:ilvl w:val="0"/>
                                <w:numId w:val="0"/>
                              </w:numPr>
                              <w:rPr>
                                <w:rFonts w:ascii="Franklin Gothic Book" w:hAnsi="Franklin Gothic Book" w:cs="Times New Roman"/>
                                <w:color w:val="auto"/>
                                <w:sz w:val="16"/>
                                <w:szCs w:val="16"/>
                                <w:lang w:val="es-ES"/>
                              </w:rPr>
                            </w:pPr>
                          </w:p>
                          <w:p w:rsidR="00EC5B6A" w:rsidRPr="001D7188" w:rsidRDefault="00EC5B6A" w:rsidP="00EC5B6A">
                            <w:pPr>
                              <w:pStyle w:val="Bodycopy"/>
                              <w:rPr>
                                <w:lang w:val="es-ES"/>
                              </w:rPr>
                            </w:pPr>
                          </w:p>
                          <w:p w:rsidR="00EC5B6A" w:rsidRDefault="00EC5B6A" w:rsidP="00EC5B6A">
                            <w:pPr>
                              <w:pStyle w:val="Bodycopyheading"/>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margin-left:42.55pt;margin-top:249.5pt;width:155.9pt;height:396.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" stroked="f">
                <v:textbox inset="0,0,0,0">
                  <w:txbxContent>
                    <w:p w:rsidR="00745DE3" w:rsidRPr="003D6868" w:rsidRDefault="00EC5B6A" w:rsidP="00D25019">
                      <w:pPr>
                        <w:pStyle w:val="Bodycopy"/>
                        <w:spacing w:line="276" w:lineRule="auto"/>
                        <w:rPr>
                          <w:lang w:val="es-ES"/>
                        </w:rPr>
                      </w:pPr>
                      <w:r w:rsidRPr="003D6868">
                        <w:rPr>
                          <w:b/>
                          <w:lang w:val="es-ES"/>
                        </w:rPr>
                        <w:t>Cliente</w:t>
                      </w:r>
                      <w:r w:rsidR="00745DE3" w:rsidRPr="003D6868">
                        <w:rPr>
                          <w:b/>
                          <w:lang w:val="es-ES"/>
                        </w:rPr>
                        <w:t>:</w:t>
                      </w:r>
                      <w:r w:rsidR="00745DE3" w:rsidRPr="003D6868">
                        <w:rPr>
                          <w:lang w:val="es-ES"/>
                        </w:rPr>
                        <w:t xml:space="preserve"> </w:t>
                      </w:r>
                      <w:proofErr w:type="spellStart"/>
                      <w:r w:rsidR="00EC77D2" w:rsidRPr="003D6868">
                        <w:rPr>
                          <w:lang w:val="es-ES"/>
                        </w:rPr>
                        <w:t>Serin</w:t>
                      </w:r>
                      <w:proofErr w:type="spellEnd"/>
                      <w:r w:rsidR="00EC77D2" w:rsidRPr="003D6868">
                        <w:rPr>
                          <w:lang w:val="es-ES"/>
                        </w:rPr>
                        <w:t xml:space="preserve"> S.A.</w:t>
                      </w:r>
                    </w:p>
                    <w:p w:rsidR="00745DE3" w:rsidRPr="003D6868" w:rsidRDefault="00745DE3" w:rsidP="00D25019">
                      <w:pPr>
                        <w:pStyle w:val="Bodycopy"/>
                        <w:spacing w:line="276" w:lineRule="auto"/>
                        <w:rPr>
                          <w:lang w:val="es-ES"/>
                        </w:rPr>
                      </w:pPr>
                      <w:r w:rsidRPr="003D6868">
                        <w:rPr>
                          <w:b/>
                          <w:lang w:val="es-ES"/>
                        </w:rPr>
                        <w:t>Web:</w:t>
                      </w:r>
                      <w:r w:rsidRPr="003D6868">
                        <w:rPr>
                          <w:lang w:val="es-ES"/>
                        </w:rPr>
                        <w:t xml:space="preserve"> </w:t>
                      </w:r>
                      <w:r w:rsidR="00EC77D2" w:rsidRPr="003D6868">
                        <w:rPr>
                          <w:lang w:val="es-ES"/>
                        </w:rPr>
                        <w:t>www.gruposerin.com.ar</w:t>
                      </w:r>
                    </w:p>
                    <w:p w:rsidR="00745DE3" w:rsidRPr="003D6868" w:rsidRDefault="00FC1E04" w:rsidP="00D25019">
                      <w:pPr>
                        <w:pStyle w:val="Bodycopy"/>
                        <w:spacing w:line="276" w:lineRule="auto"/>
                        <w:rPr>
                          <w:lang w:val="es-ES"/>
                        </w:rPr>
                      </w:pPr>
                      <w:r w:rsidRPr="003D6868">
                        <w:rPr>
                          <w:b/>
                          <w:lang w:val="es-ES"/>
                        </w:rPr>
                        <w:t xml:space="preserve">Nº de </w:t>
                      </w:r>
                      <w:r w:rsidR="00945898" w:rsidRPr="003D6868">
                        <w:rPr>
                          <w:b/>
                          <w:lang w:val="es-ES"/>
                        </w:rPr>
                        <w:t>e</w:t>
                      </w:r>
                      <w:r w:rsidR="007B4CA0" w:rsidRPr="003D6868">
                        <w:rPr>
                          <w:b/>
                          <w:lang w:val="es-ES"/>
                        </w:rPr>
                        <w:t>mpleados</w:t>
                      </w:r>
                      <w:r w:rsidR="00745DE3" w:rsidRPr="003D6868">
                        <w:rPr>
                          <w:b/>
                          <w:lang w:val="es-ES"/>
                        </w:rPr>
                        <w:t>:</w:t>
                      </w:r>
                      <w:r w:rsidR="00745DE3" w:rsidRPr="003D6868">
                        <w:rPr>
                          <w:lang w:val="es-ES"/>
                        </w:rPr>
                        <w:t xml:space="preserve"> </w:t>
                      </w:r>
                      <w:r w:rsidR="00EC77D2" w:rsidRPr="003D6868">
                        <w:rPr>
                          <w:lang w:val="es-ES"/>
                        </w:rPr>
                        <w:t>80</w:t>
                      </w:r>
                    </w:p>
                    <w:p w:rsidR="00745DE3" w:rsidRPr="003D6868" w:rsidRDefault="00FC1E04" w:rsidP="00D25019">
                      <w:pPr>
                        <w:pStyle w:val="Bodycopy"/>
                        <w:spacing w:line="276" w:lineRule="auto"/>
                        <w:rPr>
                          <w:lang w:val="es-ES"/>
                        </w:rPr>
                      </w:pPr>
                      <w:r w:rsidRPr="003D6868">
                        <w:rPr>
                          <w:b/>
                          <w:lang w:val="es-ES"/>
                        </w:rPr>
                        <w:t>País</w:t>
                      </w:r>
                      <w:r w:rsidR="00745DE3" w:rsidRPr="003D6868">
                        <w:rPr>
                          <w:b/>
                          <w:lang w:val="es-ES"/>
                        </w:rPr>
                        <w:t>:</w:t>
                      </w:r>
                      <w:r w:rsidR="00745DE3" w:rsidRPr="003D6868">
                        <w:rPr>
                          <w:lang w:val="es-ES"/>
                        </w:rPr>
                        <w:t xml:space="preserve"> </w:t>
                      </w:r>
                      <w:r w:rsidR="00EC77D2" w:rsidRPr="003D6868">
                        <w:rPr>
                          <w:lang w:val="es-ES"/>
                        </w:rPr>
                        <w:t>Argentina</w:t>
                      </w:r>
                    </w:p>
                    <w:p w:rsidR="00745DE3" w:rsidRPr="003D6868" w:rsidRDefault="00FC1E04" w:rsidP="00D25019">
                      <w:pPr>
                        <w:pStyle w:val="Bodycopy"/>
                        <w:spacing w:line="276" w:lineRule="auto"/>
                        <w:rPr>
                          <w:lang w:val="es-ES"/>
                        </w:rPr>
                      </w:pPr>
                      <w:r w:rsidRPr="003D6868">
                        <w:rPr>
                          <w:b/>
                          <w:lang w:val="es-ES"/>
                        </w:rPr>
                        <w:t>Sector</w:t>
                      </w:r>
                      <w:r w:rsidR="00745DE3" w:rsidRPr="003D6868">
                        <w:rPr>
                          <w:b/>
                          <w:lang w:val="es-ES"/>
                        </w:rPr>
                        <w:t>:</w:t>
                      </w:r>
                      <w:r w:rsidR="00745DE3" w:rsidRPr="003D6868">
                        <w:rPr>
                          <w:lang w:val="es-ES"/>
                        </w:rPr>
                        <w:t xml:space="preserve"> </w:t>
                      </w:r>
                      <w:r w:rsidR="00EC77D2" w:rsidRPr="003D6868">
                        <w:rPr>
                          <w:lang w:val="es-ES"/>
                        </w:rPr>
                        <w:t>Construcción</w:t>
                      </w:r>
                    </w:p>
                    <w:p w:rsidR="00745DE3" w:rsidRPr="003D6868" w:rsidRDefault="00745DE3" w:rsidP="00D25019">
                      <w:pPr>
                        <w:pStyle w:val="Bodycopy"/>
                        <w:spacing w:line="276" w:lineRule="auto"/>
                        <w:rPr>
                          <w:lang w:val="es-ES"/>
                        </w:rPr>
                      </w:pPr>
                      <w:proofErr w:type="spellStart"/>
                      <w:r w:rsidRPr="003D6868">
                        <w:rPr>
                          <w:b/>
                          <w:lang w:val="es-ES"/>
                        </w:rPr>
                        <w:t>Partner</w:t>
                      </w:r>
                      <w:proofErr w:type="spellEnd"/>
                      <w:r w:rsidRPr="003D6868">
                        <w:rPr>
                          <w:b/>
                          <w:lang w:val="es-ES"/>
                        </w:rPr>
                        <w:t>:</w:t>
                      </w:r>
                      <w:r w:rsidRPr="003D6868">
                        <w:rPr>
                          <w:lang w:val="es-ES"/>
                        </w:rPr>
                        <w:t xml:space="preserve"> </w:t>
                      </w:r>
                      <w:r w:rsidR="00EC77D2" w:rsidRPr="003D6868">
                        <w:rPr>
                          <w:lang w:val="es-ES"/>
                        </w:rPr>
                        <w:t>Artware</w:t>
                      </w:r>
                    </w:p>
                    <w:p w:rsidR="00745DE3" w:rsidRPr="003D6868" w:rsidRDefault="00745DE3" w:rsidP="00D25019">
                      <w:pPr>
                        <w:pStyle w:val="Bodycopy"/>
                        <w:spacing w:line="276" w:lineRule="auto"/>
                        <w:rPr>
                          <w:lang w:val="es-ES"/>
                        </w:rPr>
                      </w:pPr>
                    </w:p>
                    <w:p w:rsidR="00745DE3" w:rsidRPr="003D6868" w:rsidRDefault="00FC1E04" w:rsidP="00D25019">
                      <w:pPr>
                        <w:pStyle w:val="Bodycopyheading"/>
                        <w:spacing w:line="276" w:lineRule="auto"/>
                        <w:rPr>
                          <w:lang w:val="es-ES"/>
                        </w:rPr>
                      </w:pPr>
                      <w:r w:rsidRPr="003D6868">
                        <w:rPr>
                          <w:lang w:val="es-ES"/>
                        </w:rPr>
                        <w:t>Perfil del cliente</w:t>
                      </w:r>
                    </w:p>
                    <w:p w:rsidR="00EC5B6A" w:rsidRPr="003D6868" w:rsidRDefault="00EC77D2" w:rsidP="009436E1">
                      <w:pPr>
                        <w:pStyle w:val="Bodycopy"/>
                        <w:spacing w:line="276" w:lineRule="auto"/>
                        <w:jc w:val="both"/>
                        <w:rPr>
                          <w:lang w:val="es-ES"/>
                        </w:rPr>
                      </w:pPr>
                      <w:proofErr w:type="spellStart"/>
                      <w:r w:rsidRPr="003D6868">
                        <w:rPr>
                          <w:lang w:val="es-ES"/>
                        </w:rPr>
                        <w:t>Serin</w:t>
                      </w:r>
                      <w:proofErr w:type="spellEnd"/>
                      <w:r w:rsidRPr="003D6868">
                        <w:rPr>
                          <w:lang w:val="es-ES"/>
                        </w:rPr>
                        <w:t xml:space="preserve"> S.A. es una empresa argentina, ubicada en la provincia de Córdoba, </w:t>
                      </w:r>
                      <w:r w:rsidR="00F55B4E" w:rsidRPr="003D6868">
                        <w:rPr>
                          <w:lang w:val="es-ES"/>
                        </w:rPr>
                        <w:t xml:space="preserve">que se </w:t>
                      </w:r>
                      <w:r w:rsidR="00FA1933" w:rsidRPr="003D6868">
                        <w:rPr>
                          <w:lang w:val="es-ES"/>
                        </w:rPr>
                        <w:t>dedica a la producción de</w:t>
                      </w:r>
                      <w:r w:rsidRPr="003D6868">
                        <w:rPr>
                          <w:lang w:val="es-ES"/>
                        </w:rPr>
                        <w:t xml:space="preserve"> materiales para el sector metalúrgico y de la construcción</w:t>
                      </w:r>
                      <w:r w:rsidR="00FA1933" w:rsidRPr="003D6868">
                        <w:rPr>
                          <w:lang w:val="es-ES"/>
                        </w:rPr>
                        <w:t>. B</w:t>
                      </w:r>
                      <w:r w:rsidRPr="003D6868">
                        <w:rPr>
                          <w:lang w:val="es-ES"/>
                        </w:rPr>
                        <w:t>rinda</w:t>
                      </w:r>
                      <w:r w:rsidR="00FA1933" w:rsidRPr="003D6868">
                        <w:rPr>
                          <w:lang w:val="es-ES"/>
                        </w:rPr>
                        <w:t>, además,</w:t>
                      </w:r>
                      <w:r w:rsidRPr="003D6868">
                        <w:rPr>
                          <w:lang w:val="es-ES"/>
                        </w:rPr>
                        <w:t xml:space="preserve"> servicios industriales.</w:t>
                      </w:r>
                    </w:p>
                    <w:p w:rsidR="00EC77D2" w:rsidRPr="003D6868" w:rsidRDefault="00EC77D2" w:rsidP="00D25019">
                      <w:pPr>
                        <w:pStyle w:val="Bodycopy"/>
                        <w:spacing w:line="276" w:lineRule="auto"/>
                        <w:rPr>
                          <w:lang w:val="es-ES"/>
                        </w:rPr>
                      </w:pPr>
                    </w:p>
                    <w:p w:rsidR="00EC5B6A" w:rsidRPr="003D6868" w:rsidRDefault="00EC5B6A" w:rsidP="00D25019">
                      <w:pPr>
                        <w:pStyle w:val="Bodycopyheading"/>
                        <w:spacing w:line="276" w:lineRule="auto"/>
                        <w:rPr>
                          <w:lang w:val="es-ES"/>
                        </w:rPr>
                      </w:pPr>
                      <w:bookmarkStart w:id="2" w:name="SoftwareandServices"/>
                      <w:bookmarkEnd w:id="2"/>
                      <w:r w:rsidRPr="003D6868">
                        <w:rPr>
                          <w:lang w:val="es-ES"/>
                        </w:rPr>
                        <w:t xml:space="preserve">Software </w:t>
                      </w:r>
                      <w:r w:rsidR="00FC1E04" w:rsidRPr="003D6868">
                        <w:rPr>
                          <w:lang w:val="es-ES"/>
                        </w:rPr>
                        <w:t>y servicios</w:t>
                      </w:r>
                    </w:p>
                    <w:p w:rsidR="00FC1E04" w:rsidRPr="003D6868" w:rsidRDefault="00EC77D2" w:rsidP="00D25019">
                      <w:pPr>
                        <w:pStyle w:val="Bullet"/>
                        <w:numPr>
                          <w:ilvl w:val="0"/>
                          <w:numId w:val="36"/>
                        </w:numPr>
                        <w:spacing w:line="276" w:lineRule="auto"/>
                        <w:ind w:left="426" w:hanging="284"/>
                        <w:rPr>
                          <w:lang w:val="es-ES"/>
                        </w:rPr>
                      </w:pPr>
                      <w:r w:rsidRPr="003D6868">
                        <w:rPr>
                          <w:lang w:val="es-ES"/>
                        </w:rPr>
                        <w:t>Microsoft Dynamics GP 10.0</w:t>
                      </w:r>
                    </w:p>
                    <w:p w:rsidR="00EC77D2" w:rsidRPr="003D6868" w:rsidRDefault="00EC77D2" w:rsidP="00D25019">
                      <w:pPr>
                        <w:pStyle w:val="Bullet"/>
                        <w:numPr>
                          <w:ilvl w:val="0"/>
                          <w:numId w:val="36"/>
                        </w:numPr>
                        <w:spacing w:line="276" w:lineRule="auto"/>
                        <w:ind w:left="426" w:hanging="284"/>
                        <w:rPr>
                          <w:lang w:val="es-ES"/>
                        </w:rPr>
                      </w:pPr>
                      <w:r w:rsidRPr="003D6868">
                        <w:rPr>
                          <w:lang w:val="es-ES"/>
                        </w:rPr>
                        <w:t>Microsoft SQL Server 2008 R2</w:t>
                      </w:r>
                    </w:p>
                    <w:p w:rsidR="00EC77D2" w:rsidRPr="003D6868" w:rsidRDefault="00EC77D2" w:rsidP="00D25019">
                      <w:pPr>
                        <w:pStyle w:val="Bullet"/>
                        <w:numPr>
                          <w:ilvl w:val="0"/>
                          <w:numId w:val="36"/>
                        </w:numPr>
                        <w:spacing w:line="276" w:lineRule="auto"/>
                        <w:ind w:left="426" w:hanging="284"/>
                        <w:rPr>
                          <w:lang w:val="es-ES"/>
                        </w:rPr>
                      </w:pPr>
                      <w:r w:rsidRPr="003D6868">
                        <w:rPr>
                          <w:lang w:val="es-ES"/>
                        </w:rPr>
                        <w:t>Dynamics GP Extender</w:t>
                      </w:r>
                    </w:p>
                    <w:p w:rsidR="00EC77D2" w:rsidRPr="003D6868" w:rsidRDefault="00EC77D2" w:rsidP="00D25019">
                      <w:pPr>
                        <w:pStyle w:val="Bullet"/>
                        <w:numPr>
                          <w:ilvl w:val="0"/>
                          <w:numId w:val="36"/>
                        </w:numPr>
                        <w:spacing w:line="276" w:lineRule="auto"/>
                        <w:ind w:left="426" w:hanging="284"/>
                        <w:rPr>
                          <w:lang w:val="es-ES"/>
                        </w:rPr>
                      </w:pPr>
                      <w:proofErr w:type="spellStart"/>
                      <w:r w:rsidRPr="003D6868">
                        <w:rPr>
                          <w:lang w:val="es-ES"/>
                        </w:rPr>
                        <w:t>FRx</w:t>
                      </w:r>
                      <w:proofErr w:type="spellEnd"/>
                      <w:r w:rsidRPr="003D6868">
                        <w:rPr>
                          <w:lang w:val="es-ES"/>
                        </w:rPr>
                        <w:t xml:space="preserve"> </w:t>
                      </w:r>
                      <w:proofErr w:type="spellStart"/>
                      <w:r w:rsidRPr="003D6868">
                        <w:rPr>
                          <w:lang w:val="es-ES"/>
                        </w:rPr>
                        <w:t>Designer</w:t>
                      </w:r>
                      <w:proofErr w:type="spellEnd"/>
                    </w:p>
                    <w:p w:rsidR="00EC77D2" w:rsidRPr="003D6868" w:rsidRDefault="00EC77D2" w:rsidP="00D25019">
                      <w:pPr>
                        <w:pStyle w:val="Bullet"/>
                        <w:numPr>
                          <w:ilvl w:val="0"/>
                          <w:numId w:val="36"/>
                        </w:numPr>
                        <w:spacing w:line="276" w:lineRule="auto"/>
                        <w:ind w:left="426" w:hanging="284"/>
                        <w:rPr>
                          <w:lang w:val="es-ES"/>
                        </w:rPr>
                      </w:pPr>
                      <w:proofErr w:type="spellStart"/>
                      <w:r w:rsidRPr="003D6868">
                        <w:rPr>
                          <w:lang w:val="es-ES"/>
                        </w:rPr>
                        <w:t>Smartlist</w:t>
                      </w:r>
                      <w:proofErr w:type="spellEnd"/>
                      <w:r w:rsidRPr="003D6868">
                        <w:rPr>
                          <w:lang w:val="es-ES"/>
                        </w:rPr>
                        <w:t xml:space="preserve"> </w:t>
                      </w:r>
                      <w:proofErr w:type="spellStart"/>
                      <w:r w:rsidRPr="003D6868">
                        <w:rPr>
                          <w:lang w:val="es-ES"/>
                        </w:rPr>
                        <w:t>Builder</w:t>
                      </w:r>
                      <w:proofErr w:type="spellEnd"/>
                    </w:p>
                    <w:p w:rsidR="00EC77D2" w:rsidRPr="00932879" w:rsidRDefault="00EC77D2" w:rsidP="001D7188">
                      <w:pPr>
                        <w:pStyle w:val="Bullet"/>
                        <w:numPr>
                          <w:ilvl w:val="0"/>
                          <w:numId w:val="0"/>
                        </w:numPr>
                        <w:rPr>
                          <w:rFonts w:ascii="Franklin Gothic Book" w:hAnsi="Franklin Gothic Book" w:cs="Times New Roman"/>
                          <w:color w:val="auto"/>
                          <w:sz w:val="16"/>
                          <w:szCs w:val="16"/>
                          <w:lang w:val="es-ES"/>
                        </w:rPr>
                      </w:pPr>
                    </w:p>
                    <w:p w:rsidR="00EC5B6A" w:rsidRPr="001D7188" w:rsidRDefault="00EC5B6A" w:rsidP="00EC5B6A">
                      <w:pPr>
                        <w:pStyle w:val="Bodycopy"/>
                        <w:rPr>
                          <w:lang w:val="es-ES"/>
                        </w:rPr>
                      </w:pPr>
                    </w:p>
                    <w:p w:rsidR="00EC5B6A" w:rsidRDefault="00EC5B6A" w:rsidP="00EC5B6A">
                      <w:pPr>
                        <w:pStyle w:val="Bodycopyheading"/>
                      </w:pPr>
                    </w:p>
                  </w:txbxContent>
                </v:textbox>
                <w10:wrap anchorx="page" anchory="page"/>
                <w10:anchorlock/>
              </v:shape>
            </w:pict>
          </mc:Fallback>
        </mc:AlternateContent>
      </w:r>
      <w:r w:rsidR="00BD3976">
        <w:br w:type="column"/>
      </w:r>
    </w:p>
    <w:tbl>
      <w:tblPr>
        <w:tblpPr w:leftFromText="181" w:rightFromText="181" w:vertAnchor="page" w:horzAnchor="page" w:tblpY="1"/>
        <w:tblOverlap w:val="never"/>
        <w:tblW w:w="11057" w:type="dxa"/>
        <w:tblLayout w:type="fixed"/>
        <w:tblCellMar>
          <w:left w:w="0" w:type="dxa"/>
          <w:right w:w="0" w:type="dxa"/>
        </w:tblCellMar>
        <w:tblLook w:val="0000" w:firstRow="0" w:lastRow="0" w:firstColumn="0" w:lastColumn="0" w:noHBand="0" w:noVBand="0"/>
      </w:tblPr>
      <w:tblGrid>
        <w:gridCol w:w="860"/>
        <w:gridCol w:w="3393"/>
        <w:gridCol w:w="284"/>
        <w:gridCol w:w="6520"/>
      </w:tblGrid>
      <w:tr w:rsidR="00ED13EA" w:rsidTr="00EC5B6A">
        <w:trPr>
          <w:cantSplit/>
          <w:trHeight w:hRule="exact" w:val="1155"/>
        </w:trPr>
        <w:tc>
          <w:tcPr>
            <w:tcW w:w="4253" w:type="dxa"/>
            <w:gridSpan w:val="2"/>
            <w:vMerge w:val="restart"/>
          </w:tcPr>
          <w:p w:rsidR="00ED13EA" w:rsidRDefault="00ED13EA" w:rsidP="00ED13EA"/>
        </w:tc>
        <w:tc>
          <w:tcPr>
            <w:tcW w:w="284" w:type="dxa"/>
            <w:vMerge w:val="restart"/>
          </w:tcPr>
          <w:p w:rsidR="00ED13EA" w:rsidRDefault="00ED13EA" w:rsidP="00ED13EA"/>
        </w:tc>
        <w:tc>
          <w:tcPr>
            <w:tcW w:w="6520" w:type="dxa"/>
          </w:tcPr>
          <w:p w:rsidR="00ED13EA" w:rsidRDefault="00ED13EA" w:rsidP="00ED13EA">
            <w:pPr>
              <w:pStyle w:val="StandFirstIntroduction"/>
            </w:pPr>
          </w:p>
        </w:tc>
      </w:tr>
      <w:tr w:rsidR="00ED13EA" w:rsidRPr="001001B9" w:rsidTr="00EC5B6A">
        <w:trPr>
          <w:cantSplit/>
          <w:trHeight w:val="768"/>
        </w:trPr>
        <w:tc>
          <w:tcPr>
            <w:tcW w:w="4253" w:type="dxa"/>
            <w:gridSpan w:val="2"/>
            <w:vMerge/>
          </w:tcPr>
          <w:p w:rsidR="00ED13EA" w:rsidRDefault="00ED13EA" w:rsidP="00ED13EA"/>
        </w:tc>
        <w:tc>
          <w:tcPr>
            <w:tcW w:w="284" w:type="dxa"/>
            <w:vMerge/>
          </w:tcPr>
          <w:p w:rsidR="00ED13EA" w:rsidRDefault="00ED13EA" w:rsidP="00ED13EA"/>
        </w:tc>
        <w:tc>
          <w:tcPr>
            <w:tcW w:w="6520" w:type="dxa"/>
            <w:vAlign w:val="bottom"/>
          </w:tcPr>
          <w:p w:rsidR="00ED13EA" w:rsidRDefault="00EC5B6A" w:rsidP="00ED13EA">
            <w:pPr>
              <w:pStyle w:val="Casestudydescription"/>
              <w:rPr>
                <w:lang w:val="es-ES"/>
              </w:rPr>
            </w:pPr>
            <w:r>
              <w:rPr>
                <w:lang w:val="es-ES"/>
              </w:rPr>
              <w:t>Microsoft Dynamics</w:t>
            </w:r>
            <w:r w:rsidR="00EC77D2">
              <w:rPr>
                <w:lang w:val="es-ES"/>
              </w:rPr>
              <w:t xml:space="preserve"> GP</w:t>
            </w:r>
          </w:p>
          <w:p w:rsidR="00EC5B6A" w:rsidRPr="00EC5B6A" w:rsidRDefault="00EC5B6A" w:rsidP="00ED13EA">
            <w:pPr>
              <w:pStyle w:val="Casestudydescription"/>
              <w:rPr>
                <w:lang w:val="es-ES"/>
              </w:rPr>
            </w:pPr>
            <w:r>
              <w:rPr>
                <w:lang w:val="es-ES"/>
              </w:rPr>
              <w:t>Caso de éxito</w:t>
            </w:r>
          </w:p>
        </w:tc>
      </w:tr>
      <w:tr w:rsidR="00ED13EA" w:rsidRPr="001001B9" w:rsidTr="00EC5B6A">
        <w:trPr>
          <w:cantSplit/>
          <w:trHeight w:val="950"/>
        </w:trPr>
        <w:tc>
          <w:tcPr>
            <w:tcW w:w="4253" w:type="dxa"/>
            <w:gridSpan w:val="2"/>
            <w:vMerge/>
          </w:tcPr>
          <w:p w:rsidR="00ED13EA" w:rsidRPr="00EC5B6A" w:rsidRDefault="00ED13EA" w:rsidP="00ED13EA">
            <w:pPr>
              <w:rPr>
                <w:lang w:val="es-ES"/>
              </w:rPr>
            </w:pPr>
          </w:p>
        </w:tc>
        <w:tc>
          <w:tcPr>
            <w:tcW w:w="284" w:type="dxa"/>
          </w:tcPr>
          <w:p w:rsidR="00ED13EA" w:rsidRPr="00EC5B6A" w:rsidRDefault="00ED13EA" w:rsidP="00ED13EA">
            <w:pPr>
              <w:rPr>
                <w:lang w:val="es-ES"/>
              </w:rPr>
            </w:pPr>
          </w:p>
        </w:tc>
        <w:tc>
          <w:tcPr>
            <w:tcW w:w="6520" w:type="dxa"/>
          </w:tcPr>
          <w:p w:rsidR="00ED13EA" w:rsidRPr="00EC5B6A" w:rsidRDefault="00ED13EA" w:rsidP="00ED13EA">
            <w:pPr>
              <w:spacing w:after="80"/>
              <w:jc w:val="right"/>
              <w:rPr>
                <w:color w:val="FF9900"/>
                <w:lang w:val="es-ES"/>
              </w:rPr>
            </w:pPr>
          </w:p>
        </w:tc>
      </w:tr>
      <w:tr w:rsidR="00ED13EA" w:rsidRPr="001001B9" w:rsidTr="00EC5B6A">
        <w:trPr>
          <w:cantSplit/>
          <w:trHeight w:hRule="exact" w:val="949"/>
        </w:trPr>
        <w:tc>
          <w:tcPr>
            <w:tcW w:w="860" w:type="dxa"/>
            <w:vMerge w:val="restart"/>
          </w:tcPr>
          <w:p w:rsidR="00ED13EA" w:rsidRPr="00EC5B6A" w:rsidRDefault="00FA1933" w:rsidP="00ED13EA">
            <w:pPr>
              <w:rPr>
                <w:lang w:val="es-ES"/>
              </w:rPr>
            </w:pPr>
            <w:r w:rsidRPr="00FA1933">
              <w:rPr>
                <w:b/>
                <w:noProof/>
                <w:sz w:val="20"/>
                <w:szCs w:val="20"/>
                <w:lang w:val="es-AR" w:eastAsia="es-AR"/>
              </w:rPr>
              <w:drawing>
                <wp:anchor distT="0" distB="0" distL="114300" distR="114300" simplePos="0" relativeHeight="251660800" behindDoc="0" locked="0" layoutInCell="1" allowOverlap="1" wp14:anchorId="09721880" wp14:editId="792294CD">
                  <wp:simplePos x="0" y="0"/>
                  <wp:positionH relativeFrom="page">
                    <wp:posOffset>485775</wp:posOffset>
                  </wp:positionH>
                  <wp:positionV relativeFrom="page">
                    <wp:posOffset>23495</wp:posOffset>
                  </wp:positionV>
                  <wp:extent cx="1795145" cy="593090"/>
                  <wp:effectExtent l="0" t="0" r="0" b="0"/>
                  <wp:wrapNone/>
                  <wp:docPr id="8" name="4 Imagen" descr="Z:\LOGOS\Logos_clientes\Serin_altacalidad.png"/>
                  <wp:cNvGraphicFramePr/>
                  <a:graphic xmlns:a="http://schemas.openxmlformats.org/drawingml/2006/main">
                    <a:graphicData uri="http://schemas.openxmlformats.org/drawingml/2006/picture">
                      <pic:pic xmlns:pic="http://schemas.openxmlformats.org/drawingml/2006/picture">
                        <pic:nvPicPr>
                          <pic:cNvPr id="5" name="4 Imagen" descr="Z:\LOGOS\Logos_clientes\Serin_altacalidad.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145"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3" w:type="dxa"/>
            <w:vMerge w:val="restart"/>
          </w:tcPr>
          <w:p w:rsidR="00ED13EA" w:rsidRPr="00EC5B6A" w:rsidRDefault="00ED13EA" w:rsidP="00ED13EA">
            <w:pPr>
              <w:rPr>
                <w:sz w:val="20"/>
                <w:szCs w:val="20"/>
                <w:lang w:val="es-ES"/>
              </w:rPr>
            </w:pPr>
          </w:p>
          <w:p w:rsidR="00ED13EA" w:rsidRPr="00EC5B6A" w:rsidRDefault="00ED13EA" w:rsidP="00ED13EA">
            <w:pPr>
              <w:rPr>
                <w:b/>
                <w:sz w:val="20"/>
                <w:szCs w:val="20"/>
              </w:rPr>
            </w:pPr>
          </w:p>
        </w:tc>
        <w:tc>
          <w:tcPr>
            <w:tcW w:w="284" w:type="dxa"/>
            <w:tcBorders>
              <w:left w:val="nil"/>
            </w:tcBorders>
          </w:tcPr>
          <w:p w:rsidR="00ED13EA" w:rsidRDefault="00ED13EA" w:rsidP="00ED13EA"/>
        </w:tc>
        <w:tc>
          <w:tcPr>
            <w:tcW w:w="6520" w:type="dxa"/>
          </w:tcPr>
          <w:p w:rsidR="00ED13EA" w:rsidRPr="003D6868" w:rsidRDefault="00FA1933" w:rsidP="00ED13EA">
            <w:pPr>
              <w:pStyle w:val="DocumentTitle"/>
              <w:rPr>
                <w:sz w:val="30"/>
                <w:szCs w:val="30"/>
                <w:lang w:val="es-ES"/>
              </w:rPr>
            </w:pPr>
            <w:r w:rsidRPr="003D6868">
              <w:rPr>
                <w:sz w:val="30"/>
                <w:szCs w:val="30"/>
                <w:lang w:val="es-ES"/>
              </w:rPr>
              <w:t>La herramienta eficaz que permitió el control de todos los procesos de la compañía.</w:t>
            </w:r>
          </w:p>
        </w:tc>
      </w:tr>
      <w:tr w:rsidR="00ED13EA" w:rsidRPr="001001B9" w:rsidTr="00EC5B6A">
        <w:trPr>
          <w:cantSplit/>
        </w:trPr>
        <w:tc>
          <w:tcPr>
            <w:tcW w:w="860" w:type="dxa"/>
            <w:vMerge/>
          </w:tcPr>
          <w:p w:rsidR="00ED13EA" w:rsidRPr="00EC5B6A" w:rsidRDefault="00ED13EA" w:rsidP="00ED13EA">
            <w:pPr>
              <w:rPr>
                <w:lang w:val="es-ES"/>
              </w:rPr>
            </w:pPr>
          </w:p>
        </w:tc>
        <w:tc>
          <w:tcPr>
            <w:tcW w:w="3393" w:type="dxa"/>
            <w:vMerge/>
            <w:tcBorders>
              <w:top w:val="single" w:sz="4" w:space="0" w:color="auto"/>
            </w:tcBorders>
          </w:tcPr>
          <w:p w:rsidR="00ED13EA" w:rsidRPr="00EC5B6A" w:rsidRDefault="00ED13EA" w:rsidP="00ED13EA">
            <w:pPr>
              <w:rPr>
                <w:lang w:val="es-ES"/>
              </w:rPr>
            </w:pPr>
          </w:p>
        </w:tc>
        <w:tc>
          <w:tcPr>
            <w:tcW w:w="284" w:type="dxa"/>
            <w:tcBorders>
              <w:left w:val="nil"/>
            </w:tcBorders>
          </w:tcPr>
          <w:p w:rsidR="00ED13EA" w:rsidRPr="00EC5B6A" w:rsidRDefault="00ED13EA" w:rsidP="00ED13EA">
            <w:pPr>
              <w:rPr>
                <w:noProof/>
                <w:sz w:val="20"/>
                <w:lang w:val="es-ES"/>
              </w:rPr>
            </w:pPr>
          </w:p>
        </w:tc>
        <w:tc>
          <w:tcPr>
            <w:tcW w:w="6520" w:type="dxa"/>
            <w:vAlign w:val="bottom"/>
          </w:tcPr>
          <w:p w:rsidR="00ED13EA" w:rsidRPr="00EC5B6A" w:rsidRDefault="00ED13EA" w:rsidP="00ED13EA">
            <w:pPr>
              <w:pStyle w:val="StandFirstIntroduction"/>
              <w:rPr>
                <w:lang w:val="es-ES"/>
              </w:rPr>
            </w:pPr>
          </w:p>
        </w:tc>
      </w:tr>
    </w:tbl>
    <w:p w:rsidR="00956B8B" w:rsidRDefault="00956B8B" w:rsidP="00EC77D2">
      <w:pPr>
        <w:pStyle w:val="Pullquote"/>
        <w:jc w:val="both"/>
        <w:rPr>
          <w:noProof/>
          <w:lang w:val="es-ES"/>
        </w:rPr>
      </w:pPr>
    </w:p>
    <w:p w:rsidR="00C906DC" w:rsidRDefault="000F7E71" w:rsidP="00EC77D2">
      <w:pPr>
        <w:pStyle w:val="Pullquote"/>
        <w:jc w:val="both"/>
        <w:rPr>
          <w:noProof/>
          <w:lang w:val="es-ES"/>
        </w:rPr>
      </w:pPr>
      <w:r>
        <w:rPr>
          <w:noProof/>
          <w:lang w:val="es-AR" w:eastAsia="es-AR"/>
        </w:rPr>
        <mc:AlternateContent>
          <mc:Choice Requires="wps">
            <w:drawing>
              <wp:anchor distT="0" distB="0" distL="114300" distR="114300" simplePos="0" relativeHeight="251658752" behindDoc="0" locked="0" layoutInCell="1" allowOverlap="1" wp14:anchorId="4CBADF35" wp14:editId="3811CDDE">
                <wp:simplePos x="0" y="0"/>
                <wp:positionH relativeFrom="page">
                  <wp:posOffset>2714625</wp:posOffset>
                </wp:positionH>
                <wp:positionV relativeFrom="page">
                  <wp:posOffset>3004185</wp:posOffset>
                </wp:positionV>
                <wp:extent cx="0" cy="5760085"/>
                <wp:effectExtent l="9525" t="13335" r="9525" b="8255"/>
                <wp:wrapNone/>
                <wp:docPr id="5"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" strokecolor="#a0a0a0">
                <w10:wrap anchorx="page" anchory="page"/>
              </v:line>
            </w:pict>
          </mc:Fallback>
        </mc:AlternateContent>
      </w:r>
      <w:r w:rsidR="00C906DC" w:rsidRPr="00C906DC">
        <w:rPr>
          <w:noProof/>
          <w:lang w:val="es-ES"/>
        </w:rPr>
        <w:t xml:space="preserve">“Se ha optimizado la calidad de información para dar respuesta y brindar un mejor servicio tanto para </w:t>
      </w:r>
      <w:r w:rsidR="00C906DC">
        <w:rPr>
          <w:noProof/>
          <w:lang w:val="es-ES"/>
        </w:rPr>
        <w:t>clientes como para proveedores”.</w:t>
      </w:r>
    </w:p>
    <w:p w:rsidR="00C906DC" w:rsidRPr="00C906DC" w:rsidRDefault="00C906DC" w:rsidP="00C906DC">
      <w:pPr>
        <w:pStyle w:val="Pullquote"/>
        <w:spacing w:line="240" w:lineRule="auto"/>
        <w:jc w:val="both"/>
        <w:rPr>
          <w:noProof/>
          <w:sz w:val="22"/>
          <w:lang w:val="es-ES"/>
        </w:rPr>
      </w:pPr>
    </w:p>
    <w:p w:rsidR="00C906DC" w:rsidRPr="00C906DC" w:rsidRDefault="00C906DC" w:rsidP="00C906DC">
      <w:pPr>
        <w:pStyle w:val="Pullquote"/>
        <w:spacing w:line="240" w:lineRule="auto"/>
        <w:jc w:val="right"/>
        <w:rPr>
          <w:sz w:val="20"/>
          <w:lang w:val="es-ES"/>
        </w:rPr>
      </w:pPr>
      <w:r w:rsidRPr="00C906DC">
        <w:rPr>
          <w:noProof/>
          <w:sz w:val="20"/>
          <w:lang w:val="es-ES"/>
        </w:rPr>
        <w:t xml:space="preserve">Sofía Vaccaro, </w:t>
      </w:r>
      <w:r w:rsidRPr="00C906DC">
        <w:rPr>
          <w:i/>
          <w:iCs/>
          <w:noProof/>
          <w:sz w:val="20"/>
          <w:lang w:val="en-GB"/>
        </w:rPr>
        <w:t>integrante del Directorio de la empresa y Gerente de Administración y Finanzas.</w:t>
      </w:r>
    </w:p>
    <w:p w:rsidR="00BD3976" w:rsidRPr="00EC5B6A" w:rsidRDefault="00BD3976" w:rsidP="00BD3976">
      <w:pPr>
        <w:pStyle w:val="PullQuotecredit"/>
        <w:rPr>
          <w:lang w:val="es-ES"/>
        </w:rPr>
      </w:pPr>
    </w:p>
    <w:p w:rsidR="00932879" w:rsidRPr="00932879" w:rsidRDefault="00932879" w:rsidP="00932879">
      <w:pPr>
        <w:pStyle w:val="StandFirstIntroduction"/>
        <w:spacing w:line="240" w:lineRule="auto"/>
        <w:rPr>
          <w:i/>
          <w:color w:val="FF0000"/>
          <w:lang w:val="es-ES"/>
        </w:rPr>
      </w:pPr>
    </w:p>
    <w:p w:rsidR="000F209B" w:rsidRPr="000F7E71" w:rsidRDefault="00FA1933" w:rsidP="00C906DC">
      <w:pPr>
        <w:pStyle w:val="Bodycopy"/>
        <w:spacing w:line="360" w:lineRule="exact"/>
        <w:jc w:val="both"/>
        <w:rPr>
          <w:color w:val="auto"/>
        </w:rPr>
      </w:pPr>
      <w:r w:rsidRPr="00FA1933">
        <w:rPr>
          <w:color w:val="auto"/>
          <w:sz w:val="24"/>
          <w:lang w:val="es-ES"/>
        </w:rPr>
        <w:t xml:space="preserve">Con la implementación de Microsoft Dynamics GP, </w:t>
      </w:r>
      <w:proofErr w:type="spellStart"/>
      <w:r w:rsidRPr="00FA1933">
        <w:rPr>
          <w:color w:val="auto"/>
          <w:sz w:val="24"/>
          <w:lang w:val="es-ES"/>
        </w:rPr>
        <w:t>Serin</w:t>
      </w:r>
      <w:proofErr w:type="spellEnd"/>
      <w:r w:rsidRPr="00FA1933">
        <w:rPr>
          <w:color w:val="auto"/>
          <w:sz w:val="24"/>
          <w:lang w:val="es-ES"/>
        </w:rPr>
        <w:t xml:space="preserve"> ha logrado la definición y automatización de sus procesos de trabajo, permitiendo un control y seguimiento eficiente de las operaciones.</w:t>
      </w:r>
    </w:p>
    <w:p w:rsidR="00BD3976" w:rsidRPr="000F7E71" w:rsidRDefault="00BD3976" w:rsidP="00BD3976">
      <w:pPr>
        <w:pStyle w:val="StandFirstIntroduction"/>
        <w:rPr>
          <w:lang w:val="en-US"/>
        </w:rPr>
      </w:pPr>
    </w:p>
    <w:p w:rsidR="00BD3976" w:rsidRPr="000F7E71" w:rsidRDefault="00BD3976" w:rsidP="00BD3976">
      <w:pPr>
        <w:pStyle w:val="Bodycopy"/>
      </w:pPr>
    </w:p>
    <w:p w:rsidR="00BD3976" w:rsidRPr="000F7E71" w:rsidRDefault="00BD3976" w:rsidP="00DD69AC">
      <w:pPr>
        <w:pStyle w:val="SectionHeading"/>
        <w:sectPr w:rsidR="00BD3976" w:rsidRPr="000F7E71" w:rsidSect="00ED13EA">
          <w:headerReference w:type="default" r:id="rId13"/>
          <w:footerReference w:type="default" r:id="rId14"/>
          <w:type w:val="continuous"/>
          <w:pgSz w:w="12242" w:h="15842" w:code="1"/>
          <w:pgMar w:top="0" w:right="851" w:bottom="1321" w:left="851" w:header="0" w:footer="40" w:gutter="0"/>
          <w:cols w:num="2" w:space="720" w:equalWidth="0">
            <w:col w:w="3321" w:space="364"/>
            <w:col w:w="6855"/>
          </w:cols>
          <w:titlePg/>
          <w:docGrid w:linePitch="360"/>
        </w:sectPr>
      </w:pPr>
    </w:p>
    <w:p w:rsidR="00C906DC" w:rsidRDefault="00FA1933" w:rsidP="00C906DC">
      <w:pPr>
        <w:pStyle w:val="SectionHeading"/>
        <w:rPr>
          <w:lang w:val="es-AR"/>
        </w:rPr>
      </w:pPr>
      <w:r w:rsidRPr="00992399">
        <w:rPr>
          <w:noProof/>
          <w:sz w:val="22"/>
          <w:lang w:val="es-AR" w:eastAsia="es-AR"/>
        </w:rPr>
        <w:lastRenderedPageBreak/>
        <w:drawing>
          <wp:inline distT="0" distB="0" distL="0" distR="0" wp14:anchorId="135F100E" wp14:editId="40F79B83">
            <wp:extent cx="1795174" cy="593142"/>
            <wp:effectExtent l="0" t="0" r="0" b="0"/>
            <wp:docPr id="4" name="4 Imagen" descr="Z:\LOGOS\Logos_clientes\Serin_altacalidad.png"/>
            <wp:cNvGraphicFramePr/>
            <a:graphic xmlns:a="http://schemas.openxmlformats.org/drawingml/2006/main">
              <a:graphicData uri="http://schemas.openxmlformats.org/drawingml/2006/picture">
                <pic:pic xmlns:pic="http://schemas.openxmlformats.org/drawingml/2006/picture">
                  <pic:nvPicPr>
                    <pic:cNvPr id="5" name="4 Imagen" descr="Z:\LOGOS\Logos_clientes\Serin_altacalidad.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174" cy="593142"/>
                    </a:xfrm>
                    <a:prstGeom prst="rect">
                      <a:avLst/>
                    </a:prstGeom>
                    <a:noFill/>
                    <a:ln>
                      <a:noFill/>
                    </a:ln>
                  </pic:spPr>
                </pic:pic>
              </a:graphicData>
            </a:graphic>
          </wp:inline>
        </w:drawing>
      </w:r>
      <w:r w:rsidR="000F7E71" w:rsidRPr="00992399">
        <w:rPr>
          <w:noProof/>
          <w:sz w:val="22"/>
          <w:lang w:val="es-AR" w:eastAsia="es-AR"/>
        </w:rPr>
        <mc:AlternateContent>
          <mc:Choice Requires="wps">
            <w:drawing>
              <wp:anchor distT="36195" distB="0" distL="114300" distR="114300" simplePos="0" relativeHeight="251656704" behindDoc="1" locked="1" layoutInCell="1" allowOverlap="1" wp14:anchorId="62882062" wp14:editId="1B4F2BFE">
                <wp:simplePos x="0" y="0"/>
                <wp:positionH relativeFrom="page">
                  <wp:posOffset>540385</wp:posOffset>
                </wp:positionH>
                <wp:positionV relativeFrom="page">
                  <wp:posOffset>8831580</wp:posOffset>
                </wp:positionV>
                <wp:extent cx="6696075" cy="941070"/>
                <wp:effectExtent l="0" t="0" r="9525" b="0"/>
                <wp:wrapTopAndBottom/>
                <wp:docPr id="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745DE3">
                              <w:trPr>
                                <w:cantSplit/>
                                <w:trHeight w:val="1440"/>
                              </w:trPr>
                              <w:tc>
                                <w:tcPr>
                                  <w:tcW w:w="3119" w:type="dxa"/>
                                  <w:vAlign w:val="bottom"/>
                                </w:tcPr>
                                <w:p w:rsidR="00745DE3" w:rsidRPr="00FC1E04" w:rsidRDefault="00745DE3" w:rsidP="00C51F7C">
                                  <w:pPr>
                                    <w:rPr>
                                      <w:b/>
                                    </w:rPr>
                                  </w:pPr>
                                </w:p>
                              </w:tc>
                              <w:tc>
                                <w:tcPr>
                                  <w:tcW w:w="284" w:type="dxa"/>
                                  <w:tcBorders>
                                    <w:left w:val="nil"/>
                                  </w:tcBorders>
                                </w:tcPr>
                                <w:p w:rsidR="00745DE3" w:rsidRDefault="00745DE3" w:rsidP="00C51F7C"/>
                              </w:tc>
                              <w:tc>
                                <w:tcPr>
                                  <w:tcW w:w="284" w:type="dxa"/>
                                  <w:tcBorders>
                                    <w:left w:val="nil"/>
                                  </w:tcBorders>
                                </w:tcPr>
                                <w:p w:rsidR="00745DE3" w:rsidRDefault="00745DE3" w:rsidP="00C51F7C"/>
                              </w:tc>
                              <w:tc>
                                <w:tcPr>
                                  <w:tcW w:w="6861" w:type="dxa"/>
                                  <w:vAlign w:val="bottom"/>
                                </w:tcPr>
                                <w:p w:rsidR="00745DE3" w:rsidRDefault="00932879" w:rsidP="00C51F7C">
                                  <w:pPr>
                                    <w:jc w:val="right"/>
                                    <w:rPr>
                                      <w:color w:val="FF9900"/>
                                    </w:rPr>
                                  </w:pPr>
                                  <w:bookmarkStart w:id="2" w:name="ProductLogo"/>
                                  <w:r>
                                    <w:rPr>
                                      <w:noProof/>
                                      <w:color w:val="FF9900"/>
                                      <w:lang w:val="es-AR" w:eastAsia="es-AR"/>
                                    </w:rPr>
                                    <w:drawing>
                                      <wp:inline distT="0" distB="0" distL="0" distR="0" wp14:anchorId="273AD87D" wp14:editId="179000BD">
                                        <wp:extent cx="3295650" cy="942975"/>
                                        <wp:effectExtent l="19050" t="0" r="0" b="0"/>
                                        <wp:docPr id="1" name="Picture 1" descr="C:\Users\i-joseag\AppData\Roaming\Microsoft\Templates\CEP_Files\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joseag\AppData\Roaming\Microsoft\Templates\CEP_Files\CEPFiles_logo_MSDynamics.jpg"/>
                                                <pic:cNvPicPr>
                                                  <a:picLocks noChangeAspect="1" noChangeArrowheads="1"/>
                                                </pic:cNvPicPr>
                                              </pic:nvPicPr>
                                              <pic:blipFill>
                                                <a:blip r:embed="rId15"/>
                                                <a:srcRect/>
                                                <a:stretch>
                                                  <a:fillRect/>
                                                </a:stretch>
                                              </pic:blipFill>
                                              <pic:spPr bwMode="auto">
                                                <a:xfrm>
                                                  <a:off x="0" y="0"/>
                                                  <a:ext cx="3295650" cy="942975"/>
                                                </a:xfrm>
                                                <a:prstGeom prst="rect">
                                                  <a:avLst/>
                                                </a:prstGeom>
                                                <a:noFill/>
                                                <a:ln w="9525">
                                                  <a:noFill/>
                                                  <a:miter lim="800000"/>
                                                  <a:headEnd/>
                                                  <a:tailEnd/>
                                                </a:ln>
                                              </pic:spPr>
                                            </pic:pic>
                                          </a:graphicData>
                                        </a:graphic>
                                      </wp:inline>
                                    </w:drawing>
                                  </w:r>
                                  <w:bookmarkEnd w:id="2"/>
                                </w:p>
                              </w:tc>
                            </w:tr>
                          </w:tbl>
                          <w:p w:rsidR="00745DE3" w:rsidRDefault="00745DE3"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42.55pt;margin-top:695.4pt;width:527.25pt;height:74.1pt;z-index:-251659776;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gefwIAAAg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745DE3">
                        <w:trPr>
                          <w:cantSplit/>
                          <w:trHeight w:val="1440"/>
                        </w:trPr>
                        <w:tc>
                          <w:tcPr>
                            <w:tcW w:w="3119" w:type="dxa"/>
                            <w:vAlign w:val="bottom"/>
                          </w:tcPr>
                          <w:p w:rsidR="00745DE3" w:rsidRPr="00FC1E04" w:rsidRDefault="00745DE3" w:rsidP="00C51F7C">
                            <w:pPr>
                              <w:rPr>
                                <w:b/>
                              </w:rPr>
                            </w:pPr>
                          </w:p>
                        </w:tc>
                        <w:tc>
                          <w:tcPr>
                            <w:tcW w:w="284" w:type="dxa"/>
                            <w:tcBorders>
                              <w:left w:val="nil"/>
                            </w:tcBorders>
                          </w:tcPr>
                          <w:p w:rsidR="00745DE3" w:rsidRDefault="00745DE3" w:rsidP="00C51F7C"/>
                        </w:tc>
                        <w:tc>
                          <w:tcPr>
                            <w:tcW w:w="284" w:type="dxa"/>
                            <w:tcBorders>
                              <w:left w:val="nil"/>
                            </w:tcBorders>
                          </w:tcPr>
                          <w:p w:rsidR="00745DE3" w:rsidRDefault="00745DE3" w:rsidP="00C51F7C"/>
                        </w:tc>
                        <w:tc>
                          <w:tcPr>
                            <w:tcW w:w="6861" w:type="dxa"/>
                            <w:vAlign w:val="bottom"/>
                          </w:tcPr>
                          <w:p w:rsidR="00745DE3" w:rsidRDefault="00932879" w:rsidP="00C51F7C">
                            <w:pPr>
                              <w:jc w:val="right"/>
                              <w:rPr>
                                <w:color w:val="FF9900"/>
                              </w:rPr>
                            </w:pPr>
                            <w:bookmarkStart w:id="3" w:name="ProductLogo"/>
                            <w:r>
                              <w:rPr>
                                <w:noProof/>
                                <w:color w:val="FF9900"/>
                                <w:lang w:val="es-AR" w:eastAsia="es-AR"/>
                              </w:rPr>
                              <w:drawing>
                                <wp:inline distT="0" distB="0" distL="0" distR="0" wp14:anchorId="273AD87D" wp14:editId="179000BD">
                                  <wp:extent cx="3295650" cy="942975"/>
                                  <wp:effectExtent l="19050" t="0" r="0" b="0"/>
                                  <wp:docPr id="1" name="Picture 1" descr="C:\Users\i-joseag\AppData\Roaming\Microsoft\Templates\CEP_Files\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joseag\AppData\Roaming\Microsoft\Templates\CEP_Files\CEPFiles_logo_MSDynamics.jpg"/>
                                          <pic:cNvPicPr>
                                            <a:picLocks noChangeAspect="1" noChangeArrowheads="1"/>
                                          </pic:cNvPicPr>
                                        </pic:nvPicPr>
                                        <pic:blipFill>
                                          <a:blip r:embed="rId15"/>
                                          <a:srcRect/>
                                          <a:stretch>
                                            <a:fillRect/>
                                          </a:stretch>
                                        </pic:blipFill>
                                        <pic:spPr bwMode="auto">
                                          <a:xfrm>
                                            <a:off x="0" y="0"/>
                                            <a:ext cx="3295650" cy="942975"/>
                                          </a:xfrm>
                                          <a:prstGeom prst="rect">
                                            <a:avLst/>
                                          </a:prstGeom>
                                          <a:noFill/>
                                          <a:ln w="9525">
                                            <a:noFill/>
                                            <a:miter lim="800000"/>
                                            <a:headEnd/>
                                            <a:tailEnd/>
                                          </a:ln>
                                        </pic:spPr>
                                      </pic:pic>
                                    </a:graphicData>
                                  </a:graphic>
                                </wp:inline>
                              </w:drawing>
                            </w:r>
                            <w:bookmarkEnd w:id="3"/>
                          </w:p>
                        </w:tc>
                      </w:tr>
                    </w:tbl>
                    <w:p w:rsidR="00745DE3" w:rsidRDefault="00745DE3" w:rsidP="00572F16"/>
                  </w:txbxContent>
                </v:textbox>
                <w10:wrap type="topAndBottom" anchorx="page" anchory="page"/>
                <w10:anchorlock/>
              </v:shape>
            </w:pict>
          </mc:Fallback>
        </mc:AlternateContent>
      </w:r>
      <w:r w:rsidR="00A94CBC" w:rsidRPr="00992399">
        <w:rPr>
          <w:sz w:val="22"/>
          <w:lang w:val="es-AR"/>
        </w:rPr>
        <w:br w:type="column"/>
      </w:r>
      <w:r w:rsidR="00C906DC">
        <w:rPr>
          <w:lang w:val="es-AR"/>
        </w:rPr>
        <w:lastRenderedPageBreak/>
        <w:t>Perfil de la compañía</w:t>
      </w:r>
    </w:p>
    <w:p w:rsidR="000F209B" w:rsidRPr="001D7188" w:rsidRDefault="000F209B" w:rsidP="005024D1">
      <w:pPr>
        <w:pStyle w:val="Bodycopy"/>
        <w:rPr>
          <w:color w:val="FF0000"/>
          <w:lang w:val="es-ES"/>
        </w:rPr>
      </w:pPr>
    </w:p>
    <w:p w:rsidR="00C906DC" w:rsidRPr="00C906DC" w:rsidRDefault="00C906DC" w:rsidP="00C906DC">
      <w:pPr>
        <w:pStyle w:val="Bodycopy"/>
        <w:jc w:val="both"/>
        <w:rPr>
          <w:lang w:val="en-GB"/>
        </w:rPr>
      </w:pPr>
      <w:proofErr w:type="spellStart"/>
      <w:r w:rsidRPr="00C906DC">
        <w:rPr>
          <w:lang w:val="en-GB"/>
        </w:rPr>
        <w:t>Serin</w:t>
      </w:r>
      <w:proofErr w:type="spellEnd"/>
      <w:r w:rsidRPr="00C906DC">
        <w:rPr>
          <w:lang w:val="en-GB"/>
        </w:rPr>
        <w:t xml:space="preserve"> S.A. </w:t>
      </w:r>
      <w:proofErr w:type="spellStart"/>
      <w:r w:rsidRPr="00C906DC">
        <w:rPr>
          <w:lang w:val="en-GB"/>
        </w:rPr>
        <w:t>es</w:t>
      </w:r>
      <w:proofErr w:type="spellEnd"/>
      <w:r w:rsidRPr="00C906DC">
        <w:rPr>
          <w:lang w:val="en-GB"/>
        </w:rPr>
        <w:t xml:space="preserve"> </w:t>
      </w:r>
      <w:proofErr w:type="spellStart"/>
      <w:r w:rsidRPr="00C906DC">
        <w:rPr>
          <w:lang w:val="en-GB"/>
        </w:rPr>
        <w:t>una</w:t>
      </w:r>
      <w:proofErr w:type="spellEnd"/>
      <w:r w:rsidRPr="00C906DC">
        <w:rPr>
          <w:lang w:val="en-GB"/>
        </w:rPr>
        <w:t xml:space="preserve"> </w:t>
      </w:r>
      <w:proofErr w:type="spellStart"/>
      <w:r w:rsidRPr="00C906DC">
        <w:rPr>
          <w:lang w:val="en-GB"/>
        </w:rPr>
        <w:t>empresa</w:t>
      </w:r>
      <w:proofErr w:type="spellEnd"/>
      <w:r w:rsidRPr="00C906DC">
        <w:rPr>
          <w:lang w:val="en-GB"/>
        </w:rPr>
        <w:t xml:space="preserve"> </w:t>
      </w:r>
      <w:proofErr w:type="spellStart"/>
      <w:proofErr w:type="gramStart"/>
      <w:r w:rsidRPr="00C906DC">
        <w:rPr>
          <w:lang w:val="en-GB"/>
        </w:rPr>
        <w:t>argentina</w:t>
      </w:r>
      <w:proofErr w:type="spellEnd"/>
      <w:proofErr w:type="gramEnd"/>
      <w:r w:rsidRPr="00C906DC">
        <w:rPr>
          <w:lang w:val="en-GB"/>
        </w:rPr>
        <w:t xml:space="preserve"> </w:t>
      </w:r>
      <w:proofErr w:type="spellStart"/>
      <w:r w:rsidRPr="00C906DC">
        <w:rPr>
          <w:lang w:val="en-GB"/>
        </w:rPr>
        <w:t>que</w:t>
      </w:r>
      <w:proofErr w:type="spellEnd"/>
      <w:r w:rsidRPr="00C906DC">
        <w:rPr>
          <w:lang w:val="en-GB"/>
        </w:rPr>
        <w:t xml:space="preserve"> </w:t>
      </w:r>
      <w:proofErr w:type="spellStart"/>
      <w:r w:rsidRPr="00C906DC">
        <w:rPr>
          <w:lang w:val="en-GB"/>
        </w:rPr>
        <w:t>brinda</w:t>
      </w:r>
      <w:proofErr w:type="spellEnd"/>
      <w:r w:rsidRPr="00C906DC">
        <w:rPr>
          <w:lang w:val="en-GB"/>
        </w:rPr>
        <w:t xml:space="preserve"> </w:t>
      </w:r>
      <w:proofErr w:type="spellStart"/>
      <w:r w:rsidRPr="00C906DC">
        <w:rPr>
          <w:lang w:val="en-GB"/>
        </w:rPr>
        <w:t>servicios</w:t>
      </w:r>
      <w:proofErr w:type="spellEnd"/>
      <w:r w:rsidRPr="00C906DC">
        <w:rPr>
          <w:lang w:val="en-GB"/>
        </w:rPr>
        <w:t xml:space="preserve"> </w:t>
      </w:r>
      <w:proofErr w:type="spellStart"/>
      <w:r w:rsidRPr="00C906DC">
        <w:rPr>
          <w:lang w:val="en-GB"/>
        </w:rPr>
        <w:t>industriales</w:t>
      </w:r>
      <w:proofErr w:type="spellEnd"/>
      <w:r w:rsidRPr="00C906DC">
        <w:rPr>
          <w:lang w:val="en-GB"/>
        </w:rPr>
        <w:t xml:space="preserve"> y </w:t>
      </w:r>
      <w:proofErr w:type="spellStart"/>
      <w:r w:rsidRPr="00C906DC">
        <w:rPr>
          <w:lang w:val="en-GB"/>
        </w:rPr>
        <w:t>que</w:t>
      </w:r>
      <w:proofErr w:type="spellEnd"/>
      <w:r w:rsidRPr="00C906DC">
        <w:rPr>
          <w:lang w:val="en-GB"/>
        </w:rPr>
        <w:t xml:space="preserve"> </w:t>
      </w:r>
      <w:proofErr w:type="spellStart"/>
      <w:r w:rsidRPr="00C906DC">
        <w:rPr>
          <w:lang w:val="en-GB"/>
        </w:rPr>
        <w:t>apuesta</w:t>
      </w:r>
      <w:proofErr w:type="spellEnd"/>
      <w:r w:rsidRPr="00C906DC">
        <w:rPr>
          <w:lang w:val="en-GB"/>
        </w:rPr>
        <w:t xml:space="preserve">, de forma </w:t>
      </w:r>
      <w:proofErr w:type="spellStart"/>
      <w:r w:rsidRPr="00C906DC">
        <w:rPr>
          <w:lang w:val="en-GB"/>
        </w:rPr>
        <w:t>constante</w:t>
      </w:r>
      <w:proofErr w:type="spellEnd"/>
      <w:r w:rsidRPr="00C906DC">
        <w:rPr>
          <w:lang w:val="en-GB"/>
        </w:rPr>
        <w:t xml:space="preserve">, a la </w:t>
      </w:r>
      <w:proofErr w:type="spellStart"/>
      <w:r w:rsidRPr="00C906DC">
        <w:rPr>
          <w:lang w:val="en-GB"/>
        </w:rPr>
        <w:t>inversión</w:t>
      </w:r>
      <w:proofErr w:type="spellEnd"/>
      <w:r w:rsidRPr="00C906DC">
        <w:rPr>
          <w:lang w:val="en-GB"/>
        </w:rPr>
        <w:t xml:space="preserve"> en </w:t>
      </w:r>
      <w:proofErr w:type="spellStart"/>
      <w:r w:rsidRPr="00C906DC">
        <w:rPr>
          <w:lang w:val="en-GB"/>
        </w:rPr>
        <w:t>equipamientos</w:t>
      </w:r>
      <w:proofErr w:type="spellEnd"/>
      <w:r w:rsidRPr="00C906DC">
        <w:rPr>
          <w:lang w:val="en-GB"/>
        </w:rPr>
        <w:t xml:space="preserve"> de </w:t>
      </w:r>
      <w:proofErr w:type="spellStart"/>
      <w:r w:rsidRPr="00C906DC">
        <w:rPr>
          <w:lang w:val="en-GB"/>
        </w:rPr>
        <w:t>alta</w:t>
      </w:r>
      <w:proofErr w:type="spellEnd"/>
      <w:r w:rsidRPr="00C906DC">
        <w:rPr>
          <w:lang w:val="en-GB"/>
        </w:rPr>
        <w:t xml:space="preserve"> </w:t>
      </w:r>
      <w:proofErr w:type="spellStart"/>
      <w:r w:rsidRPr="00C906DC">
        <w:rPr>
          <w:lang w:val="en-GB"/>
        </w:rPr>
        <w:t>tecnología</w:t>
      </w:r>
      <w:proofErr w:type="spellEnd"/>
      <w:r w:rsidRPr="00C906DC">
        <w:rPr>
          <w:lang w:val="en-GB"/>
        </w:rPr>
        <w:t xml:space="preserve"> </w:t>
      </w:r>
      <w:proofErr w:type="spellStart"/>
      <w:r w:rsidRPr="00C906DC">
        <w:rPr>
          <w:lang w:val="en-GB"/>
        </w:rPr>
        <w:t>para</w:t>
      </w:r>
      <w:proofErr w:type="spellEnd"/>
      <w:r w:rsidRPr="00C906DC">
        <w:rPr>
          <w:lang w:val="en-GB"/>
        </w:rPr>
        <w:t xml:space="preserve"> la </w:t>
      </w:r>
      <w:proofErr w:type="spellStart"/>
      <w:r w:rsidRPr="00C906DC">
        <w:rPr>
          <w:lang w:val="en-GB"/>
        </w:rPr>
        <w:t>manufactura</w:t>
      </w:r>
      <w:proofErr w:type="spellEnd"/>
      <w:r w:rsidRPr="00C906DC">
        <w:rPr>
          <w:lang w:val="en-GB"/>
        </w:rPr>
        <w:t xml:space="preserve"> de </w:t>
      </w:r>
      <w:proofErr w:type="spellStart"/>
      <w:r w:rsidRPr="00C906DC">
        <w:rPr>
          <w:lang w:val="en-GB"/>
        </w:rPr>
        <w:t>grandes</w:t>
      </w:r>
      <w:proofErr w:type="spellEnd"/>
      <w:r w:rsidRPr="00C906DC">
        <w:rPr>
          <w:lang w:val="en-GB"/>
        </w:rPr>
        <w:t xml:space="preserve"> </w:t>
      </w:r>
      <w:proofErr w:type="spellStart"/>
      <w:r w:rsidRPr="00C906DC">
        <w:rPr>
          <w:lang w:val="en-GB"/>
        </w:rPr>
        <w:t>cantidades</w:t>
      </w:r>
      <w:proofErr w:type="spellEnd"/>
      <w:r w:rsidRPr="00C906DC">
        <w:rPr>
          <w:lang w:val="en-GB"/>
        </w:rPr>
        <w:t xml:space="preserve"> de </w:t>
      </w:r>
      <w:proofErr w:type="spellStart"/>
      <w:r w:rsidRPr="00C906DC">
        <w:rPr>
          <w:lang w:val="en-GB"/>
        </w:rPr>
        <w:t>hierro</w:t>
      </w:r>
      <w:proofErr w:type="spellEnd"/>
      <w:r w:rsidRPr="00C906DC">
        <w:rPr>
          <w:lang w:val="en-GB"/>
        </w:rPr>
        <w:t xml:space="preserve">, </w:t>
      </w:r>
      <w:proofErr w:type="spellStart"/>
      <w:r w:rsidRPr="00C906DC">
        <w:rPr>
          <w:lang w:val="en-GB"/>
        </w:rPr>
        <w:t>garan</w:t>
      </w:r>
      <w:r w:rsidR="003D6868">
        <w:rPr>
          <w:lang w:val="en-GB"/>
        </w:rPr>
        <w:t>tizando</w:t>
      </w:r>
      <w:proofErr w:type="spellEnd"/>
      <w:r w:rsidR="003D6868">
        <w:rPr>
          <w:lang w:val="en-GB"/>
        </w:rPr>
        <w:t xml:space="preserve"> </w:t>
      </w:r>
      <w:proofErr w:type="spellStart"/>
      <w:r w:rsidR="003D6868">
        <w:rPr>
          <w:lang w:val="en-GB"/>
        </w:rPr>
        <w:t>precisión</w:t>
      </w:r>
      <w:proofErr w:type="spellEnd"/>
      <w:r w:rsidR="003D6868">
        <w:rPr>
          <w:lang w:val="en-GB"/>
        </w:rPr>
        <w:t xml:space="preserve">, </w:t>
      </w:r>
      <w:proofErr w:type="spellStart"/>
      <w:r w:rsidR="003D6868">
        <w:rPr>
          <w:lang w:val="en-GB"/>
        </w:rPr>
        <w:t>uniformidad</w:t>
      </w:r>
      <w:proofErr w:type="spellEnd"/>
      <w:r w:rsidR="003D6868">
        <w:rPr>
          <w:lang w:val="en-GB"/>
        </w:rPr>
        <w:t xml:space="preserve"> </w:t>
      </w:r>
      <w:r w:rsidRPr="00C906DC">
        <w:rPr>
          <w:lang w:val="en-GB"/>
        </w:rPr>
        <w:t xml:space="preserve">y </w:t>
      </w:r>
      <w:proofErr w:type="spellStart"/>
      <w:r w:rsidRPr="00C906DC">
        <w:rPr>
          <w:lang w:val="en-GB"/>
        </w:rPr>
        <w:t>calidad</w:t>
      </w:r>
      <w:proofErr w:type="spellEnd"/>
      <w:r w:rsidRPr="00C906DC">
        <w:rPr>
          <w:lang w:val="en-GB"/>
        </w:rPr>
        <w:t xml:space="preserve"> en </w:t>
      </w:r>
      <w:proofErr w:type="spellStart"/>
      <w:r w:rsidRPr="00C906DC">
        <w:rPr>
          <w:lang w:val="en-GB"/>
        </w:rPr>
        <w:t>cada</w:t>
      </w:r>
      <w:proofErr w:type="spellEnd"/>
      <w:r w:rsidRPr="00C906DC">
        <w:rPr>
          <w:lang w:val="en-GB"/>
        </w:rPr>
        <w:t xml:space="preserve"> </w:t>
      </w:r>
      <w:proofErr w:type="spellStart"/>
      <w:r w:rsidRPr="00C906DC">
        <w:rPr>
          <w:lang w:val="en-GB"/>
        </w:rPr>
        <w:t>pieza</w:t>
      </w:r>
      <w:proofErr w:type="spellEnd"/>
      <w:r w:rsidRPr="00C906DC">
        <w:rPr>
          <w:lang w:val="en-GB"/>
        </w:rPr>
        <w:t xml:space="preserve">. Con el fin de </w:t>
      </w:r>
      <w:proofErr w:type="spellStart"/>
      <w:r w:rsidRPr="00C906DC">
        <w:rPr>
          <w:lang w:val="en-GB"/>
        </w:rPr>
        <w:t>incorporar</w:t>
      </w:r>
      <w:proofErr w:type="spellEnd"/>
      <w:r w:rsidRPr="00C906DC">
        <w:rPr>
          <w:lang w:val="en-GB"/>
        </w:rPr>
        <w:t xml:space="preserve"> </w:t>
      </w:r>
      <w:proofErr w:type="spellStart"/>
      <w:r w:rsidRPr="00C906DC">
        <w:rPr>
          <w:lang w:val="en-GB"/>
        </w:rPr>
        <w:t>adelantos</w:t>
      </w:r>
      <w:proofErr w:type="spellEnd"/>
      <w:r w:rsidRPr="00C906DC">
        <w:rPr>
          <w:lang w:val="en-GB"/>
        </w:rPr>
        <w:t xml:space="preserve"> </w:t>
      </w:r>
      <w:proofErr w:type="spellStart"/>
      <w:r w:rsidRPr="00C906DC">
        <w:rPr>
          <w:lang w:val="en-GB"/>
        </w:rPr>
        <w:t>que</w:t>
      </w:r>
      <w:proofErr w:type="spellEnd"/>
      <w:r w:rsidRPr="00C906DC">
        <w:rPr>
          <w:lang w:val="en-GB"/>
        </w:rPr>
        <w:t xml:space="preserve"> </w:t>
      </w:r>
      <w:proofErr w:type="spellStart"/>
      <w:r w:rsidRPr="00C906DC">
        <w:rPr>
          <w:lang w:val="en-GB"/>
        </w:rPr>
        <w:t>aceleren</w:t>
      </w:r>
      <w:proofErr w:type="spellEnd"/>
      <w:r w:rsidRPr="00C906DC">
        <w:rPr>
          <w:lang w:val="en-GB"/>
        </w:rPr>
        <w:t xml:space="preserve"> los </w:t>
      </w:r>
      <w:proofErr w:type="spellStart"/>
      <w:r w:rsidRPr="00C906DC">
        <w:rPr>
          <w:lang w:val="en-GB"/>
        </w:rPr>
        <w:t>tiempos</w:t>
      </w:r>
      <w:proofErr w:type="spellEnd"/>
      <w:r w:rsidRPr="00C906DC">
        <w:rPr>
          <w:lang w:val="en-GB"/>
        </w:rPr>
        <w:t xml:space="preserve"> de </w:t>
      </w:r>
      <w:proofErr w:type="spellStart"/>
      <w:r w:rsidRPr="00C906DC">
        <w:rPr>
          <w:lang w:val="en-GB"/>
        </w:rPr>
        <w:t>construcción</w:t>
      </w:r>
      <w:proofErr w:type="spellEnd"/>
      <w:r w:rsidRPr="00C906DC">
        <w:rPr>
          <w:lang w:val="en-GB"/>
        </w:rPr>
        <w:t xml:space="preserve">, la </w:t>
      </w:r>
      <w:proofErr w:type="spellStart"/>
      <w:r w:rsidRPr="00C906DC">
        <w:rPr>
          <w:lang w:val="en-GB"/>
        </w:rPr>
        <w:t>empresa</w:t>
      </w:r>
      <w:proofErr w:type="spellEnd"/>
      <w:r w:rsidRPr="00C906DC">
        <w:rPr>
          <w:lang w:val="en-GB"/>
        </w:rPr>
        <w:t xml:space="preserve"> </w:t>
      </w:r>
      <w:proofErr w:type="spellStart"/>
      <w:r w:rsidRPr="00C906DC">
        <w:rPr>
          <w:lang w:val="en-GB"/>
        </w:rPr>
        <w:t>ofrece</w:t>
      </w:r>
      <w:proofErr w:type="spellEnd"/>
      <w:r w:rsidRPr="00C906DC">
        <w:rPr>
          <w:lang w:val="en-GB"/>
        </w:rPr>
        <w:t xml:space="preserve"> </w:t>
      </w:r>
      <w:proofErr w:type="spellStart"/>
      <w:r w:rsidRPr="00C906DC">
        <w:rPr>
          <w:lang w:val="en-GB"/>
        </w:rPr>
        <w:t>servicios</w:t>
      </w:r>
      <w:proofErr w:type="spellEnd"/>
      <w:r w:rsidRPr="00C906DC">
        <w:rPr>
          <w:lang w:val="en-GB"/>
        </w:rPr>
        <w:t xml:space="preserve"> </w:t>
      </w:r>
      <w:proofErr w:type="spellStart"/>
      <w:r w:rsidRPr="00C906DC">
        <w:rPr>
          <w:lang w:val="en-GB"/>
        </w:rPr>
        <w:t>adicionales</w:t>
      </w:r>
      <w:proofErr w:type="spellEnd"/>
      <w:r w:rsidRPr="00C906DC">
        <w:rPr>
          <w:lang w:val="en-GB"/>
        </w:rPr>
        <w:t xml:space="preserve"> </w:t>
      </w:r>
      <w:proofErr w:type="spellStart"/>
      <w:proofErr w:type="gramStart"/>
      <w:r w:rsidRPr="00C906DC">
        <w:rPr>
          <w:lang w:val="en-GB"/>
        </w:rPr>
        <w:t>como</w:t>
      </w:r>
      <w:proofErr w:type="spellEnd"/>
      <w:proofErr w:type="gramEnd"/>
      <w:r w:rsidRPr="00C906DC">
        <w:rPr>
          <w:lang w:val="en-GB"/>
        </w:rPr>
        <w:t xml:space="preserve"> el </w:t>
      </w:r>
      <w:proofErr w:type="spellStart"/>
      <w:r w:rsidRPr="00C906DC">
        <w:rPr>
          <w:lang w:val="en-GB"/>
        </w:rPr>
        <w:t>corte</w:t>
      </w:r>
      <w:proofErr w:type="spellEnd"/>
      <w:r w:rsidRPr="00C906DC">
        <w:rPr>
          <w:lang w:val="en-GB"/>
        </w:rPr>
        <w:t xml:space="preserve"> y </w:t>
      </w:r>
      <w:proofErr w:type="spellStart"/>
      <w:r w:rsidRPr="00C906DC">
        <w:rPr>
          <w:lang w:val="en-GB"/>
        </w:rPr>
        <w:t>doblado</w:t>
      </w:r>
      <w:proofErr w:type="spellEnd"/>
      <w:r w:rsidRPr="00C906DC">
        <w:rPr>
          <w:lang w:val="en-GB"/>
        </w:rPr>
        <w:t xml:space="preserve"> de </w:t>
      </w:r>
      <w:proofErr w:type="spellStart"/>
      <w:r w:rsidRPr="00C906DC">
        <w:rPr>
          <w:lang w:val="en-GB"/>
        </w:rPr>
        <w:t>columnas</w:t>
      </w:r>
      <w:proofErr w:type="spellEnd"/>
      <w:r w:rsidRPr="00C906DC">
        <w:rPr>
          <w:lang w:val="en-GB"/>
        </w:rPr>
        <w:t xml:space="preserve"> y </w:t>
      </w:r>
      <w:proofErr w:type="spellStart"/>
      <w:r w:rsidRPr="00C906DC">
        <w:rPr>
          <w:lang w:val="en-GB"/>
        </w:rPr>
        <w:t>piezas</w:t>
      </w:r>
      <w:proofErr w:type="spellEnd"/>
      <w:r w:rsidRPr="00C906DC">
        <w:rPr>
          <w:lang w:val="en-GB"/>
        </w:rPr>
        <w:t xml:space="preserve"> de </w:t>
      </w:r>
      <w:proofErr w:type="spellStart"/>
      <w:r w:rsidRPr="00C906DC">
        <w:rPr>
          <w:lang w:val="en-GB"/>
        </w:rPr>
        <w:t>acero</w:t>
      </w:r>
      <w:proofErr w:type="spellEnd"/>
      <w:r w:rsidRPr="00C906DC">
        <w:rPr>
          <w:lang w:val="en-GB"/>
        </w:rPr>
        <w:t xml:space="preserve">. </w:t>
      </w:r>
    </w:p>
    <w:p w:rsidR="00C906DC" w:rsidRPr="00C906DC" w:rsidRDefault="00C906DC" w:rsidP="00C906DC">
      <w:pPr>
        <w:pStyle w:val="Bodycopy"/>
        <w:jc w:val="both"/>
        <w:rPr>
          <w:lang w:val="en-GB"/>
        </w:rPr>
      </w:pPr>
    </w:p>
    <w:p w:rsidR="00C906DC" w:rsidRDefault="00992399" w:rsidP="00C906DC">
      <w:pPr>
        <w:pStyle w:val="Bodycopy"/>
        <w:jc w:val="both"/>
        <w:rPr>
          <w:lang w:val="en-GB"/>
        </w:rPr>
      </w:pPr>
      <w:r>
        <w:rPr>
          <w:b/>
          <w:noProof/>
          <w:lang w:val="es-AR" w:eastAsia="es-AR"/>
        </w:rPr>
        <w:drawing>
          <wp:anchor distT="0" distB="0" distL="114300" distR="114300" simplePos="0" relativeHeight="251668992" behindDoc="0" locked="0" layoutInCell="1" allowOverlap="1" wp14:anchorId="1FF21E7E" wp14:editId="26889999">
            <wp:simplePos x="0" y="0"/>
            <wp:positionH relativeFrom="page">
              <wp:posOffset>428625</wp:posOffset>
            </wp:positionH>
            <wp:positionV relativeFrom="page">
              <wp:posOffset>9086850</wp:posOffset>
            </wp:positionV>
            <wp:extent cx="2301875" cy="689610"/>
            <wp:effectExtent l="0" t="0" r="3175"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ware - isologo.jpg"/>
                    <pic:cNvPicPr/>
                  </pic:nvPicPr>
                  <pic:blipFill>
                    <a:blip r:embed="rId16">
                      <a:extLst>
                        <a:ext uri="{28A0092B-C50C-407E-A947-70E740481C1C}">
                          <a14:useLocalDpi xmlns:a14="http://schemas.microsoft.com/office/drawing/2010/main" val="0"/>
                        </a:ext>
                      </a:extLst>
                    </a:blip>
                    <a:stretch>
                      <a:fillRect/>
                    </a:stretch>
                  </pic:blipFill>
                  <pic:spPr>
                    <a:xfrm>
                      <a:off x="0" y="0"/>
                      <a:ext cx="2301875" cy="689610"/>
                    </a:xfrm>
                    <a:prstGeom prst="rect">
                      <a:avLst/>
                    </a:prstGeom>
                  </pic:spPr>
                </pic:pic>
              </a:graphicData>
            </a:graphic>
            <wp14:sizeRelH relativeFrom="page">
              <wp14:pctWidth>0</wp14:pctWidth>
            </wp14:sizeRelH>
            <wp14:sizeRelV relativeFrom="page">
              <wp14:pctHeight>0</wp14:pctHeight>
            </wp14:sizeRelV>
          </wp:anchor>
        </w:drawing>
      </w:r>
      <w:r w:rsidR="00956B8B" w:rsidRPr="00956B8B">
        <w:rPr>
          <w:noProof/>
          <w:lang w:val="es-AR" w:eastAsia="es-AR"/>
        </w:rPr>
        <w:drawing>
          <wp:anchor distT="0" distB="0" distL="114300" distR="114300" simplePos="0" relativeHeight="251667968" behindDoc="0" locked="0" layoutInCell="1" allowOverlap="1" wp14:anchorId="78EE01D8" wp14:editId="5DC9C0B1">
            <wp:simplePos x="0" y="0"/>
            <wp:positionH relativeFrom="page">
              <wp:posOffset>485775</wp:posOffset>
            </wp:positionH>
            <wp:positionV relativeFrom="margin">
              <wp:posOffset>9070975</wp:posOffset>
            </wp:positionV>
            <wp:extent cx="2186386" cy="655320"/>
            <wp:effectExtent l="0" t="0" r="4445" b="0"/>
            <wp:wrapNone/>
            <wp:docPr id="16" name="0 Imagen"/>
            <wp:cNvGraphicFramePr/>
            <a:graphic xmlns:a="http://schemas.openxmlformats.org/drawingml/2006/main">
              <a:graphicData uri="http://schemas.openxmlformats.org/drawingml/2006/picture">
                <pic:pic xmlns:pic="http://schemas.openxmlformats.org/drawingml/2006/picture">
                  <pic:nvPicPr>
                    <pic:cNvPr id="6" name="0 Imag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6386" cy="655320"/>
                    </a:xfrm>
                    <a:prstGeom prst="rect">
                      <a:avLst/>
                    </a:prstGeom>
                  </pic:spPr>
                </pic:pic>
              </a:graphicData>
            </a:graphic>
            <wp14:sizeRelH relativeFrom="page">
              <wp14:pctWidth>0</wp14:pctWidth>
            </wp14:sizeRelH>
            <wp14:sizeRelV relativeFrom="page">
              <wp14:pctHeight>0</wp14:pctHeight>
            </wp14:sizeRelV>
          </wp:anchor>
        </w:drawing>
      </w:r>
      <w:r w:rsidR="00C906DC" w:rsidRPr="00C906DC">
        <w:rPr>
          <w:lang w:val="en-GB"/>
        </w:rPr>
        <w:t xml:space="preserve">La </w:t>
      </w:r>
      <w:proofErr w:type="spellStart"/>
      <w:r w:rsidR="00C906DC" w:rsidRPr="00C906DC">
        <w:rPr>
          <w:lang w:val="en-GB"/>
        </w:rPr>
        <w:t>compañía</w:t>
      </w:r>
      <w:proofErr w:type="spellEnd"/>
      <w:r w:rsidR="00C906DC" w:rsidRPr="00C906DC">
        <w:rPr>
          <w:lang w:val="en-GB"/>
        </w:rPr>
        <w:t xml:space="preserve">, </w:t>
      </w:r>
      <w:proofErr w:type="spellStart"/>
      <w:r w:rsidR="00C906DC" w:rsidRPr="00C906DC">
        <w:rPr>
          <w:lang w:val="en-GB"/>
        </w:rPr>
        <w:t>que</w:t>
      </w:r>
      <w:proofErr w:type="spellEnd"/>
      <w:r w:rsidR="00C906DC" w:rsidRPr="00C906DC">
        <w:rPr>
          <w:lang w:val="en-GB"/>
        </w:rPr>
        <w:t xml:space="preserve"> </w:t>
      </w:r>
      <w:proofErr w:type="spellStart"/>
      <w:r w:rsidR="00C906DC" w:rsidRPr="00C906DC">
        <w:rPr>
          <w:lang w:val="en-GB"/>
        </w:rPr>
        <w:t>lleva</w:t>
      </w:r>
      <w:proofErr w:type="spellEnd"/>
      <w:r w:rsidR="00C906DC" w:rsidRPr="00C906DC">
        <w:rPr>
          <w:lang w:val="en-GB"/>
        </w:rPr>
        <w:t xml:space="preserve"> </w:t>
      </w:r>
      <w:proofErr w:type="spellStart"/>
      <w:r w:rsidR="00C906DC" w:rsidRPr="00C906DC">
        <w:rPr>
          <w:lang w:val="en-GB"/>
        </w:rPr>
        <w:t>más</w:t>
      </w:r>
      <w:proofErr w:type="spellEnd"/>
      <w:r w:rsidR="00C906DC" w:rsidRPr="00C906DC">
        <w:rPr>
          <w:lang w:val="en-GB"/>
        </w:rPr>
        <w:t xml:space="preserve"> de 15 </w:t>
      </w:r>
      <w:proofErr w:type="spellStart"/>
      <w:r w:rsidR="00C906DC" w:rsidRPr="00C906DC">
        <w:rPr>
          <w:lang w:val="en-GB"/>
        </w:rPr>
        <w:t>años</w:t>
      </w:r>
      <w:proofErr w:type="spellEnd"/>
      <w:r w:rsidR="00C906DC" w:rsidRPr="00C906DC">
        <w:rPr>
          <w:lang w:val="en-GB"/>
        </w:rPr>
        <w:t xml:space="preserve"> de </w:t>
      </w:r>
      <w:proofErr w:type="spellStart"/>
      <w:r w:rsidR="00C906DC" w:rsidRPr="00C906DC">
        <w:rPr>
          <w:lang w:val="en-GB"/>
        </w:rPr>
        <w:t>trayectoria</w:t>
      </w:r>
      <w:proofErr w:type="spellEnd"/>
      <w:r w:rsidR="00C906DC" w:rsidRPr="00C906DC">
        <w:rPr>
          <w:lang w:val="en-GB"/>
        </w:rPr>
        <w:t xml:space="preserve"> en el </w:t>
      </w:r>
      <w:proofErr w:type="spellStart"/>
      <w:r w:rsidR="00C906DC" w:rsidRPr="00C906DC">
        <w:rPr>
          <w:lang w:val="en-GB"/>
        </w:rPr>
        <w:t>mercado</w:t>
      </w:r>
      <w:proofErr w:type="spellEnd"/>
      <w:r w:rsidR="00C906DC" w:rsidRPr="00C906DC">
        <w:rPr>
          <w:lang w:val="en-GB"/>
        </w:rPr>
        <w:t xml:space="preserve"> y </w:t>
      </w:r>
      <w:proofErr w:type="spellStart"/>
      <w:r w:rsidR="00C906DC" w:rsidRPr="00C906DC">
        <w:rPr>
          <w:lang w:val="en-GB"/>
        </w:rPr>
        <w:t>está</w:t>
      </w:r>
      <w:proofErr w:type="spellEnd"/>
      <w:r w:rsidR="00C906DC" w:rsidRPr="00C906DC">
        <w:rPr>
          <w:lang w:val="en-GB"/>
        </w:rPr>
        <w:t xml:space="preserve"> </w:t>
      </w:r>
      <w:proofErr w:type="spellStart"/>
      <w:r w:rsidR="00C906DC" w:rsidRPr="00C906DC">
        <w:rPr>
          <w:lang w:val="en-GB"/>
        </w:rPr>
        <w:t>integrada</w:t>
      </w:r>
      <w:proofErr w:type="spellEnd"/>
      <w:r w:rsidR="00C906DC" w:rsidRPr="00C906DC">
        <w:rPr>
          <w:lang w:val="en-GB"/>
        </w:rPr>
        <w:t xml:space="preserve"> </w:t>
      </w:r>
      <w:proofErr w:type="spellStart"/>
      <w:r w:rsidR="00C906DC" w:rsidRPr="00C906DC">
        <w:rPr>
          <w:lang w:val="en-GB"/>
        </w:rPr>
        <w:t>por</w:t>
      </w:r>
      <w:proofErr w:type="spellEnd"/>
      <w:r w:rsidR="00C906DC" w:rsidRPr="00C906DC">
        <w:rPr>
          <w:lang w:val="en-GB"/>
        </w:rPr>
        <w:t xml:space="preserve"> </w:t>
      </w:r>
      <w:proofErr w:type="spellStart"/>
      <w:r w:rsidR="00C906DC" w:rsidRPr="00C906DC">
        <w:rPr>
          <w:lang w:val="en-GB"/>
        </w:rPr>
        <w:t>ochenta</w:t>
      </w:r>
      <w:proofErr w:type="spellEnd"/>
      <w:r w:rsidR="00C906DC" w:rsidRPr="00C906DC">
        <w:rPr>
          <w:lang w:val="en-GB"/>
        </w:rPr>
        <w:t xml:space="preserve"> personas </w:t>
      </w:r>
      <w:proofErr w:type="spellStart"/>
      <w:r w:rsidR="00C906DC" w:rsidRPr="00C906DC">
        <w:rPr>
          <w:lang w:val="en-GB"/>
        </w:rPr>
        <w:t>aproximadamente</w:t>
      </w:r>
      <w:proofErr w:type="spellEnd"/>
      <w:r w:rsidR="00C906DC" w:rsidRPr="00C906DC">
        <w:rPr>
          <w:lang w:val="en-GB"/>
        </w:rPr>
        <w:t xml:space="preserve">, </w:t>
      </w:r>
      <w:r w:rsidR="00D87279" w:rsidRPr="00D87279">
        <w:rPr>
          <w:lang w:val="en-GB"/>
        </w:rPr>
        <w:t xml:space="preserve">ha </w:t>
      </w:r>
      <w:proofErr w:type="spellStart"/>
      <w:r w:rsidR="00D87279" w:rsidRPr="00D87279">
        <w:rPr>
          <w:lang w:val="en-GB"/>
        </w:rPr>
        <w:t>logrado</w:t>
      </w:r>
      <w:proofErr w:type="spellEnd"/>
      <w:r w:rsidR="00D87279" w:rsidRPr="00D87279">
        <w:rPr>
          <w:lang w:val="en-GB"/>
        </w:rPr>
        <w:t xml:space="preserve"> </w:t>
      </w:r>
      <w:proofErr w:type="spellStart"/>
      <w:r w:rsidR="00D87279" w:rsidRPr="00D87279">
        <w:rPr>
          <w:lang w:val="en-GB"/>
        </w:rPr>
        <w:t>consoli</w:t>
      </w:r>
      <w:r w:rsidR="00D87279">
        <w:rPr>
          <w:lang w:val="en-GB"/>
        </w:rPr>
        <w:t>dar</w:t>
      </w:r>
      <w:proofErr w:type="spellEnd"/>
      <w:r w:rsidR="00D87279">
        <w:rPr>
          <w:lang w:val="en-GB"/>
        </w:rPr>
        <w:t xml:space="preserve"> </w:t>
      </w:r>
      <w:proofErr w:type="spellStart"/>
      <w:r w:rsidR="00D87279">
        <w:rPr>
          <w:lang w:val="en-GB"/>
        </w:rPr>
        <w:t>su</w:t>
      </w:r>
      <w:proofErr w:type="spellEnd"/>
      <w:r w:rsidR="00D87279">
        <w:rPr>
          <w:lang w:val="en-GB"/>
        </w:rPr>
        <w:t xml:space="preserve"> </w:t>
      </w:r>
      <w:proofErr w:type="spellStart"/>
      <w:r w:rsidR="00D87279">
        <w:rPr>
          <w:lang w:val="en-GB"/>
        </w:rPr>
        <w:t>propia</w:t>
      </w:r>
      <w:proofErr w:type="spellEnd"/>
      <w:r w:rsidR="00D87279">
        <w:rPr>
          <w:lang w:val="en-GB"/>
        </w:rPr>
        <w:t xml:space="preserve"> </w:t>
      </w:r>
      <w:proofErr w:type="spellStart"/>
      <w:r w:rsidR="00D87279">
        <w:rPr>
          <w:lang w:val="en-GB"/>
        </w:rPr>
        <w:t>línea</w:t>
      </w:r>
      <w:proofErr w:type="spellEnd"/>
      <w:r w:rsidR="00D87279">
        <w:rPr>
          <w:lang w:val="en-GB"/>
        </w:rPr>
        <w:t xml:space="preserve"> de </w:t>
      </w:r>
    </w:p>
    <w:p w:rsidR="00D87279" w:rsidRDefault="00D87279" w:rsidP="00C906DC">
      <w:pPr>
        <w:pStyle w:val="Bodycopy"/>
        <w:jc w:val="both"/>
        <w:rPr>
          <w:lang w:val="en-GB"/>
        </w:rPr>
      </w:pPr>
    </w:p>
    <w:p w:rsidR="00D87279" w:rsidRDefault="00D87279" w:rsidP="00C906DC">
      <w:pPr>
        <w:pStyle w:val="Bodycopy"/>
        <w:jc w:val="both"/>
        <w:rPr>
          <w:lang w:val="en-GB"/>
        </w:rPr>
      </w:pPr>
    </w:p>
    <w:p w:rsidR="00C906DC" w:rsidRPr="00C906DC" w:rsidRDefault="00C906DC" w:rsidP="00C906DC">
      <w:pPr>
        <w:pStyle w:val="Bodycopy"/>
        <w:jc w:val="both"/>
        <w:rPr>
          <w:lang w:val="en-GB"/>
        </w:rPr>
      </w:pPr>
      <w:proofErr w:type="spellStart"/>
      <w:r w:rsidRPr="00C906DC">
        <w:rPr>
          <w:lang w:val="en-GB"/>
        </w:rPr>
        <w:t>productos</w:t>
      </w:r>
      <w:proofErr w:type="spellEnd"/>
      <w:r w:rsidRPr="00C906DC">
        <w:rPr>
          <w:lang w:val="en-GB"/>
        </w:rPr>
        <w:t xml:space="preserve"> tales </w:t>
      </w:r>
      <w:proofErr w:type="spellStart"/>
      <w:r w:rsidRPr="00C906DC">
        <w:rPr>
          <w:lang w:val="en-GB"/>
        </w:rPr>
        <w:t>como</w:t>
      </w:r>
      <w:proofErr w:type="spellEnd"/>
      <w:r w:rsidRPr="00C906DC">
        <w:rPr>
          <w:lang w:val="en-GB"/>
        </w:rPr>
        <w:t xml:space="preserve"> </w:t>
      </w:r>
      <w:proofErr w:type="spellStart"/>
      <w:r w:rsidRPr="00C906DC">
        <w:rPr>
          <w:lang w:val="en-GB"/>
        </w:rPr>
        <w:t>tejidos</w:t>
      </w:r>
      <w:proofErr w:type="spellEnd"/>
      <w:r w:rsidRPr="00C906DC">
        <w:rPr>
          <w:lang w:val="en-GB"/>
        </w:rPr>
        <w:t xml:space="preserve">, </w:t>
      </w:r>
      <w:proofErr w:type="spellStart"/>
      <w:r w:rsidRPr="00C906DC">
        <w:rPr>
          <w:lang w:val="en-GB"/>
        </w:rPr>
        <w:t>planchuelas</w:t>
      </w:r>
      <w:proofErr w:type="spellEnd"/>
      <w:r w:rsidRPr="00C906DC">
        <w:rPr>
          <w:lang w:val="en-GB"/>
        </w:rPr>
        <w:t xml:space="preserve"> </w:t>
      </w:r>
      <w:proofErr w:type="spellStart"/>
      <w:r w:rsidRPr="00C906DC">
        <w:rPr>
          <w:lang w:val="en-GB"/>
        </w:rPr>
        <w:t>perforadas</w:t>
      </w:r>
      <w:proofErr w:type="spellEnd"/>
      <w:r w:rsidRPr="00C906DC">
        <w:rPr>
          <w:lang w:val="en-GB"/>
        </w:rPr>
        <w:t xml:space="preserve">, </w:t>
      </w:r>
      <w:proofErr w:type="spellStart"/>
      <w:r w:rsidRPr="00C906DC">
        <w:rPr>
          <w:lang w:val="en-GB"/>
        </w:rPr>
        <w:t>estribos</w:t>
      </w:r>
      <w:proofErr w:type="spellEnd"/>
      <w:r w:rsidRPr="00C906DC">
        <w:rPr>
          <w:lang w:val="en-GB"/>
        </w:rPr>
        <w:t xml:space="preserve"> </w:t>
      </w:r>
      <w:proofErr w:type="spellStart"/>
      <w:r w:rsidRPr="00C906DC">
        <w:rPr>
          <w:lang w:val="en-GB"/>
        </w:rPr>
        <w:t>estandarizados</w:t>
      </w:r>
      <w:proofErr w:type="spellEnd"/>
      <w:r w:rsidRPr="00C906DC">
        <w:rPr>
          <w:lang w:val="en-GB"/>
        </w:rPr>
        <w:t xml:space="preserve">, </w:t>
      </w:r>
      <w:proofErr w:type="spellStart"/>
      <w:r w:rsidRPr="00C906DC">
        <w:rPr>
          <w:lang w:val="en-GB"/>
        </w:rPr>
        <w:t>columnas</w:t>
      </w:r>
      <w:proofErr w:type="spellEnd"/>
      <w:r w:rsidRPr="00C906DC">
        <w:rPr>
          <w:lang w:val="en-GB"/>
        </w:rPr>
        <w:t xml:space="preserve"> </w:t>
      </w:r>
      <w:proofErr w:type="spellStart"/>
      <w:r w:rsidRPr="00C906DC">
        <w:rPr>
          <w:lang w:val="en-GB"/>
        </w:rPr>
        <w:t>estandarizadas</w:t>
      </w:r>
      <w:proofErr w:type="spellEnd"/>
      <w:r w:rsidRPr="00C906DC">
        <w:rPr>
          <w:lang w:val="en-GB"/>
        </w:rPr>
        <w:t xml:space="preserve"> y a </w:t>
      </w:r>
      <w:proofErr w:type="spellStart"/>
      <w:r w:rsidRPr="00C906DC">
        <w:rPr>
          <w:lang w:val="en-GB"/>
        </w:rPr>
        <w:t>pedido</w:t>
      </w:r>
      <w:proofErr w:type="spellEnd"/>
      <w:r w:rsidRPr="00C906DC">
        <w:rPr>
          <w:lang w:val="en-GB"/>
        </w:rPr>
        <w:t xml:space="preserve">, </w:t>
      </w:r>
      <w:proofErr w:type="spellStart"/>
      <w:r w:rsidRPr="00C906DC">
        <w:rPr>
          <w:lang w:val="en-GB"/>
        </w:rPr>
        <w:t>alambres</w:t>
      </w:r>
      <w:proofErr w:type="spellEnd"/>
      <w:r w:rsidRPr="00C906DC">
        <w:rPr>
          <w:lang w:val="en-GB"/>
        </w:rPr>
        <w:t xml:space="preserve"> </w:t>
      </w:r>
      <w:proofErr w:type="spellStart"/>
      <w:r w:rsidRPr="00C906DC">
        <w:rPr>
          <w:lang w:val="en-GB"/>
        </w:rPr>
        <w:t>recocidos</w:t>
      </w:r>
      <w:proofErr w:type="spellEnd"/>
      <w:r w:rsidRPr="00C906DC">
        <w:rPr>
          <w:lang w:val="en-GB"/>
        </w:rPr>
        <w:t xml:space="preserve">, </w:t>
      </w:r>
      <w:proofErr w:type="spellStart"/>
      <w:r w:rsidRPr="00C906DC">
        <w:rPr>
          <w:lang w:val="en-GB"/>
        </w:rPr>
        <w:t>alambres</w:t>
      </w:r>
      <w:proofErr w:type="spellEnd"/>
      <w:r w:rsidRPr="00C906DC">
        <w:rPr>
          <w:lang w:val="en-GB"/>
        </w:rPr>
        <w:t xml:space="preserve"> de </w:t>
      </w:r>
      <w:proofErr w:type="spellStart"/>
      <w:r w:rsidRPr="00C906DC">
        <w:rPr>
          <w:lang w:val="en-GB"/>
        </w:rPr>
        <w:t>púas</w:t>
      </w:r>
      <w:proofErr w:type="spellEnd"/>
      <w:r w:rsidRPr="00C906DC">
        <w:rPr>
          <w:lang w:val="en-GB"/>
        </w:rPr>
        <w:t xml:space="preserve">, </w:t>
      </w:r>
      <w:proofErr w:type="spellStart"/>
      <w:r w:rsidRPr="00C906DC">
        <w:rPr>
          <w:lang w:val="en-GB"/>
        </w:rPr>
        <w:t>perfiles</w:t>
      </w:r>
      <w:proofErr w:type="spellEnd"/>
      <w:r w:rsidRPr="00C906DC">
        <w:rPr>
          <w:lang w:val="en-GB"/>
        </w:rPr>
        <w:t xml:space="preserve"> de </w:t>
      </w:r>
      <w:proofErr w:type="spellStart"/>
      <w:r w:rsidRPr="00C906DC">
        <w:rPr>
          <w:lang w:val="en-GB"/>
        </w:rPr>
        <w:t>seguridad</w:t>
      </w:r>
      <w:proofErr w:type="spellEnd"/>
      <w:r w:rsidRPr="00C906DC">
        <w:rPr>
          <w:lang w:val="en-GB"/>
        </w:rPr>
        <w:t xml:space="preserve">, </w:t>
      </w:r>
      <w:proofErr w:type="spellStart"/>
      <w:r w:rsidRPr="00C906DC">
        <w:rPr>
          <w:lang w:val="en-GB"/>
        </w:rPr>
        <w:t>clavos</w:t>
      </w:r>
      <w:proofErr w:type="spellEnd"/>
      <w:r w:rsidRPr="00C906DC">
        <w:rPr>
          <w:lang w:val="en-GB"/>
        </w:rPr>
        <w:t xml:space="preserve">, entre </w:t>
      </w:r>
      <w:proofErr w:type="spellStart"/>
      <w:r w:rsidRPr="00C906DC">
        <w:rPr>
          <w:lang w:val="en-GB"/>
        </w:rPr>
        <w:t>otros</w:t>
      </w:r>
      <w:proofErr w:type="spellEnd"/>
      <w:r w:rsidRPr="00C906DC">
        <w:rPr>
          <w:lang w:val="en-GB"/>
        </w:rPr>
        <w:t xml:space="preserve">. </w:t>
      </w:r>
    </w:p>
    <w:p w:rsidR="00C906DC" w:rsidRPr="00C906DC" w:rsidRDefault="00C906DC" w:rsidP="00C906DC">
      <w:pPr>
        <w:pStyle w:val="Bodycopy"/>
        <w:jc w:val="both"/>
        <w:rPr>
          <w:lang w:val="en-GB"/>
        </w:rPr>
      </w:pPr>
    </w:p>
    <w:p w:rsidR="000F209B" w:rsidRPr="00384436" w:rsidRDefault="00C906DC" w:rsidP="00C906DC">
      <w:pPr>
        <w:pStyle w:val="Bodycopy"/>
        <w:jc w:val="both"/>
        <w:rPr>
          <w:lang w:val="es-ES"/>
        </w:rPr>
      </w:pPr>
      <w:r w:rsidRPr="00C906DC">
        <w:rPr>
          <w:lang w:val="en-GB"/>
        </w:rPr>
        <w:t xml:space="preserve">Para </w:t>
      </w:r>
      <w:proofErr w:type="spellStart"/>
      <w:r w:rsidRPr="00C906DC">
        <w:rPr>
          <w:lang w:val="en-GB"/>
        </w:rPr>
        <w:t>dar</w:t>
      </w:r>
      <w:proofErr w:type="spellEnd"/>
      <w:r w:rsidRPr="00C906DC">
        <w:rPr>
          <w:lang w:val="en-GB"/>
        </w:rPr>
        <w:t xml:space="preserve"> </w:t>
      </w:r>
      <w:proofErr w:type="spellStart"/>
      <w:r w:rsidRPr="00C906DC">
        <w:rPr>
          <w:lang w:val="en-GB"/>
        </w:rPr>
        <w:t>impulso</w:t>
      </w:r>
      <w:proofErr w:type="spellEnd"/>
      <w:r w:rsidRPr="00C906DC">
        <w:rPr>
          <w:lang w:val="en-GB"/>
        </w:rPr>
        <w:t xml:space="preserve"> a la </w:t>
      </w:r>
      <w:proofErr w:type="spellStart"/>
      <w:r w:rsidRPr="00C906DC">
        <w:rPr>
          <w:lang w:val="en-GB"/>
        </w:rPr>
        <w:t>satisfacción</w:t>
      </w:r>
      <w:proofErr w:type="spellEnd"/>
      <w:r w:rsidRPr="00C906DC">
        <w:rPr>
          <w:lang w:val="en-GB"/>
        </w:rPr>
        <w:t xml:space="preserve"> de sus </w:t>
      </w:r>
      <w:proofErr w:type="spellStart"/>
      <w:r w:rsidRPr="00C906DC">
        <w:rPr>
          <w:lang w:val="en-GB"/>
        </w:rPr>
        <w:t>clientes</w:t>
      </w:r>
      <w:proofErr w:type="spellEnd"/>
      <w:r w:rsidRPr="00C906DC">
        <w:rPr>
          <w:lang w:val="en-GB"/>
        </w:rPr>
        <w:t xml:space="preserve"> y </w:t>
      </w:r>
      <w:proofErr w:type="spellStart"/>
      <w:r w:rsidRPr="00C906DC">
        <w:rPr>
          <w:lang w:val="en-GB"/>
        </w:rPr>
        <w:t>brindar</w:t>
      </w:r>
      <w:proofErr w:type="spellEnd"/>
      <w:r w:rsidRPr="00C906DC">
        <w:rPr>
          <w:lang w:val="en-GB"/>
        </w:rPr>
        <w:t xml:space="preserve"> un </w:t>
      </w:r>
      <w:proofErr w:type="spellStart"/>
      <w:r w:rsidRPr="00C906DC">
        <w:rPr>
          <w:lang w:val="en-GB"/>
        </w:rPr>
        <w:t>servicio</w:t>
      </w:r>
      <w:proofErr w:type="spellEnd"/>
      <w:r w:rsidRPr="00C906DC">
        <w:rPr>
          <w:lang w:val="en-GB"/>
        </w:rPr>
        <w:t xml:space="preserve"> integral, </w:t>
      </w:r>
      <w:proofErr w:type="spellStart"/>
      <w:r w:rsidRPr="00C906DC">
        <w:rPr>
          <w:lang w:val="en-GB"/>
        </w:rPr>
        <w:t>Serin</w:t>
      </w:r>
      <w:proofErr w:type="spellEnd"/>
      <w:r w:rsidRPr="00C906DC">
        <w:rPr>
          <w:lang w:val="en-GB"/>
        </w:rPr>
        <w:t xml:space="preserve"> </w:t>
      </w:r>
      <w:proofErr w:type="spellStart"/>
      <w:r w:rsidRPr="00C906DC">
        <w:rPr>
          <w:lang w:val="en-GB"/>
        </w:rPr>
        <w:t>trabaja</w:t>
      </w:r>
      <w:proofErr w:type="spellEnd"/>
      <w:r w:rsidRPr="00C906DC">
        <w:rPr>
          <w:lang w:val="en-GB"/>
        </w:rPr>
        <w:t xml:space="preserve"> con </w:t>
      </w:r>
      <w:proofErr w:type="spellStart"/>
      <w:r w:rsidRPr="00C906DC">
        <w:rPr>
          <w:lang w:val="en-GB"/>
        </w:rPr>
        <w:t>Vanor</w:t>
      </w:r>
      <w:proofErr w:type="spellEnd"/>
      <w:r w:rsidRPr="00C906DC">
        <w:rPr>
          <w:lang w:val="en-GB"/>
        </w:rPr>
        <w:t xml:space="preserve">, </w:t>
      </w:r>
      <w:proofErr w:type="spellStart"/>
      <w:r w:rsidRPr="00C906DC">
        <w:rPr>
          <w:lang w:val="en-GB"/>
        </w:rPr>
        <w:t>dedicada</w:t>
      </w:r>
      <w:proofErr w:type="spellEnd"/>
      <w:r w:rsidRPr="00C906DC">
        <w:rPr>
          <w:lang w:val="en-GB"/>
        </w:rPr>
        <w:t xml:space="preserve"> a la </w:t>
      </w:r>
      <w:proofErr w:type="spellStart"/>
      <w:r w:rsidRPr="00C906DC">
        <w:rPr>
          <w:lang w:val="en-GB"/>
        </w:rPr>
        <w:t>distribución</w:t>
      </w:r>
      <w:proofErr w:type="spellEnd"/>
      <w:r w:rsidRPr="00C906DC">
        <w:rPr>
          <w:lang w:val="en-GB"/>
        </w:rPr>
        <w:t xml:space="preserve"> de </w:t>
      </w:r>
      <w:proofErr w:type="spellStart"/>
      <w:r w:rsidRPr="00C906DC">
        <w:rPr>
          <w:lang w:val="en-GB"/>
        </w:rPr>
        <w:t>materiales</w:t>
      </w:r>
      <w:proofErr w:type="spellEnd"/>
      <w:r w:rsidRPr="00C906DC">
        <w:rPr>
          <w:lang w:val="en-GB"/>
        </w:rPr>
        <w:t xml:space="preserve"> </w:t>
      </w:r>
      <w:proofErr w:type="spellStart"/>
      <w:r w:rsidRPr="00C906DC">
        <w:rPr>
          <w:lang w:val="en-GB"/>
        </w:rPr>
        <w:t>para</w:t>
      </w:r>
      <w:proofErr w:type="spellEnd"/>
      <w:r w:rsidRPr="00C906DC">
        <w:rPr>
          <w:lang w:val="en-GB"/>
        </w:rPr>
        <w:t xml:space="preserve"> la </w:t>
      </w:r>
      <w:proofErr w:type="spellStart"/>
      <w:r w:rsidRPr="00C906DC">
        <w:rPr>
          <w:lang w:val="en-GB"/>
        </w:rPr>
        <w:t>construcción</w:t>
      </w:r>
      <w:proofErr w:type="spellEnd"/>
      <w:r w:rsidRPr="00C906DC">
        <w:rPr>
          <w:lang w:val="en-GB"/>
        </w:rPr>
        <w:t xml:space="preserve">, </w:t>
      </w:r>
      <w:proofErr w:type="spellStart"/>
      <w:r w:rsidRPr="00C906DC">
        <w:rPr>
          <w:lang w:val="en-GB"/>
        </w:rPr>
        <w:t>como</w:t>
      </w:r>
      <w:proofErr w:type="spellEnd"/>
      <w:r w:rsidRPr="00C906DC">
        <w:rPr>
          <w:lang w:val="en-GB"/>
        </w:rPr>
        <w:t xml:space="preserve"> </w:t>
      </w:r>
      <w:proofErr w:type="spellStart"/>
      <w:r w:rsidRPr="00C906DC">
        <w:rPr>
          <w:lang w:val="en-GB"/>
        </w:rPr>
        <w:t>cementos</w:t>
      </w:r>
      <w:proofErr w:type="spellEnd"/>
      <w:r w:rsidRPr="00C906DC">
        <w:rPr>
          <w:lang w:val="en-GB"/>
        </w:rPr>
        <w:t xml:space="preserve">, </w:t>
      </w:r>
      <w:proofErr w:type="spellStart"/>
      <w:r w:rsidRPr="00C906DC">
        <w:rPr>
          <w:lang w:val="en-GB"/>
        </w:rPr>
        <w:t>adhesivos</w:t>
      </w:r>
      <w:proofErr w:type="spellEnd"/>
      <w:r w:rsidRPr="00C906DC">
        <w:rPr>
          <w:lang w:val="en-GB"/>
        </w:rPr>
        <w:t xml:space="preserve">, </w:t>
      </w:r>
      <w:proofErr w:type="spellStart"/>
      <w:r w:rsidRPr="00C906DC">
        <w:rPr>
          <w:lang w:val="en-GB"/>
        </w:rPr>
        <w:t>sanitarios</w:t>
      </w:r>
      <w:proofErr w:type="spellEnd"/>
      <w:r w:rsidRPr="00C906DC">
        <w:rPr>
          <w:lang w:val="en-GB"/>
        </w:rPr>
        <w:t xml:space="preserve"> e </w:t>
      </w:r>
      <w:proofErr w:type="spellStart"/>
      <w:r w:rsidRPr="00C906DC">
        <w:rPr>
          <w:lang w:val="en-GB"/>
        </w:rPr>
        <w:t>insumos</w:t>
      </w:r>
      <w:proofErr w:type="spellEnd"/>
      <w:r w:rsidRPr="00C906DC">
        <w:rPr>
          <w:lang w:val="en-GB"/>
        </w:rPr>
        <w:t xml:space="preserve"> de </w:t>
      </w:r>
      <w:proofErr w:type="spellStart"/>
      <w:r w:rsidRPr="00C906DC">
        <w:rPr>
          <w:lang w:val="en-GB"/>
        </w:rPr>
        <w:t>instalación</w:t>
      </w:r>
      <w:proofErr w:type="spellEnd"/>
      <w:r w:rsidRPr="00C906DC">
        <w:rPr>
          <w:lang w:val="en-GB"/>
        </w:rPr>
        <w:t xml:space="preserve"> de gas, </w:t>
      </w:r>
      <w:proofErr w:type="spellStart"/>
      <w:r w:rsidRPr="00C906DC">
        <w:rPr>
          <w:lang w:val="en-GB"/>
        </w:rPr>
        <w:t>aguas</w:t>
      </w:r>
      <w:proofErr w:type="spellEnd"/>
      <w:r w:rsidRPr="00C906DC">
        <w:rPr>
          <w:lang w:val="en-GB"/>
        </w:rPr>
        <w:t xml:space="preserve"> y </w:t>
      </w:r>
      <w:proofErr w:type="spellStart"/>
      <w:r w:rsidRPr="00C906DC">
        <w:rPr>
          <w:lang w:val="en-GB"/>
        </w:rPr>
        <w:t>cloacas</w:t>
      </w:r>
      <w:proofErr w:type="spellEnd"/>
      <w:r w:rsidRPr="00C906DC">
        <w:rPr>
          <w:lang w:val="en-GB"/>
        </w:rPr>
        <w:t xml:space="preserve">, entre </w:t>
      </w:r>
      <w:proofErr w:type="spellStart"/>
      <w:r w:rsidRPr="00C906DC">
        <w:rPr>
          <w:lang w:val="en-GB"/>
        </w:rPr>
        <w:t>otros</w:t>
      </w:r>
      <w:proofErr w:type="spellEnd"/>
      <w:r w:rsidRPr="00C906DC">
        <w:rPr>
          <w:lang w:val="en-GB"/>
        </w:rPr>
        <w:t xml:space="preserve">, y con </w:t>
      </w:r>
      <w:proofErr w:type="spellStart"/>
      <w:r w:rsidRPr="00C906DC">
        <w:rPr>
          <w:lang w:val="en-GB"/>
        </w:rPr>
        <w:t>Guiñafer</w:t>
      </w:r>
      <w:proofErr w:type="spellEnd"/>
      <w:r w:rsidRPr="00C906DC">
        <w:rPr>
          <w:lang w:val="en-GB"/>
        </w:rPr>
        <w:t xml:space="preserve">, </w:t>
      </w:r>
      <w:proofErr w:type="spellStart"/>
      <w:r w:rsidRPr="00C906DC">
        <w:rPr>
          <w:lang w:val="en-GB"/>
        </w:rPr>
        <w:t>que</w:t>
      </w:r>
      <w:proofErr w:type="spellEnd"/>
      <w:r w:rsidRPr="00C906DC">
        <w:rPr>
          <w:lang w:val="en-GB"/>
        </w:rPr>
        <w:t xml:space="preserve"> </w:t>
      </w:r>
      <w:proofErr w:type="spellStart"/>
      <w:r w:rsidRPr="00C906DC">
        <w:rPr>
          <w:lang w:val="en-GB"/>
        </w:rPr>
        <w:t>comercializa</w:t>
      </w:r>
      <w:proofErr w:type="spellEnd"/>
      <w:r w:rsidRPr="00C906DC">
        <w:rPr>
          <w:lang w:val="en-GB"/>
        </w:rPr>
        <w:t xml:space="preserve"> y </w:t>
      </w:r>
      <w:proofErr w:type="spellStart"/>
      <w:r w:rsidRPr="00C906DC">
        <w:rPr>
          <w:lang w:val="en-GB"/>
        </w:rPr>
        <w:t>distribuye</w:t>
      </w:r>
      <w:proofErr w:type="spellEnd"/>
      <w:r w:rsidRPr="00C906DC">
        <w:rPr>
          <w:lang w:val="en-GB"/>
        </w:rPr>
        <w:t xml:space="preserve"> </w:t>
      </w:r>
      <w:proofErr w:type="spellStart"/>
      <w:r w:rsidRPr="00C906DC">
        <w:rPr>
          <w:lang w:val="en-GB"/>
        </w:rPr>
        <w:t>productos</w:t>
      </w:r>
      <w:proofErr w:type="spellEnd"/>
      <w:r w:rsidRPr="00C906DC">
        <w:rPr>
          <w:lang w:val="en-GB"/>
        </w:rPr>
        <w:t xml:space="preserve"> </w:t>
      </w:r>
      <w:proofErr w:type="spellStart"/>
      <w:r w:rsidRPr="00C906DC">
        <w:rPr>
          <w:lang w:val="en-GB"/>
        </w:rPr>
        <w:t>para</w:t>
      </w:r>
      <w:proofErr w:type="spellEnd"/>
      <w:r w:rsidRPr="00C906DC">
        <w:rPr>
          <w:lang w:val="en-GB"/>
        </w:rPr>
        <w:t xml:space="preserve"> el sector </w:t>
      </w:r>
      <w:proofErr w:type="spellStart"/>
      <w:r w:rsidRPr="00C906DC">
        <w:rPr>
          <w:lang w:val="en-GB"/>
        </w:rPr>
        <w:t>agropecuario</w:t>
      </w:r>
      <w:proofErr w:type="spellEnd"/>
      <w:r w:rsidRPr="00C906DC">
        <w:rPr>
          <w:lang w:val="en-GB"/>
        </w:rPr>
        <w:t xml:space="preserve">, la </w:t>
      </w:r>
      <w:proofErr w:type="spellStart"/>
      <w:r w:rsidRPr="00C906DC">
        <w:rPr>
          <w:lang w:val="en-GB"/>
        </w:rPr>
        <w:t>industri</w:t>
      </w:r>
      <w:r>
        <w:rPr>
          <w:lang w:val="en-GB"/>
        </w:rPr>
        <w:t>a</w:t>
      </w:r>
      <w:proofErr w:type="spellEnd"/>
      <w:r>
        <w:rPr>
          <w:lang w:val="en-GB"/>
        </w:rPr>
        <w:t xml:space="preserve"> </w:t>
      </w:r>
      <w:proofErr w:type="spellStart"/>
      <w:r>
        <w:rPr>
          <w:lang w:val="en-GB"/>
        </w:rPr>
        <w:t>metalúrgica</w:t>
      </w:r>
      <w:proofErr w:type="spellEnd"/>
      <w:r>
        <w:rPr>
          <w:lang w:val="en-GB"/>
        </w:rPr>
        <w:t xml:space="preserve"> y la </w:t>
      </w:r>
      <w:proofErr w:type="spellStart"/>
      <w:r>
        <w:rPr>
          <w:lang w:val="en-GB"/>
        </w:rPr>
        <w:t>construcción</w:t>
      </w:r>
      <w:proofErr w:type="spellEnd"/>
      <w:r>
        <w:rPr>
          <w:lang w:val="en-GB"/>
        </w:rPr>
        <w:t>.</w:t>
      </w:r>
      <w:r w:rsidR="00956B8B" w:rsidRPr="00956B8B">
        <w:rPr>
          <w:noProof/>
          <w:color w:val="auto"/>
          <w:lang w:val="es-AR" w:eastAsia="es-AR"/>
        </w:rPr>
        <w:t xml:space="preserve"> </w:t>
      </w:r>
    </w:p>
    <w:p w:rsidR="00AF1B00" w:rsidRDefault="00C906DC" w:rsidP="00AF1B00">
      <w:pPr>
        <w:pStyle w:val="SectionHeading"/>
        <w:rPr>
          <w:lang w:val="es-ES"/>
        </w:rPr>
      </w:pPr>
      <w:r>
        <w:rPr>
          <w:lang w:val="es-ES"/>
        </w:rPr>
        <w:lastRenderedPageBreak/>
        <w:t>Situación</w:t>
      </w:r>
    </w:p>
    <w:p w:rsidR="00FD4DC0" w:rsidRPr="00FD4DC0" w:rsidRDefault="00FD4DC0" w:rsidP="00FD4DC0">
      <w:pPr>
        <w:pStyle w:val="Bodycopy"/>
        <w:rPr>
          <w:lang w:val="es-ES"/>
        </w:rPr>
      </w:pPr>
    </w:p>
    <w:p w:rsidR="00C906DC" w:rsidRPr="00C906DC" w:rsidRDefault="00C906DC" w:rsidP="00C906DC">
      <w:pPr>
        <w:pStyle w:val="Bodycopy"/>
        <w:jc w:val="both"/>
        <w:rPr>
          <w:lang w:val="en-GB"/>
        </w:rPr>
      </w:pPr>
      <w:r w:rsidRPr="00C906DC">
        <w:rPr>
          <w:lang w:val="en-GB"/>
        </w:rPr>
        <w:t xml:space="preserve">Durante los </w:t>
      </w:r>
      <w:proofErr w:type="spellStart"/>
      <w:r w:rsidRPr="00C906DC">
        <w:rPr>
          <w:lang w:val="en-GB"/>
        </w:rPr>
        <w:t>últimos</w:t>
      </w:r>
      <w:proofErr w:type="spellEnd"/>
      <w:r w:rsidRPr="00C906DC">
        <w:rPr>
          <w:lang w:val="en-GB"/>
        </w:rPr>
        <w:t xml:space="preserve"> </w:t>
      </w:r>
      <w:proofErr w:type="spellStart"/>
      <w:r w:rsidRPr="00C906DC">
        <w:rPr>
          <w:lang w:val="en-GB"/>
        </w:rPr>
        <w:t>años</w:t>
      </w:r>
      <w:proofErr w:type="spellEnd"/>
      <w:r w:rsidRPr="00C906DC">
        <w:rPr>
          <w:lang w:val="en-GB"/>
        </w:rPr>
        <w:t xml:space="preserve">, el sector de la </w:t>
      </w:r>
      <w:proofErr w:type="spellStart"/>
      <w:r w:rsidRPr="00C906DC">
        <w:rPr>
          <w:lang w:val="en-GB"/>
        </w:rPr>
        <w:t>construcción</w:t>
      </w:r>
      <w:proofErr w:type="spellEnd"/>
      <w:r w:rsidRPr="00C906DC">
        <w:rPr>
          <w:lang w:val="en-GB"/>
        </w:rPr>
        <w:t xml:space="preserve"> ha </w:t>
      </w:r>
      <w:proofErr w:type="spellStart"/>
      <w:r w:rsidRPr="00C906DC">
        <w:rPr>
          <w:lang w:val="en-GB"/>
        </w:rPr>
        <w:t>crecido</w:t>
      </w:r>
      <w:proofErr w:type="spellEnd"/>
      <w:r w:rsidRPr="00C906DC">
        <w:rPr>
          <w:lang w:val="en-GB"/>
        </w:rPr>
        <w:t xml:space="preserve"> </w:t>
      </w:r>
      <w:proofErr w:type="spellStart"/>
      <w:r w:rsidRPr="00C906DC">
        <w:rPr>
          <w:lang w:val="en-GB"/>
        </w:rPr>
        <w:t>notablemente</w:t>
      </w:r>
      <w:proofErr w:type="spellEnd"/>
      <w:r w:rsidRPr="00C906DC">
        <w:rPr>
          <w:lang w:val="en-GB"/>
        </w:rPr>
        <w:t xml:space="preserve"> en el </w:t>
      </w:r>
      <w:proofErr w:type="spellStart"/>
      <w:r w:rsidRPr="00C906DC">
        <w:rPr>
          <w:lang w:val="en-GB"/>
        </w:rPr>
        <w:t>mercado</w:t>
      </w:r>
      <w:proofErr w:type="spellEnd"/>
      <w:r w:rsidRPr="00C906DC">
        <w:rPr>
          <w:lang w:val="en-GB"/>
        </w:rPr>
        <w:t xml:space="preserve"> de Córdoba.</w:t>
      </w:r>
      <w:r>
        <w:rPr>
          <w:lang w:val="en-GB"/>
        </w:rPr>
        <w:t xml:space="preserve"> </w:t>
      </w:r>
      <w:proofErr w:type="gramStart"/>
      <w:r w:rsidRPr="00C906DC">
        <w:rPr>
          <w:lang w:val="en-GB"/>
        </w:rPr>
        <w:t xml:space="preserve">Para </w:t>
      </w:r>
      <w:proofErr w:type="spellStart"/>
      <w:r w:rsidRPr="00C906DC">
        <w:rPr>
          <w:lang w:val="en-GB"/>
        </w:rPr>
        <w:t>acompañar</w:t>
      </w:r>
      <w:proofErr w:type="spellEnd"/>
      <w:r w:rsidRPr="00C906DC">
        <w:rPr>
          <w:lang w:val="en-GB"/>
        </w:rPr>
        <w:t xml:space="preserve"> </w:t>
      </w:r>
      <w:proofErr w:type="spellStart"/>
      <w:r w:rsidRPr="00C906DC">
        <w:rPr>
          <w:lang w:val="en-GB"/>
        </w:rPr>
        <w:t>esta</w:t>
      </w:r>
      <w:proofErr w:type="spellEnd"/>
      <w:r w:rsidR="003D6868">
        <w:rPr>
          <w:lang w:val="en-GB"/>
        </w:rPr>
        <w:t xml:space="preserve"> </w:t>
      </w:r>
      <w:proofErr w:type="spellStart"/>
      <w:r w:rsidR="003D6868">
        <w:rPr>
          <w:lang w:val="en-GB"/>
        </w:rPr>
        <w:t>evolución</w:t>
      </w:r>
      <w:proofErr w:type="spellEnd"/>
      <w:r w:rsidR="003D6868">
        <w:rPr>
          <w:lang w:val="en-GB"/>
        </w:rPr>
        <w:t xml:space="preserve"> y </w:t>
      </w:r>
      <w:proofErr w:type="spellStart"/>
      <w:r w:rsidR="003D6868">
        <w:rPr>
          <w:lang w:val="en-GB"/>
        </w:rPr>
        <w:t>dar</w:t>
      </w:r>
      <w:proofErr w:type="spellEnd"/>
      <w:r w:rsidR="003D6868">
        <w:rPr>
          <w:lang w:val="en-GB"/>
        </w:rPr>
        <w:t xml:space="preserve"> </w:t>
      </w:r>
      <w:proofErr w:type="spellStart"/>
      <w:r w:rsidR="003D6868">
        <w:rPr>
          <w:lang w:val="en-GB"/>
        </w:rPr>
        <w:t>continuidad</w:t>
      </w:r>
      <w:proofErr w:type="spellEnd"/>
      <w:r w:rsidR="003D6868">
        <w:rPr>
          <w:lang w:val="en-GB"/>
        </w:rPr>
        <w:t xml:space="preserve"> al </w:t>
      </w:r>
      <w:proofErr w:type="spellStart"/>
      <w:r w:rsidRPr="00C906DC">
        <w:rPr>
          <w:lang w:val="en-GB"/>
        </w:rPr>
        <w:t>desarrollo</w:t>
      </w:r>
      <w:proofErr w:type="spellEnd"/>
      <w:r w:rsidRPr="00C906DC">
        <w:rPr>
          <w:lang w:val="en-GB"/>
        </w:rPr>
        <w:t xml:space="preserve"> </w:t>
      </w:r>
      <w:proofErr w:type="spellStart"/>
      <w:r w:rsidRPr="00C906DC">
        <w:rPr>
          <w:lang w:val="en-GB"/>
        </w:rPr>
        <w:t>empresarial</w:t>
      </w:r>
      <w:proofErr w:type="spellEnd"/>
      <w:r w:rsidRPr="00C906DC">
        <w:rPr>
          <w:lang w:val="en-GB"/>
        </w:rPr>
        <w:t>,</w:t>
      </w:r>
      <w:r w:rsidR="00FD4DC0">
        <w:rPr>
          <w:lang w:val="en-GB"/>
        </w:rPr>
        <w:t xml:space="preserve"> </w:t>
      </w:r>
      <w:proofErr w:type="spellStart"/>
      <w:r w:rsidRPr="00C906DC">
        <w:rPr>
          <w:lang w:val="en-GB"/>
        </w:rPr>
        <w:t>Serin</w:t>
      </w:r>
      <w:proofErr w:type="spellEnd"/>
      <w:r w:rsidRPr="00C906DC">
        <w:rPr>
          <w:lang w:val="en-GB"/>
        </w:rPr>
        <w:t xml:space="preserve"> </w:t>
      </w:r>
      <w:proofErr w:type="spellStart"/>
      <w:r w:rsidRPr="00C906DC">
        <w:rPr>
          <w:lang w:val="en-GB"/>
        </w:rPr>
        <w:t>vio</w:t>
      </w:r>
      <w:proofErr w:type="spellEnd"/>
      <w:r w:rsidRPr="00C906DC">
        <w:rPr>
          <w:lang w:val="en-GB"/>
        </w:rPr>
        <w:t xml:space="preserve"> la </w:t>
      </w:r>
      <w:proofErr w:type="spellStart"/>
      <w:r w:rsidRPr="00C906DC">
        <w:rPr>
          <w:lang w:val="en-GB"/>
        </w:rPr>
        <w:t>necesidad</w:t>
      </w:r>
      <w:proofErr w:type="spellEnd"/>
      <w:r w:rsidRPr="00C906DC">
        <w:rPr>
          <w:lang w:val="en-GB"/>
        </w:rPr>
        <w:t xml:space="preserve"> de </w:t>
      </w:r>
      <w:proofErr w:type="spellStart"/>
      <w:r w:rsidRPr="00C906DC">
        <w:rPr>
          <w:lang w:val="en-GB"/>
        </w:rPr>
        <w:t>reorganizar</w:t>
      </w:r>
      <w:proofErr w:type="spellEnd"/>
      <w:r w:rsidRPr="00C906DC">
        <w:rPr>
          <w:lang w:val="en-GB"/>
        </w:rPr>
        <w:t xml:space="preserve"> </w:t>
      </w:r>
      <w:proofErr w:type="spellStart"/>
      <w:r w:rsidRPr="00C906DC">
        <w:rPr>
          <w:lang w:val="en-GB"/>
        </w:rPr>
        <w:t>su</w:t>
      </w:r>
      <w:proofErr w:type="spellEnd"/>
      <w:r w:rsidRPr="00C906DC">
        <w:rPr>
          <w:lang w:val="en-GB"/>
        </w:rPr>
        <w:t xml:space="preserve"> </w:t>
      </w:r>
      <w:proofErr w:type="spellStart"/>
      <w:r w:rsidRPr="00C906DC">
        <w:rPr>
          <w:lang w:val="en-GB"/>
        </w:rPr>
        <w:t>gestión</w:t>
      </w:r>
      <w:proofErr w:type="spellEnd"/>
      <w:r w:rsidRPr="00C906DC">
        <w:rPr>
          <w:lang w:val="en-GB"/>
        </w:rPr>
        <w:t>.</w:t>
      </w:r>
      <w:proofErr w:type="gramEnd"/>
    </w:p>
    <w:p w:rsidR="00C906DC" w:rsidRPr="00C906DC" w:rsidRDefault="00C906DC" w:rsidP="00C906DC">
      <w:pPr>
        <w:pStyle w:val="Bodycopy"/>
        <w:jc w:val="both"/>
        <w:rPr>
          <w:lang w:val="en-GB"/>
        </w:rPr>
      </w:pPr>
    </w:p>
    <w:p w:rsidR="00C906DC" w:rsidRPr="00C906DC" w:rsidRDefault="00C906DC" w:rsidP="00C906DC">
      <w:pPr>
        <w:pStyle w:val="Bodycopy"/>
        <w:jc w:val="both"/>
        <w:rPr>
          <w:lang w:val="en-GB"/>
        </w:rPr>
      </w:pPr>
      <w:r w:rsidRPr="00C906DC">
        <w:rPr>
          <w:lang w:val="en-GB"/>
        </w:rPr>
        <w:t xml:space="preserve">La </w:t>
      </w:r>
      <w:proofErr w:type="spellStart"/>
      <w:r w:rsidRPr="00C906DC">
        <w:rPr>
          <w:lang w:val="en-GB"/>
        </w:rPr>
        <w:t>compañía</w:t>
      </w:r>
      <w:proofErr w:type="spellEnd"/>
      <w:r w:rsidRPr="00C906DC">
        <w:rPr>
          <w:lang w:val="en-GB"/>
        </w:rPr>
        <w:t xml:space="preserve"> </w:t>
      </w:r>
      <w:proofErr w:type="spellStart"/>
      <w:r w:rsidR="000A6CA7">
        <w:rPr>
          <w:lang w:val="en-GB"/>
        </w:rPr>
        <w:t>reconoció</w:t>
      </w:r>
      <w:proofErr w:type="spellEnd"/>
      <w:r w:rsidR="000A6CA7">
        <w:rPr>
          <w:lang w:val="en-GB"/>
        </w:rPr>
        <w:t xml:space="preserve"> </w:t>
      </w:r>
      <w:proofErr w:type="spellStart"/>
      <w:r w:rsidR="000A6CA7">
        <w:rPr>
          <w:lang w:val="en-GB"/>
        </w:rPr>
        <w:t>algunas</w:t>
      </w:r>
      <w:proofErr w:type="spellEnd"/>
      <w:r w:rsidR="000A6CA7">
        <w:rPr>
          <w:lang w:val="en-GB"/>
        </w:rPr>
        <w:t xml:space="preserve"> </w:t>
      </w:r>
      <w:proofErr w:type="spellStart"/>
      <w:r w:rsidR="000A6CA7">
        <w:rPr>
          <w:lang w:val="en-GB"/>
        </w:rPr>
        <w:t>problemáticas</w:t>
      </w:r>
      <w:proofErr w:type="spellEnd"/>
      <w:r w:rsidRPr="00C906DC">
        <w:rPr>
          <w:lang w:val="en-GB"/>
        </w:rPr>
        <w:t xml:space="preserve"> en sus </w:t>
      </w:r>
      <w:proofErr w:type="spellStart"/>
      <w:r w:rsidRPr="00C906DC">
        <w:rPr>
          <w:lang w:val="en-GB"/>
        </w:rPr>
        <w:t>procesos</w:t>
      </w:r>
      <w:proofErr w:type="spellEnd"/>
      <w:r w:rsidRPr="00C906DC">
        <w:rPr>
          <w:lang w:val="en-GB"/>
        </w:rPr>
        <w:t xml:space="preserve"> </w:t>
      </w:r>
      <w:proofErr w:type="spellStart"/>
      <w:r w:rsidRPr="00C906DC">
        <w:rPr>
          <w:lang w:val="en-GB"/>
        </w:rPr>
        <w:t>que</w:t>
      </w:r>
      <w:proofErr w:type="spellEnd"/>
      <w:r w:rsidRPr="00C906DC">
        <w:rPr>
          <w:lang w:val="en-GB"/>
        </w:rPr>
        <w:t xml:space="preserve"> </w:t>
      </w:r>
      <w:proofErr w:type="spellStart"/>
      <w:r w:rsidR="000A6CA7">
        <w:rPr>
          <w:lang w:val="en-GB"/>
        </w:rPr>
        <w:t>debían</w:t>
      </w:r>
      <w:proofErr w:type="spellEnd"/>
      <w:r w:rsidR="000A6CA7">
        <w:rPr>
          <w:lang w:val="en-GB"/>
        </w:rPr>
        <w:t xml:space="preserve"> </w:t>
      </w:r>
      <w:proofErr w:type="spellStart"/>
      <w:r w:rsidR="000A6CA7">
        <w:rPr>
          <w:lang w:val="en-GB"/>
        </w:rPr>
        <w:t>ser</w:t>
      </w:r>
      <w:proofErr w:type="spellEnd"/>
      <w:r w:rsidR="000A6CA7">
        <w:rPr>
          <w:lang w:val="en-GB"/>
        </w:rPr>
        <w:t xml:space="preserve"> </w:t>
      </w:r>
      <w:proofErr w:type="spellStart"/>
      <w:r w:rsidR="000A6CA7">
        <w:rPr>
          <w:lang w:val="en-GB"/>
        </w:rPr>
        <w:t>resueltas</w:t>
      </w:r>
      <w:proofErr w:type="spellEnd"/>
      <w:r w:rsidR="000A6CA7">
        <w:rPr>
          <w:lang w:val="en-GB"/>
        </w:rPr>
        <w:t xml:space="preserve"> </w:t>
      </w:r>
      <w:proofErr w:type="spellStart"/>
      <w:r w:rsidRPr="00C906DC">
        <w:rPr>
          <w:lang w:val="en-GB"/>
        </w:rPr>
        <w:t>para</w:t>
      </w:r>
      <w:proofErr w:type="spellEnd"/>
      <w:r w:rsidRPr="00C906DC">
        <w:rPr>
          <w:lang w:val="en-GB"/>
        </w:rPr>
        <w:t xml:space="preserve"> </w:t>
      </w:r>
      <w:proofErr w:type="spellStart"/>
      <w:r w:rsidR="000A6CA7">
        <w:rPr>
          <w:lang w:val="en-GB"/>
        </w:rPr>
        <w:t>alcanzar</w:t>
      </w:r>
      <w:proofErr w:type="spellEnd"/>
      <w:r w:rsidRPr="00C906DC">
        <w:rPr>
          <w:lang w:val="en-GB"/>
        </w:rPr>
        <w:t xml:space="preserve"> </w:t>
      </w:r>
      <w:proofErr w:type="gramStart"/>
      <w:r w:rsidRPr="00C906DC">
        <w:rPr>
          <w:lang w:val="en-GB"/>
        </w:rPr>
        <w:t>un</w:t>
      </w:r>
      <w:proofErr w:type="gramEnd"/>
      <w:r w:rsidRPr="00C906DC">
        <w:rPr>
          <w:lang w:val="en-GB"/>
        </w:rPr>
        <w:t xml:space="preserve"> </w:t>
      </w:r>
      <w:proofErr w:type="spellStart"/>
      <w:r w:rsidRPr="00C906DC">
        <w:rPr>
          <w:lang w:val="en-GB"/>
        </w:rPr>
        <w:t>mejor</w:t>
      </w:r>
      <w:proofErr w:type="spellEnd"/>
      <w:r w:rsidRPr="00C906DC">
        <w:rPr>
          <w:lang w:val="en-GB"/>
        </w:rPr>
        <w:t xml:space="preserve"> control de </w:t>
      </w:r>
      <w:proofErr w:type="spellStart"/>
      <w:r w:rsidRPr="00C906DC">
        <w:rPr>
          <w:lang w:val="en-GB"/>
        </w:rPr>
        <w:t>las</w:t>
      </w:r>
      <w:proofErr w:type="spellEnd"/>
      <w:r w:rsidRPr="00C906DC">
        <w:rPr>
          <w:lang w:val="en-GB"/>
        </w:rPr>
        <w:t xml:space="preserve"> </w:t>
      </w:r>
      <w:proofErr w:type="spellStart"/>
      <w:r w:rsidRPr="00C906DC">
        <w:rPr>
          <w:lang w:val="en-GB"/>
        </w:rPr>
        <w:t>acciones</w:t>
      </w:r>
      <w:proofErr w:type="spellEnd"/>
      <w:r w:rsidRPr="00C906DC">
        <w:rPr>
          <w:lang w:val="en-GB"/>
        </w:rPr>
        <w:t xml:space="preserve">. </w:t>
      </w:r>
      <w:r w:rsidR="000A6CA7">
        <w:rPr>
          <w:lang w:val="en-GB"/>
        </w:rPr>
        <w:t xml:space="preserve">Antes, </w:t>
      </w:r>
      <w:proofErr w:type="spellStart"/>
      <w:r w:rsidR="000A6CA7">
        <w:rPr>
          <w:lang w:val="en-GB"/>
        </w:rPr>
        <w:t>c</w:t>
      </w:r>
      <w:r w:rsidRPr="00C906DC">
        <w:rPr>
          <w:lang w:val="en-GB"/>
        </w:rPr>
        <w:t>ontaba</w:t>
      </w:r>
      <w:r w:rsidR="000A6CA7">
        <w:rPr>
          <w:lang w:val="en-GB"/>
        </w:rPr>
        <w:t>n</w:t>
      </w:r>
      <w:proofErr w:type="spellEnd"/>
      <w:r w:rsidRPr="00C906DC">
        <w:rPr>
          <w:lang w:val="en-GB"/>
        </w:rPr>
        <w:t xml:space="preserve"> con </w:t>
      </w:r>
      <w:proofErr w:type="gramStart"/>
      <w:r w:rsidRPr="00C906DC">
        <w:rPr>
          <w:lang w:val="en-GB"/>
        </w:rPr>
        <w:t>un</w:t>
      </w:r>
      <w:proofErr w:type="gramEnd"/>
      <w:r w:rsidRPr="00C906DC">
        <w:rPr>
          <w:lang w:val="en-GB"/>
        </w:rPr>
        <w:t xml:space="preserve"> </w:t>
      </w:r>
      <w:proofErr w:type="spellStart"/>
      <w:r w:rsidRPr="00C906DC">
        <w:rPr>
          <w:lang w:val="en-GB"/>
        </w:rPr>
        <w:t>sistema</w:t>
      </w:r>
      <w:proofErr w:type="spellEnd"/>
      <w:r w:rsidRPr="00C906DC">
        <w:rPr>
          <w:lang w:val="en-GB"/>
        </w:rPr>
        <w:t xml:space="preserve"> </w:t>
      </w:r>
      <w:proofErr w:type="spellStart"/>
      <w:r w:rsidRPr="00C906DC">
        <w:rPr>
          <w:lang w:val="en-GB"/>
        </w:rPr>
        <w:t>contable</w:t>
      </w:r>
      <w:proofErr w:type="spellEnd"/>
      <w:r w:rsidRPr="00C906DC">
        <w:rPr>
          <w:lang w:val="en-GB"/>
        </w:rPr>
        <w:t xml:space="preserve"> y </w:t>
      </w:r>
      <w:proofErr w:type="spellStart"/>
      <w:r w:rsidRPr="00C906DC">
        <w:rPr>
          <w:lang w:val="en-GB"/>
        </w:rPr>
        <w:t>para</w:t>
      </w:r>
      <w:proofErr w:type="spellEnd"/>
      <w:r w:rsidRPr="00C906DC">
        <w:rPr>
          <w:lang w:val="en-GB"/>
        </w:rPr>
        <w:t xml:space="preserve"> </w:t>
      </w:r>
      <w:proofErr w:type="spellStart"/>
      <w:r w:rsidRPr="00C906DC">
        <w:rPr>
          <w:lang w:val="en-GB"/>
        </w:rPr>
        <w:t>bancos</w:t>
      </w:r>
      <w:proofErr w:type="spellEnd"/>
      <w:r w:rsidRPr="00C906DC">
        <w:rPr>
          <w:lang w:val="en-GB"/>
        </w:rPr>
        <w:t xml:space="preserve"> </w:t>
      </w:r>
      <w:proofErr w:type="spellStart"/>
      <w:r w:rsidRPr="00C906DC">
        <w:rPr>
          <w:lang w:val="en-GB"/>
        </w:rPr>
        <w:t>desarrollado</w:t>
      </w:r>
      <w:proofErr w:type="spellEnd"/>
      <w:r w:rsidRPr="00C906DC">
        <w:rPr>
          <w:lang w:val="en-GB"/>
        </w:rPr>
        <w:t xml:space="preserve"> en DO</w:t>
      </w:r>
      <w:r w:rsidR="00FD4DC0">
        <w:rPr>
          <w:lang w:val="en-GB"/>
        </w:rPr>
        <w:t xml:space="preserve">S, </w:t>
      </w:r>
      <w:proofErr w:type="spellStart"/>
      <w:r w:rsidR="00FD4DC0">
        <w:rPr>
          <w:lang w:val="en-GB"/>
        </w:rPr>
        <w:t>que</w:t>
      </w:r>
      <w:proofErr w:type="spellEnd"/>
      <w:r w:rsidR="00FD4DC0">
        <w:rPr>
          <w:lang w:val="en-GB"/>
        </w:rPr>
        <w:t xml:space="preserve"> </w:t>
      </w:r>
      <w:proofErr w:type="spellStart"/>
      <w:r w:rsidR="00FD4DC0">
        <w:rPr>
          <w:lang w:val="en-GB"/>
        </w:rPr>
        <w:t>sólo</w:t>
      </w:r>
      <w:proofErr w:type="spellEnd"/>
      <w:r w:rsidR="00FD4DC0">
        <w:rPr>
          <w:lang w:val="en-GB"/>
        </w:rPr>
        <w:t xml:space="preserve"> </w:t>
      </w:r>
      <w:proofErr w:type="spellStart"/>
      <w:r w:rsidR="00FD4DC0">
        <w:rPr>
          <w:lang w:val="en-GB"/>
        </w:rPr>
        <w:t>registraba</w:t>
      </w:r>
      <w:proofErr w:type="spellEnd"/>
      <w:r w:rsidR="00FD4DC0">
        <w:rPr>
          <w:lang w:val="en-GB"/>
        </w:rPr>
        <w:t xml:space="preserve"> </w:t>
      </w:r>
      <w:proofErr w:type="spellStart"/>
      <w:r w:rsidR="00FD4DC0">
        <w:rPr>
          <w:lang w:val="en-GB"/>
        </w:rPr>
        <w:t>asientos</w:t>
      </w:r>
      <w:proofErr w:type="spellEnd"/>
      <w:r w:rsidR="00FD4DC0">
        <w:rPr>
          <w:lang w:val="en-GB"/>
        </w:rPr>
        <w:t xml:space="preserve"> </w:t>
      </w:r>
      <w:r w:rsidRPr="00C906DC">
        <w:rPr>
          <w:lang w:val="en-GB"/>
        </w:rPr>
        <w:t xml:space="preserve">y </w:t>
      </w:r>
      <w:proofErr w:type="spellStart"/>
      <w:r w:rsidRPr="00C906DC">
        <w:rPr>
          <w:lang w:val="en-GB"/>
        </w:rPr>
        <w:t>es</w:t>
      </w:r>
      <w:r w:rsidR="00F55B4E">
        <w:rPr>
          <w:lang w:val="en-GB"/>
        </w:rPr>
        <w:t>casamente</w:t>
      </w:r>
      <w:proofErr w:type="spellEnd"/>
      <w:r w:rsidR="00F55B4E">
        <w:rPr>
          <w:lang w:val="en-GB"/>
        </w:rPr>
        <w:t xml:space="preserve"> </w:t>
      </w:r>
      <w:proofErr w:type="spellStart"/>
      <w:r w:rsidR="00F55B4E">
        <w:rPr>
          <w:lang w:val="en-GB"/>
        </w:rPr>
        <w:t>resolvía</w:t>
      </w:r>
      <w:proofErr w:type="spellEnd"/>
      <w:r w:rsidR="00F55B4E">
        <w:rPr>
          <w:lang w:val="en-GB"/>
        </w:rPr>
        <w:t xml:space="preserve"> </w:t>
      </w:r>
      <w:proofErr w:type="spellStart"/>
      <w:r w:rsidR="00F55B4E">
        <w:rPr>
          <w:lang w:val="en-GB"/>
        </w:rPr>
        <w:t>otras</w:t>
      </w:r>
      <w:proofErr w:type="spellEnd"/>
      <w:r w:rsidR="00F55B4E">
        <w:rPr>
          <w:lang w:val="en-GB"/>
        </w:rPr>
        <w:t xml:space="preserve"> </w:t>
      </w:r>
      <w:proofErr w:type="spellStart"/>
      <w:r w:rsidR="00F55B4E">
        <w:rPr>
          <w:lang w:val="en-GB"/>
        </w:rPr>
        <w:t>tareas</w:t>
      </w:r>
      <w:proofErr w:type="spellEnd"/>
      <w:r w:rsidR="00F55B4E">
        <w:rPr>
          <w:lang w:val="en-GB"/>
        </w:rPr>
        <w:t>,</w:t>
      </w:r>
      <w:r w:rsidRPr="00C906DC">
        <w:rPr>
          <w:lang w:val="en-GB"/>
        </w:rPr>
        <w:t xml:space="preserve"> tales </w:t>
      </w:r>
      <w:proofErr w:type="spellStart"/>
      <w:r w:rsidRPr="00C906DC">
        <w:rPr>
          <w:lang w:val="en-GB"/>
        </w:rPr>
        <w:t>como</w:t>
      </w:r>
      <w:proofErr w:type="spellEnd"/>
      <w:r w:rsidRPr="00C906DC">
        <w:rPr>
          <w:lang w:val="en-GB"/>
        </w:rPr>
        <w:t xml:space="preserve"> el </w:t>
      </w:r>
      <w:proofErr w:type="spellStart"/>
      <w:r w:rsidRPr="00C906DC">
        <w:rPr>
          <w:lang w:val="en-GB"/>
        </w:rPr>
        <w:t>registro</w:t>
      </w:r>
      <w:proofErr w:type="spellEnd"/>
      <w:r w:rsidRPr="00C906DC">
        <w:rPr>
          <w:lang w:val="en-GB"/>
        </w:rPr>
        <w:t xml:space="preserve"> de </w:t>
      </w:r>
      <w:proofErr w:type="spellStart"/>
      <w:r w:rsidRPr="00C906DC">
        <w:rPr>
          <w:lang w:val="en-GB"/>
        </w:rPr>
        <w:t>inventario</w:t>
      </w:r>
      <w:proofErr w:type="spellEnd"/>
      <w:r w:rsidRPr="00C906DC">
        <w:rPr>
          <w:lang w:val="en-GB"/>
        </w:rPr>
        <w:t xml:space="preserve"> </w:t>
      </w:r>
      <w:proofErr w:type="spellStart"/>
      <w:r w:rsidRPr="00C906DC">
        <w:rPr>
          <w:lang w:val="en-GB"/>
        </w:rPr>
        <w:t>pero</w:t>
      </w:r>
      <w:proofErr w:type="spellEnd"/>
      <w:r w:rsidRPr="00C906DC">
        <w:rPr>
          <w:lang w:val="en-GB"/>
        </w:rPr>
        <w:t xml:space="preserve"> sin </w:t>
      </w:r>
      <w:proofErr w:type="spellStart"/>
      <w:r w:rsidRPr="00C906DC">
        <w:rPr>
          <w:lang w:val="en-GB"/>
        </w:rPr>
        <w:t>posibilidad</w:t>
      </w:r>
      <w:proofErr w:type="spellEnd"/>
      <w:r w:rsidRPr="00C906DC">
        <w:rPr>
          <w:lang w:val="en-GB"/>
        </w:rPr>
        <w:t xml:space="preserve"> de </w:t>
      </w:r>
      <w:proofErr w:type="spellStart"/>
      <w:r w:rsidRPr="00C906DC">
        <w:rPr>
          <w:lang w:val="en-GB"/>
        </w:rPr>
        <w:t>realizar</w:t>
      </w:r>
      <w:proofErr w:type="spellEnd"/>
      <w:r w:rsidRPr="00C906DC">
        <w:rPr>
          <w:lang w:val="en-GB"/>
        </w:rPr>
        <w:t xml:space="preserve"> </w:t>
      </w:r>
      <w:proofErr w:type="spellStart"/>
      <w:r w:rsidRPr="00C906DC">
        <w:rPr>
          <w:lang w:val="en-GB"/>
        </w:rPr>
        <w:t>alguna</w:t>
      </w:r>
      <w:proofErr w:type="spellEnd"/>
      <w:r w:rsidRPr="00C906DC">
        <w:rPr>
          <w:lang w:val="en-GB"/>
        </w:rPr>
        <w:t xml:space="preserve"> </w:t>
      </w:r>
      <w:proofErr w:type="spellStart"/>
      <w:r w:rsidRPr="00C906DC">
        <w:rPr>
          <w:lang w:val="en-GB"/>
        </w:rPr>
        <w:t>gestión</w:t>
      </w:r>
      <w:proofErr w:type="spellEnd"/>
      <w:r w:rsidRPr="00C906DC">
        <w:rPr>
          <w:lang w:val="en-GB"/>
        </w:rPr>
        <w:t xml:space="preserve"> al </w:t>
      </w:r>
      <w:proofErr w:type="spellStart"/>
      <w:r w:rsidRPr="00C906DC">
        <w:rPr>
          <w:lang w:val="en-GB"/>
        </w:rPr>
        <w:t>respecto</w:t>
      </w:r>
      <w:proofErr w:type="spellEnd"/>
      <w:r w:rsidRPr="00C906DC">
        <w:rPr>
          <w:lang w:val="en-GB"/>
        </w:rPr>
        <w:t xml:space="preserve">. </w:t>
      </w:r>
      <w:proofErr w:type="spellStart"/>
      <w:r w:rsidRPr="00C906DC">
        <w:rPr>
          <w:lang w:val="en-GB"/>
        </w:rPr>
        <w:t>Por</w:t>
      </w:r>
      <w:proofErr w:type="spellEnd"/>
      <w:r w:rsidRPr="00C906DC">
        <w:rPr>
          <w:lang w:val="en-GB"/>
        </w:rPr>
        <w:t xml:space="preserve"> </w:t>
      </w:r>
      <w:proofErr w:type="spellStart"/>
      <w:r w:rsidRPr="00C906DC">
        <w:rPr>
          <w:lang w:val="en-GB"/>
        </w:rPr>
        <w:t>otro</w:t>
      </w:r>
      <w:proofErr w:type="spellEnd"/>
      <w:r w:rsidRPr="00C906DC">
        <w:rPr>
          <w:lang w:val="en-GB"/>
        </w:rPr>
        <w:t xml:space="preserve"> </w:t>
      </w:r>
      <w:proofErr w:type="spellStart"/>
      <w:r w:rsidRPr="00C906DC">
        <w:rPr>
          <w:lang w:val="en-GB"/>
        </w:rPr>
        <w:t>lado</w:t>
      </w:r>
      <w:proofErr w:type="spellEnd"/>
      <w:r w:rsidRPr="00C906DC">
        <w:rPr>
          <w:lang w:val="en-GB"/>
        </w:rPr>
        <w:t xml:space="preserve">, </w:t>
      </w:r>
      <w:proofErr w:type="spellStart"/>
      <w:r w:rsidRPr="00C906DC">
        <w:rPr>
          <w:lang w:val="en-GB"/>
        </w:rPr>
        <w:t>utilizaban</w:t>
      </w:r>
      <w:proofErr w:type="spellEnd"/>
      <w:r w:rsidRPr="00C906DC">
        <w:rPr>
          <w:lang w:val="en-GB"/>
        </w:rPr>
        <w:t xml:space="preserve"> </w:t>
      </w:r>
      <w:proofErr w:type="gramStart"/>
      <w:r w:rsidRPr="00C906DC">
        <w:rPr>
          <w:lang w:val="en-GB"/>
        </w:rPr>
        <w:t>un</w:t>
      </w:r>
      <w:proofErr w:type="gramEnd"/>
      <w:r w:rsidRPr="00C906DC">
        <w:rPr>
          <w:lang w:val="en-GB"/>
        </w:rPr>
        <w:t xml:space="preserve"> software </w:t>
      </w:r>
      <w:proofErr w:type="spellStart"/>
      <w:r w:rsidRPr="00C906DC">
        <w:rPr>
          <w:lang w:val="en-GB"/>
        </w:rPr>
        <w:t>c</w:t>
      </w:r>
      <w:r w:rsidR="000A6CA7">
        <w:rPr>
          <w:lang w:val="en-GB"/>
        </w:rPr>
        <w:t>omercial</w:t>
      </w:r>
      <w:proofErr w:type="spellEnd"/>
      <w:r w:rsidR="000A6CA7">
        <w:rPr>
          <w:lang w:val="en-GB"/>
        </w:rPr>
        <w:t xml:space="preserve"> </w:t>
      </w:r>
      <w:proofErr w:type="spellStart"/>
      <w:r w:rsidR="000A6CA7">
        <w:rPr>
          <w:lang w:val="en-GB"/>
        </w:rPr>
        <w:t>para</w:t>
      </w:r>
      <w:proofErr w:type="spellEnd"/>
      <w:r w:rsidR="000A6CA7">
        <w:rPr>
          <w:lang w:val="en-GB"/>
        </w:rPr>
        <w:t xml:space="preserve"> el </w:t>
      </w:r>
      <w:proofErr w:type="spellStart"/>
      <w:r w:rsidR="000A6CA7">
        <w:rPr>
          <w:lang w:val="en-GB"/>
        </w:rPr>
        <w:t>Punto</w:t>
      </w:r>
      <w:proofErr w:type="spellEnd"/>
      <w:r w:rsidR="000A6CA7">
        <w:rPr>
          <w:lang w:val="en-GB"/>
        </w:rPr>
        <w:t xml:space="preserve"> de </w:t>
      </w:r>
      <w:proofErr w:type="spellStart"/>
      <w:r w:rsidR="000A6CA7">
        <w:rPr>
          <w:lang w:val="en-GB"/>
        </w:rPr>
        <w:t>venta</w:t>
      </w:r>
      <w:proofErr w:type="spellEnd"/>
      <w:r w:rsidRPr="00C906DC">
        <w:rPr>
          <w:lang w:val="en-GB"/>
        </w:rPr>
        <w:t xml:space="preserve">. </w:t>
      </w:r>
    </w:p>
    <w:p w:rsidR="00C906DC" w:rsidRPr="00C906DC" w:rsidRDefault="00C906DC" w:rsidP="00C906DC">
      <w:pPr>
        <w:pStyle w:val="Bodycopy"/>
        <w:jc w:val="both"/>
        <w:rPr>
          <w:lang w:val="en-GB"/>
        </w:rPr>
      </w:pPr>
    </w:p>
    <w:p w:rsidR="00C906DC" w:rsidRPr="00C906DC" w:rsidRDefault="00C906DC" w:rsidP="00C906DC">
      <w:pPr>
        <w:pStyle w:val="Bodycopy"/>
        <w:jc w:val="both"/>
        <w:rPr>
          <w:lang w:val="en-GB"/>
        </w:rPr>
      </w:pPr>
      <w:proofErr w:type="gramStart"/>
      <w:r w:rsidRPr="00C906DC">
        <w:rPr>
          <w:lang w:val="en-GB"/>
        </w:rPr>
        <w:t xml:space="preserve">El </w:t>
      </w:r>
      <w:proofErr w:type="spellStart"/>
      <w:r w:rsidRPr="00C906DC">
        <w:rPr>
          <w:lang w:val="en-GB"/>
        </w:rPr>
        <w:t>manejo</w:t>
      </w:r>
      <w:proofErr w:type="spellEnd"/>
      <w:r w:rsidRPr="00C906DC">
        <w:rPr>
          <w:lang w:val="en-GB"/>
        </w:rPr>
        <w:t xml:space="preserve"> de </w:t>
      </w:r>
      <w:proofErr w:type="spellStart"/>
      <w:r w:rsidRPr="00C906DC">
        <w:rPr>
          <w:lang w:val="en-GB"/>
        </w:rPr>
        <w:t>sistemas</w:t>
      </w:r>
      <w:proofErr w:type="spellEnd"/>
      <w:r w:rsidRPr="00C906DC">
        <w:rPr>
          <w:lang w:val="en-GB"/>
        </w:rPr>
        <w:t xml:space="preserve"> </w:t>
      </w:r>
      <w:proofErr w:type="spellStart"/>
      <w:r w:rsidRPr="00C906DC">
        <w:rPr>
          <w:lang w:val="en-GB"/>
        </w:rPr>
        <w:t>separados</w:t>
      </w:r>
      <w:proofErr w:type="spellEnd"/>
      <w:r w:rsidRPr="00C906DC">
        <w:rPr>
          <w:lang w:val="en-GB"/>
        </w:rPr>
        <w:t xml:space="preserve"> </w:t>
      </w:r>
      <w:proofErr w:type="spellStart"/>
      <w:r w:rsidRPr="00C906DC">
        <w:rPr>
          <w:lang w:val="en-GB"/>
        </w:rPr>
        <w:t>originaba</w:t>
      </w:r>
      <w:proofErr w:type="spellEnd"/>
      <w:r w:rsidRPr="00C906DC">
        <w:rPr>
          <w:lang w:val="en-GB"/>
        </w:rPr>
        <w:t xml:space="preserve"> </w:t>
      </w:r>
      <w:proofErr w:type="spellStart"/>
      <w:r w:rsidRPr="00C906DC">
        <w:rPr>
          <w:lang w:val="en-GB"/>
        </w:rPr>
        <w:t>información</w:t>
      </w:r>
      <w:proofErr w:type="spellEnd"/>
      <w:r w:rsidRPr="00C906DC">
        <w:rPr>
          <w:lang w:val="en-GB"/>
        </w:rPr>
        <w:t xml:space="preserve"> </w:t>
      </w:r>
      <w:proofErr w:type="spellStart"/>
      <w:r w:rsidRPr="00C906DC">
        <w:rPr>
          <w:lang w:val="en-GB"/>
        </w:rPr>
        <w:t>fuera</w:t>
      </w:r>
      <w:proofErr w:type="spellEnd"/>
      <w:r w:rsidRPr="00C906DC">
        <w:rPr>
          <w:lang w:val="en-GB"/>
        </w:rPr>
        <w:t xml:space="preserve"> de </w:t>
      </w:r>
      <w:proofErr w:type="spellStart"/>
      <w:r w:rsidRPr="00C906DC">
        <w:rPr>
          <w:lang w:val="en-GB"/>
        </w:rPr>
        <w:t>tiempo</w:t>
      </w:r>
      <w:proofErr w:type="spellEnd"/>
      <w:r w:rsidRPr="00C906DC">
        <w:rPr>
          <w:lang w:val="en-GB"/>
        </w:rPr>
        <w:t xml:space="preserve"> y </w:t>
      </w:r>
      <w:proofErr w:type="spellStart"/>
      <w:r w:rsidRPr="00C906DC">
        <w:rPr>
          <w:lang w:val="en-GB"/>
        </w:rPr>
        <w:t>alejada</w:t>
      </w:r>
      <w:proofErr w:type="spellEnd"/>
      <w:r w:rsidRPr="00C906DC">
        <w:rPr>
          <w:lang w:val="en-GB"/>
        </w:rPr>
        <w:t xml:space="preserve"> de la </w:t>
      </w:r>
      <w:proofErr w:type="spellStart"/>
      <w:r w:rsidRPr="00C906DC">
        <w:rPr>
          <w:lang w:val="en-GB"/>
        </w:rPr>
        <w:t>realidad</w:t>
      </w:r>
      <w:proofErr w:type="spellEnd"/>
      <w:r w:rsidRPr="00C906DC">
        <w:rPr>
          <w:lang w:val="en-GB"/>
        </w:rPr>
        <w:t>.</w:t>
      </w:r>
      <w:proofErr w:type="gramEnd"/>
      <w:r w:rsidRPr="00C906DC">
        <w:rPr>
          <w:lang w:val="en-GB"/>
        </w:rPr>
        <w:t xml:space="preserve"> </w:t>
      </w:r>
    </w:p>
    <w:p w:rsidR="00C906DC" w:rsidRPr="00C906DC" w:rsidRDefault="00C906DC" w:rsidP="00C906DC">
      <w:pPr>
        <w:pStyle w:val="Bodycopy"/>
        <w:jc w:val="both"/>
        <w:rPr>
          <w:lang w:val="en-GB"/>
        </w:rPr>
      </w:pPr>
    </w:p>
    <w:p w:rsidR="000F209B" w:rsidRDefault="00C906DC" w:rsidP="00C906DC">
      <w:pPr>
        <w:pStyle w:val="Bodycopy"/>
        <w:jc w:val="both"/>
        <w:rPr>
          <w:lang w:val="en-GB"/>
        </w:rPr>
      </w:pPr>
      <w:proofErr w:type="gramStart"/>
      <w:r w:rsidRPr="00C906DC">
        <w:rPr>
          <w:lang w:val="en-GB"/>
        </w:rPr>
        <w:t xml:space="preserve">Las </w:t>
      </w:r>
      <w:proofErr w:type="spellStart"/>
      <w:r w:rsidRPr="00C906DC">
        <w:rPr>
          <w:lang w:val="en-GB"/>
        </w:rPr>
        <w:t>consultas</w:t>
      </w:r>
      <w:proofErr w:type="spellEnd"/>
      <w:r w:rsidRPr="00C906DC">
        <w:rPr>
          <w:lang w:val="en-GB"/>
        </w:rPr>
        <w:t xml:space="preserve"> de </w:t>
      </w:r>
      <w:proofErr w:type="spellStart"/>
      <w:r w:rsidRPr="00C906DC">
        <w:rPr>
          <w:lang w:val="en-GB"/>
        </w:rPr>
        <w:t>datos</w:t>
      </w:r>
      <w:proofErr w:type="spellEnd"/>
      <w:r w:rsidRPr="00C906DC">
        <w:rPr>
          <w:lang w:val="en-GB"/>
        </w:rPr>
        <w:t xml:space="preserve"> </w:t>
      </w:r>
      <w:proofErr w:type="spellStart"/>
      <w:r w:rsidRPr="00C906DC">
        <w:rPr>
          <w:lang w:val="en-GB"/>
        </w:rPr>
        <w:t>eran</w:t>
      </w:r>
      <w:proofErr w:type="spellEnd"/>
      <w:r w:rsidRPr="00C906DC">
        <w:rPr>
          <w:lang w:val="en-GB"/>
        </w:rPr>
        <w:t xml:space="preserve"> </w:t>
      </w:r>
      <w:proofErr w:type="spellStart"/>
      <w:r w:rsidRPr="00C906DC">
        <w:rPr>
          <w:lang w:val="en-GB"/>
        </w:rPr>
        <w:t>muy</w:t>
      </w:r>
      <w:proofErr w:type="spellEnd"/>
      <w:r w:rsidRPr="00C906DC">
        <w:rPr>
          <w:lang w:val="en-GB"/>
        </w:rPr>
        <w:t xml:space="preserve"> </w:t>
      </w:r>
      <w:proofErr w:type="spellStart"/>
      <w:r w:rsidRPr="00C906DC">
        <w:rPr>
          <w:lang w:val="en-GB"/>
        </w:rPr>
        <w:t>limitadas</w:t>
      </w:r>
      <w:proofErr w:type="spellEnd"/>
      <w:r w:rsidRPr="00C906DC">
        <w:rPr>
          <w:lang w:val="en-GB"/>
        </w:rPr>
        <w:t xml:space="preserve"> y en la </w:t>
      </w:r>
      <w:proofErr w:type="spellStart"/>
      <w:r w:rsidRPr="00C906DC">
        <w:rPr>
          <w:lang w:val="en-GB"/>
        </w:rPr>
        <w:t>mayoría</w:t>
      </w:r>
      <w:proofErr w:type="spellEnd"/>
      <w:r w:rsidRPr="00C906DC">
        <w:rPr>
          <w:lang w:val="en-GB"/>
        </w:rPr>
        <w:t xml:space="preserve"> de los </w:t>
      </w:r>
      <w:proofErr w:type="spellStart"/>
      <w:r w:rsidRPr="00C906DC">
        <w:rPr>
          <w:lang w:val="en-GB"/>
        </w:rPr>
        <w:t>casos</w:t>
      </w:r>
      <w:proofErr w:type="spellEnd"/>
      <w:r w:rsidRPr="00C906DC">
        <w:rPr>
          <w:lang w:val="en-GB"/>
        </w:rPr>
        <w:t xml:space="preserve"> se </w:t>
      </w:r>
      <w:proofErr w:type="spellStart"/>
      <w:r w:rsidRPr="00C906DC">
        <w:rPr>
          <w:lang w:val="en-GB"/>
        </w:rPr>
        <w:t>recurría</w:t>
      </w:r>
      <w:proofErr w:type="spellEnd"/>
      <w:r w:rsidRPr="00C906DC">
        <w:rPr>
          <w:lang w:val="en-GB"/>
        </w:rPr>
        <w:t xml:space="preserve"> a</w:t>
      </w:r>
      <w:r>
        <w:rPr>
          <w:lang w:val="en-GB"/>
        </w:rPr>
        <w:t xml:space="preserve">l </w:t>
      </w:r>
      <w:proofErr w:type="spellStart"/>
      <w:r>
        <w:rPr>
          <w:lang w:val="en-GB"/>
        </w:rPr>
        <w:t>archivo</w:t>
      </w:r>
      <w:proofErr w:type="spellEnd"/>
      <w:r>
        <w:rPr>
          <w:lang w:val="en-GB"/>
        </w:rPr>
        <w:t xml:space="preserve"> de </w:t>
      </w:r>
      <w:proofErr w:type="spellStart"/>
      <w:r>
        <w:rPr>
          <w:lang w:val="en-GB"/>
        </w:rPr>
        <w:t>documentos</w:t>
      </w:r>
      <w:proofErr w:type="spellEnd"/>
      <w:r>
        <w:rPr>
          <w:lang w:val="en-GB"/>
        </w:rPr>
        <w:t xml:space="preserve"> </w:t>
      </w:r>
      <w:proofErr w:type="spellStart"/>
      <w:r>
        <w:rPr>
          <w:lang w:val="en-GB"/>
        </w:rPr>
        <w:t>físicos</w:t>
      </w:r>
      <w:proofErr w:type="spellEnd"/>
      <w:r>
        <w:rPr>
          <w:lang w:val="en-GB"/>
        </w:rPr>
        <w:t>.</w:t>
      </w:r>
      <w:proofErr w:type="gramEnd"/>
      <w:r>
        <w:rPr>
          <w:lang w:val="en-GB"/>
        </w:rPr>
        <w:t xml:space="preserve"> </w:t>
      </w:r>
    </w:p>
    <w:p w:rsidR="00C906DC" w:rsidRDefault="00C906DC" w:rsidP="00C906DC">
      <w:pPr>
        <w:pStyle w:val="Bodycopy"/>
        <w:jc w:val="both"/>
        <w:rPr>
          <w:lang w:val="en-GB"/>
        </w:rPr>
      </w:pPr>
    </w:p>
    <w:p w:rsidR="00C906DC" w:rsidRDefault="00C906DC" w:rsidP="00C906DC">
      <w:pPr>
        <w:pStyle w:val="Bodycopy"/>
        <w:jc w:val="both"/>
        <w:rPr>
          <w:lang w:val="es-ES"/>
        </w:rPr>
      </w:pPr>
      <w:r w:rsidRPr="00C906DC">
        <w:rPr>
          <w:lang w:val="es-ES"/>
        </w:rPr>
        <w:t>Por ello y otras razones, el reto consistía en adoptar un sistema que integrara toda la información generada en la organización, desde el resto de las áreas hacia el sector contable y viceversa.</w:t>
      </w:r>
    </w:p>
    <w:p w:rsidR="00C906DC" w:rsidRPr="00384436" w:rsidRDefault="00C906DC" w:rsidP="00C906DC">
      <w:pPr>
        <w:pStyle w:val="Bodycopy"/>
        <w:rPr>
          <w:lang w:val="es-ES"/>
        </w:rPr>
      </w:pPr>
    </w:p>
    <w:p w:rsidR="00DD69AC" w:rsidRDefault="00C906DC" w:rsidP="00DD69AC">
      <w:pPr>
        <w:pStyle w:val="SectionHeading"/>
        <w:rPr>
          <w:lang w:val="es-ES"/>
        </w:rPr>
      </w:pPr>
      <w:r>
        <w:rPr>
          <w:lang w:val="es-ES"/>
        </w:rPr>
        <w:t>Solución</w:t>
      </w:r>
    </w:p>
    <w:p w:rsidR="00FD4DC0" w:rsidRPr="00FD4DC0" w:rsidRDefault="00FD4DC0" w:rsidP="00FD4DC0">
      <w:pPr>
        <w:pStyle w:val="Bodycopy"/>
        <w:rPr>
          <w:lang w:val="es-ES"/>
        </w:rPr>
      </w:pPr>
    </w:p>
    <w:p w:rsidR="00C906DC" w:rsidRPr="00C906DC" w:rsidRDefault="00C906DC" w:rsidP="00C906DC">
      <w:pPr>
        <w:pStyle w:val="Bodycopy"/>
        <w:jc w:val="both"/>
        <w:rPr>
          <w:lang w:val="en-GB"/>
        </w:rPr>
      </w:pPr>
      <w:proofErr w:type="spellStart"/>
      <w:r w:rsidRPr="00C906DC">
        <w:rPr>
          <w:lang w:val="en-GB"/>
        </w:rPr>
        <w:t>Además</w:t>
      </w:r>
      <w:proofErr w:type="spellEnd"/>
      <w:r w:rsidRPr="00C906DC">
        <w:rPr>
          <w:lang w:val="en-GB"/>
        </w:rPr>
        <w:t xml:space="preserve"> de Microsoft Dynamics, la </w:t>
      </w:r>
      <w:proofErr w:type="spellStart"/>
      <w:r w:rsidRPr="00C906DC">
        <w:rPr>
          <w:lang w:val="en-GB"/>
        </w:rPr>
        <w:t>compañía</w:t>
      </w:r>
      <w:proofErr w:type="spellEnd"/>
      <w:r w:rsidRPr="00C906DC">
        <w:rPr>
          <w:lang w:val="en-GB"/>
        </w:rPr>
        <w:t xml:space="preserve"> </w:t>
      </w:r>
      <w:proofErr w:type="spellStart"/>
      <w:r w:rsidRPr="00C906DC">
        <w:rPr>
          <w:lang w:val="en-GB"/>
        </w:rPr>
        <w:t>evaluó</w:t>
      </w:r>
      <w:proofErr w:type="spellEnd"/>
      <w:r w:rsidRPr="00C906DC">
        <w:rPr>
          <w:lang w:val="en-GB"/>
        </w:rPr>
        <w:t xml:space="preserve"> </w:t>
      </w:r>
      <w:proofErr w:type="spellStart"/>
      <w:r w:rsidRPr="00C906DC">
        <w:rPr>
          <w:lang w:val="en-GB"/>
        </w:rPr>
        <w:t>otros</w:t>
      </w:r>
      <w:proofErr w:type="spellEnd"/>
      <w:r w:rsidRPr="00C906DC">
        <w:rPr>
          <w:lang w:val="en-GB"/>
        </w:rPr>
        <w:t xml:space="preserve"> de </w:t>
      </w:r>
      <w:proofErr w:type="spellStart"/>
      <w:r w:rsidRPr="00C906DC">
        <w:rPr>
          <w:lang w:val="en-GB"/>
        </w:rPr>
        <w:t>sistemas</w:t>
      </w:r>
      <w:proofErr w:type="spellEnd"/>
      <w:r w:rsidRPr="00C906DC">
        <w:rPr>
          <w:lang w:val="en-GB"/>
        </w:rPr>
        <w:t xml:space="preserve"> de </w:t>
      </w:r>
      <w:proofErr w:type="spellStart"/>
      <w:r w:rsidRPr="00C906DC">
        <w:rPr>
          <w:lang w:val="en-GB"/>
        </w:rPr>
        <w:t>gestión</w:t>
      </w:r>
      <w:proofErr w:type="spellEnd"/>
      <w:r w:rsidRPr="00C906DC">
        <w:rPr>
          <w:lang w:val="en-GB"/>
        </w:rPr>
        <w:t xml:space="preserve"> </w:t>
      </w:r>
      <w:proofErr w:type="spellStart"/>
      <w:proofErr w:type="gramStart"/>
      <w:r w:rsidRPr="00C906DC">
        <w:rPr>
          <w:lang w:val="en-GB"/>
        </w:rPr>
        <w:t>como</w:t>
      </w:r>
      <w:proofErr w:type="spellEnd"/>
      <w:proofErr w:type="gramEnd"/>
      <w:r w:rsidRPr="00C906DC">
        <w:rPr>
          <w:lang w:val="en-GB"/>
        </w:rPr>
        <w:t xml:space="preserve"> el software de SAP. La </w:t>
      </w:r>
      <w:proofErr w:type="spellStart"/>
      <w:r w:rsidRPr="00C906DC">
        <w:rPr>
          <w:lang w:val="en-GB"/>
        </w:rPr>
        <w:t>elección</w:t>
      </w:r>
      <w:proofErr w:type="spellEnd"/>
      <w:r w:rsidRPr="00C906DC">
        <w:rPr>
          <w:lang w:val="en-GB"/>
        </w:rPr>
        <w:t xml:space="preserve"> final de Microsoft Dynamics GP se </w:t>
      </w:r>
      <w:proofErr w:type="spellStart"/>
      <w:r w:rsidRPr="00C906DC">
        <w:rPr>
          <w:lang w:val="en-GB"/>
        </w:rPr>
        <w:t>debió</w:t>
      </w:r>
      <w:proofErr w:type="spellEnd"/>
      <w:r w:rsidRPr="00C906DC">
        <w:rPr>
          <w:lang w:val="en-GB"/>
        </w:rPr>
        <w:t xml:space="preserve"> a </w:t>
      </w:r>
      <w:proofErr w:type="spellStart"/>
      <w:r w:rsidRPr="00C906DC">
        <w:rPr>
          <w:lang w:val="en-GB"/>
        </w:rPr>
        <w:t>que</w:t>
      </w:r>
      <w:proofErr w:type="spellEnd"/>
      <w:r w:rsidRPr="00C906DC">
        <w:rPr>
          <w:lang w:val="en-GB"/>
        </w:rPr>
        <w:t xml:space="preserve"> la </w:t>
      </w:r>
      <w:proofErr w:type="spellStart"/>
      <w:r w:rsidRPr="00C906DC">
        <w:rPr>
          <w:lang w:val="en-GB"/>
        </w:rPr>
        <w:t>solución</w:t>
      </w:r>
      <w:proofErr w:type="spellEnd"/>
      <w:r w:rsidRPr="00C906DC">
        <w:rPr>
          <w:lang w:val="en-GB"/>
        </w:rPr>
        <w:t xml:space="preserve"> se </w:t>
      </w:r>
      <w:proofErr w:type="spellStart"/>
      <w:r w:rsidRPr="00C906DC">
        <w:rPr>
          <w:lang w:val="en-GB"/>
        </w:rPr>
        <w:t>ajustaba</w:t>
      </w:r>
      <w:proofErr w:type="spellEnd"/>
      <w:r w:rsidRPr="00C906DC">
        <w:rPr>
          <w:lang w:val="en-GB"/>
        </w:rPr>
        <w:t xml:space="preserve"> </w:t>
      </w:r>
      <w:proofErr w:type="spellStart"/>
      <w:r w:rsidRPr="00C906DC">
        <w:rPr>
          <w:lang w:val="en-GB"/>
        </w:rPr>
        <w:t>más</w:t>
      </w:r>
      <w:proofErr w:type="spellEnd"/>
      <w:r w:rsidRPr="00C906DC">
        <w:rPr>
          <w:lang w:val="en-GB"/>
        </w:rPr>
        <w:t xml:space="preserve"> a sus </w:t>
      </w:r>
      <w:proofErr w:type="spellStart"/>
      <w:r w:rsidRPr="00C906DC">
        <w:rPr>
          <w:lang w:val="en-GB"/>
        </w:rPr>
        <w:t>necesidades</w:t>
      </w:r>
      <w:proofErr w:type="spellEnd"/>
      <w:r w:rsidRPr="00C906DC">
        <w:rPr>
          <w:lang w:val="en-GB"/>
        </w:rPr>
        <w:t xml:space="preserve"> y al </w:t>
      </w:r>
      <w:proofErr w:type="spellStart"/>
      <w:r w:rsidRPr="00C906DC">
        <w:rPr>
          <w:lang w:val="en-GB"/>
        </w:rPr>
        <w:t>tamaño</w:t>
      </w:r>
      <w:proofErr w:type="spellEnd"/>
      <w:r w:rsidRPr="00C906DC">
        <w:rPr>
          <w:lang w:val="en-GB"/>
        </w:rPr>
        <w:t xml:space="preserve"> de la </w:t>
      </w:r>
      <w:proofErr w:type="spellStart"/>
      <w:r w:rsidRPr="00C906DC">
        <w:rPr>
          <w:lang w:val="en-GB"/>
        </w:rPr>
        <w:t>organización</w:t>
      </w:r>
      <w:proofErr w:type="spellEnd"/>
      <w:r w:rsidRPr="00C906DC">
        <w:rPr>
          <w:lang w:val="en-GB"/>
        </w:rPr>
        <w:t>.</w:t>
      </w:r>
    </w:p>
    <w:p w:rsidR="00C906DC" w:rsidRPr="00C906DC" w:rsidRDefault="00C906DC" w:rsidP="00C906DC">
      <w:pPr>
        <w:pStyle w:val="Bodycopy"/>
        <w:rPr>
          <w:lang w:val="en-GB"/>
        </w:rPr>
      </w:pPr>
    </w:p>
    <w:p w:rsidR="00C906DC" w:rsidRPr="00C906DC" w:rsidRDefault="00C906DC" w:rsidP="00C906DC">
      <w:pPr>
        <w:pStyle w:val="Bodycopy"/>
        <w:jc w:val="both"/>
        <w:rPr>
          <w:lang w:val="en-GB"/>
        </w:rPr>
      </w:pPr>
      <w:proofErr w:type="spellStart"/>
      <w:r w:rsidRPr="00C906DC">
        <w:rPr>
          <w:lang w:val="en-GB"/>
        </w:rPr>
        <w:t>Serin</w:t>
      </w:r>
      <w:proofErr w:type="spellEnd"/>
      <w:r w:rsidRPr="00C906DC">
        <w:rPr>
          <w:lang w:val="en-GB"/>
        </w:rPr>
        <w:t xml:space="preserve"> </w:t>
      </w:r>
      <w:proofErr w:type="spellStart"/>
      <w:r w:rsidRPr="00C906DC">
        <w:rPr>
          <w:lang w:val="en-GB"/>
        </w:rPr>
        <w:t>eligió</w:t>
      </w:r>
      <w:proofErr w:type="spellEnd"/>
      <w:r w:rsidRPr="00C906DC">
        <w:rPr>
          <w:lang w:val="en-GB"/>
        </w:rPr>
        <w:t xml:space="preserve"> a Artware </w:t>
      </w:r>
      <w:proofErr w:type="spellStart"/>
      <w:proofErr w:type="gramStart"/>
      <w:r w:rsidRPr="00C906DC">
        <w:rPr>
          <w:lang w:val="en-GB"/>
        </w:rPr>
        <w:t>como</w:t>
      </w:r>
      <w:proofErr w:type="spellEnd"/>
      <w:proofErr w:type="gramEnd"/>
      <w:r w:rsidRPr="00C906DC">
        <w:rPr>
          <w:lang w:val="en-GB"/>
        </w:rPr>
        <w:t xml:space="preserve"> </w:t>
      </w:r>
      <w:proofErr w:type="spellStart"/>
      <w:r w:rsidRPr="00C906DC">
        <w:rPr>
          <w:lang w:val="en-GB"/>
        </w:rPr>
        <w:t>su</w:t>
      </w:r>
      <w:proofErr w:type="spellEnd"/>
      <w:r w:rsidRPr="00C906DC">
        <w:rPr>
          <w:lang w:val="en-GB"/>
        </w:rPr>
        <w:t xml:space="preserve"> socio de </w:t>
      </w:r>
      <w:proofErr w:type="spellStart"/>
      <w:r w:rsidRPr="00C906DC">
        <w:rPr>
          <w:lang w:val="en-GB"/>
        </w:rPr>
        <w:t>negocios</w:t>
      </w:r>
      <w:proofErr w:type="spellEnd"/>
      <w:r w:rsidRPr="00C906DC">
        <w:rPr>
          <w:lang w:val="en-GB"/>
        </w:rPr>
        <w:t xml:space="preserve"> </w:t>
      </w:r>
      <w:proofErr w:type="spellStart"/>
      <w:r w:rsidRPr="00C906DC">
        <w:rPr>
          <w:lang w:val="en-GB"/>
        </w:rPr>
        <w:t>para</w:t>
      </w:r>
      <w:proofErr w:type="spellEnd"/>
      <w:r w:rsidRPr="00C906DC">
        <w:rPr>
          <w:lang w:val="en-GB"/>
        </w:rPr>
        <w:t xml:space="preserve"> </w:t>
      </w:r>
      <w:proofErr w:type="spellStart"/>
      <w:r w:rsidRPr="00C906DC">
        <w:rPr>
          <w:lang w:val="en-GB"/>
        </w:rPr>
        <w:t>llevar</w:t>
      </w:r>
      <w:proofErr w:type="spellEnd"/>
      <w:r w:rsidRPr="00C906DC">
        <w:rPr>
          <w:lang w:val="en-GB"/>
        </w:rPr>
        <w:t xml:space="preserve"> </w:t>
      </w:r>
      <w:proofErr w:type="spellStart"/>
      <w:r w:rsidRPr="00C906DC">
        <w:rPr>
          <w:lang w:val="en-GB"/>
        </w:rPr>
        <w:t>adelante</w:t>
      </w:r>
      <w:proofErr w:type="spellEnd"/>
      <w:r w:rsidRPr="00C906DC">
        <w:rPr>
          <w:lang w:val="en-GB"/>
        </w:rPr>
        <w:t xml:space="preserve"> el </w:t>
      </w:r>
      <w:proofErr w:type="spellStart"/>
      <w:r w:rsidRPr="00C906DC">
        <w:rPr>
          <w:lang w:val="en-GB"/>
        </w:rPr>
        <w:t>proyecto</w:t>
      </w:r>
      <w:proofErr w:type="spellEnd"/>
      <w:r w:rsidRPr="00C906DC">
        <w:rPr>
          <w:lang w:val="en-GB"/>
        </w:rPr>
        <w:t xml:space="preserve"> de </w:t>
      </w:r>
      <w:proofErr w:type="spellStart"/>
      <w:r w:rsidRPr="00C906DC">
        <w:rPr>
          <w:lang w:val="en-GB"/>
        </w:rPr>
        <w:t>implementación</w:t>
      </w:r>
      <w:proofErr w:type="spellEnd"/>
      <w:r w:rsidRPr="00C906DC">
        <w:rPr>
          <w:lang w:val="en-GB"/>
        </w:rPr>
        <w:t xml:space="preserve"> </w:t>
      </w:r>
      <w:r>
        <w:rPr>
          <w:lang w:val="en-GB"/>
        </w:rPr>
        <w:t xml:space="preserve">del ERP. El </w:t>
      </w:r>
      <w:proofErr w:type="spellStart"/>
      <w:r>
        <w:rPr>
          <w:lang w:val="en-GB"/>
        </w:rPr>
        <w:t>mismo</w:t>
      </w:r>
      <w:proofErr w:type="spellEnd"/>
      <w:r>
        <w:rPr>
          <w:lang w:val="en-GB"/>
        </w:rPr>
        <w:t xml:space="preserve"> se </w:t>
      </w:r>
      <w:proofErr w:type="spellStart"/>
      <w:r>
        <w:rPr>
          <w:lang w:val="en-GB"/>
        </w:rPr>
        <w:lastRenderedPageBreak/>
        <w:t>desarrolló</w:t>
      </w:r>
      <w:proofErr w:type="spellEnd"/>
      <w:r>
        <w:rPr>
          <w:lang w:val="en-GB"/>
        </w:rPr>
        <w:t xml:space="preserve"> </w:t>
      </w:r>
      <w:proofErr w:type="spellStart"/>
      <w:proofErr w:type="gramStart"/>
      <w:r w:rsidRPr="00C906DC">
        <w:rPr>
          <w:lang w:val="en-GB"/>
        </w:rPr>
        <w:t>durante</w:t>
      </w:r>
      <w:proofErr w:type="spellEnd"/>
      <w:proofErr w:type="gramEnd"/>
      <w:r w:rsidRPr="00C906DC">
        <w:rPr>
          <w:lang w:val="en-GB"/>
        </w:rPr>
        <w:t xml:space="preserve"> </w:t>
      </w:r>
      <w:proofErr w:type="spellStart"/>
      <w:r w:rsidRPr="00C906DC">
        <w:rPr>
          <w:lang w:val="en-GB"/>
        </w:rPr>
        <w:t>ocho</w:t>
      </w:r>
      <w:proofErr w:type="spellEnd"/>
      <w:r w:rsidRPr="00C906DC">
        <w:rPr>
          <w:lang w:val="en-GB"/>
        </w:rPr>
        <w:t xml:space="preserve"> </w:t>
      </w:r>
      <w:proofErr w:type="spellStart"/>
      <w:r w:rsidRPr="00C906DC">
        <w:rPr>
          <w:lang w:val="en-GB"/>
        </w:rPr>
        <w:t>meses</w:t>
      </w:r>
      <w:proofErr w:type="spellEnd"/>
      <w:r w:rsidRPr="00C906DC">
        <w:rPr>
          <w:lang w:val="en-GB"/>
        </w:rPr>
        <w:t xml:space="preserve">, </w:t>
      </w:r>
      <w:proofErr w:type="spellStart"/>
      <w:r w:rsidRPr="00C906DC">
        <w:rPr>
          <w:lang w:val="en-GB"/>
        </w:rPr>
        <w:t>comenzando</w:t>
      </w:r>
      <w:proofErr w:type="spellEnd"/>
      <w:r w:rsidRPr="00C906DC">
        <w:rPr>
          <w:lang w:val="en-GB"/>
        </w:rPr>
        <w:t xml:space="preserve"> en </w:t>
      </w:r>
      <w:proofErr w:type="spellStart"/>
      <w:r w:rsidRPr="00C906DC">
        <w:rPr>
          <w:lang w:val="en-GB"/>
        </w:rPr>
        <w:t>agosto</w:t>
      </w:r>
      <w:proofErr w:type="spellEnd"/>
      <w:r w:rsidRPr="00C906DC">
        <w:rPr>
          <w:lang w:val="en-GB"/>
        </w:rPr>
        <w:t xml:space="preserve"> de 2010 </w:t>
      </w:r>
      <w:proofErr w:type="spellStart"/>
      <w:r w:rsidRPr="00C906DC">
        <w:rPr>
          <w:lang w:val="en-GB"/>
        </w:rPr>
        <w:t>saliendo</w:t>
      </w:r>
      <w:proofErr w:type="spellEnd"/>
      <w:r w:rsidRPr="00C906DC">
        <w:rPr>
          <w:lang w:val="en-GB"/>
        </w:rPr>
        <w:t xml:space="preserve"> en </w:t>
      </w:r>
      <w:proofErr w:type="spellStart"/>
      <w:r w:rsidRPr="00C906DC">
        <w:rPr>
          <w:lang w:val="en-GB"/>
        </w:rPr>
        <w:t>productivo</w:t>
      </w:r>
      <w:proofErr w:type="spellEnd"/>
      <w:r w:rsidRPr="00C906DC">
        <w:rPr>
          <w:lang w:val="en-GB"/>
        </w:rPr>
        <w:t xml:space="preserve"> en </w:t>
      </w:r>
      <w:proofErr w:type="spellStart"/>
      <w:r w:rsidRPr="00C906DC">
        <w:rPr>
          <w:lang w:val="en-GB"/>
        </w:rPr>
        <w:t>abril</w:t>
      </w:r>
      <w:proofErr w:type="spellEnd"/>
      <w:r w:rsidRPr="00C906DC">
        <w:rPr>
          <w:lang w:val="en-GB"/>
        </w:rPr>
        <w:t xml:space="preserve"> del 2011.</w:t>
      </w:r>
    </w:p>
    <w:p w:rsidR="00C906DC" w:rsidRPr="00C906DC" w:rsidRDefault="00C906DC" w:rsidP="00C906DC">
      <w:pPr>
        <w:pStyle w:val="Bodycopy"/>
        <w:jc w:val="both"/>
        <w:rPr>
          <w:lang w:val="en-GB"/>
        </w:rPr>
      </w:pPr>
    </w:p>
    <w:p w:rsidR="000F209B" w:rsidRDefault="00C906DC" w:rsidP="00C906DC">
      <w:pPr>
        <w:pStyle w:val="Bodycopy"/>
        <w:jc w:val="both"/>
        <w:rPr>
          <w:lang w:val="en-GB"/>
        </w:rPr>
      </w:pPr>
      <w:proofErr w:type="gramStart"/>
      <w:r w:rsidRPr="00C906DC">
        <w:rPr>
          <w:lang w:val="en-GB"/>
        </w:rPr>
        <w:t>Un</w:t>
      </w:r>
      <w:proofErr w:type="gramEnd"/>
      <w:r w:rsidRPr="00C906DC">
        <w:rPr>
          <w:lang w:val="en-GB"/>
        </w:rPr>
        <w:t xml:space="preserve"> total de 20 </w:t>
      </w:r>
      <w:proofErr w:type="spellStart"/>
      <w:r w:rsidRPr="00C906DC">
        <w:rPr>
          <w:lang w:val="en-GB"/>
        </w:rPr>
        <w:t>usuarios</w:t>
      </w:r>
      <w:proofErr w:type="spellEnd"/>
      <w:r w:rsidRPr="00C906DC">
        <w:rPr>
          <w:lang w:val="en-GB"/>
        </w:rPr>
        <w:t xml:space="preserve"> </w:t>
      </w:r>
      <w:proofErr w:type="spellStart"/>
      <w:r w:rsidRPr="00C906DC">
        <w:rPr>
          <w:lang w:val="en-GB"/>
        </w:rPr>
        <w:t>trabajan</w:t>
      </w:r>
      <w:proofErr w:type="spellEnd"/>
      <w:r w:rsidRPr="00C906DC">
        <w:rPr>
          <w:lang w:val="en-GB"/>
        </w:rPr>
        <w:t xml:space="preserve"> </w:t>
      </w:r>
      <w:proofErr w:type="spellStart"/>
      <w:r w:rsidRPr="00C906DC">
        <w:rPr>
          <w:lang w:val="en-GB"/>
        </w:rPr>
        <w:t>cotidianamente</w:t>
      </w:r>
      <w:proofErr w:type="spellEnd"/>
      <w:r w:rsidRPr="00C906DC">
        <w:rPr>
          <w:lang w:val="en-GB"/>
        </w:rPr>
        <w:t xml:space="preserve"> con los </w:t>
      </w:r>
      <w:proofErr w:type="spellStart"/>
      <w:r w:rsidRPr="00C906DC">
        <w:rPr>
          <w:lang w:val="en-GB"/>
        </w:rPr>
        <w:t>módulos</w:t>
      </w:r>
      <w:proofErr w:type="spellEnd"/>
      <w:r w:rsidRPr="00C906DC">
        <w:rPr>
          <w:lang w:val="en-GB"/>
        </w:rPr>
        <w:t xml:space="preserve"> de </w:t>
      </w:r>
      <w:proofErr w:type="spellStart"/>
      <w:r w:rsidRPr="00C906DC">
        <w:rPr>
          <w:lang w:val="en-GB"/>
        </w:rPr>
        <w:t>Finanzas</w:t>
      </w:r>
      <w:proofErr w:type="spellEnd"/>
      <w:r w:rsidRPr="00C906DC">
        <w:rPr>
          <w:lang w:val="en-GB"/>
        </w:rPr>
        <w:t xml:space="preserve">, </w:t>
      </w:r>
      <w:proofErr w:type="spellStart"/>
      <w:r w:rsidRPr="00C906DC">
        <w:rPr>
          <w:lang w:val="en-GB"/>
        </w:rPr>
        <w:t>Ventas</w:t>
      </w:r>
      <w:proofErr w:type="spellEnd"/>
      <w:r w:rsidRPr="00C906DC">
        <w:rPr>
          <w:lang w:val="en-GB"/>
        </w:rPr>
        <w:t xml:space="preserve">, </w:t>
      </w:r>
      <w:proofErr w:type="spellStart"/>
      <w:r w:rsidRPr="00C906DC">
        <w:rPr>
          <w:lang w:val="en-GB"/>
        </w:rPr>
        <w:t>Compras</w:t>
      </w:r>
      <w:proofErr w:type="spellEnd"/>
      <w:r w:rsidRPr="00C906DC">
        <w:rPr>
          <w:lang w:val="en-GB"/>
        </w:rPr>
        <w:t xml:space="preserve">, </w:t>
      </w:r>
      <w:proofErr w:type="spellStart"/>
      <w:r w:rsidRPr="00C906DC">
        <w:rPr>
          <w:lang w:val="en-GB"/>
        </w:rPr>
        <w:t>Administración</w:t>
      </w:r>
      <w:proofErr w:type="spellEnd"/>
      <w:r w:rsidRPr="00C906DC">
        <w:rPr>
          <w:lang w:val="en-GB"/>
        </w:rPr>
        <w:t xml:space="preserve">, </w:t>
      </w:r>
      <w:proofErr w:type="spellStart"/>
      <w:r w:rsidRPr="00C906DC">
        <w:rPr>
          <w:lang w:val="en-GB"/>
        </w:rPr>
        <w:t>Inventario</w:t>
      </w:r>
      <w:proofErr w:type="spellEnd"/>
      <w:r w:rsidRPr="00C906DC">
        <w:rPr>
          <w:lang w:val="en-GB"/>
        </w:rPr>
        <w:t xml:space="preserve"> y </w:t>
      </w:r>
      <w:proofErr w:type="spellStart"/>
      <w:r w:rsidRPr="00C906DC">
        <w:rPr>
          <w:lang w:val="en-GB"/>
        </w:rPr>
        <w:t>Producción</w:t>
      </w:r>
      <w:proofErr w:type="spellEnd"/>
      <w:r w:rsidRPr="00C906DC">
        <w:rPr>
          <w:lang w:val="en-GB"/>
        </w:rPr>
        <w:t xml:space="preserve"> de Microsoft Dynamics GP 10.</w:t>
      </w:r>
    </w:p>
    <w:p w:rsidR="00FD4DC0" w:rsidRDefault="00FD4DC0" w:rsidP="00C906DC">
      <w:pPr>
        <w:pStyle w:val="Bodycopy"/>
        <w:jc w:val="both"/>
        <w:rPr>
          <w:lang w:val="en-GB"/>
        </w:rPr>
      </w:pPr>
    </w:p>
    <w:p w:rsidR="00FD4DC0" w:rsidRPr="000F209B" w:rsidRDefault="00FD4DC0" w:rsidP="00C906DC">
      <w:pPr>
        <w:pStyle w:val="Bodycopy"/>
        <w:jc w:val="both"/>
        <w:rPr>
          <w:lang w:val="en-GB"/>
        </w:rPr>
      </w:pPr>
      <w:r w:rsidRPr="00FD4DC0">
        <w:rPr>
          <w:lang w:val="en-GB"/>
        </w:rPr>
        <w:t xml:space="preserve">La </w:t>
      </w:r>
      <w:proofErr w:type="spellStart"/>
      <w:r w:rsidRPr="00FD4DC0">
        <w:rPr>
          <w:lang w:val="en-GB"/>
        </w:rPr>
        <w:t>implementación</w:t>
      </w:r>
      <w:proofErr w:type="spellEnd"/>
      <w:r w:rsidRPr="00FD4DC0">
        <w:rPr>
          <w:lang w:val="en-GB"/>
        </w:rPr>
        <w:t xml:space="preserve"> </w:t>
      </w:r>
      <w:proofErr w:type="spellStart"/>
      <w:r w:rsidRPr="00FD4DC0">
        <w:rPr>
          <w:lang w:val="en-GB"/>
        </w:rPr>
        <w:t>implicó</w:t>
      </w:r>
      <w:proofErr w:type="spellEnd"/>
      <w:r w:rsidRPr="00FD4DC0">
        <w:rPr>
          <w:lang w:val="en-GB"/>
        </w:rPr>
        <w:t xml:space="preserve"> </w:t>
      </w:r>
      <w:proofErr w:type="gramStart"/>
      <w:r w:rsidRPr="00FD4DC0">
        <w:rPr>
          <w:lang w:val="en-GB"/>
        </w:rPr>
        <w:t>un</w:t>
      </w:r>
      <w:proofErr w:type="gramEnd"/>
      <w:r w:rsidRPr="00FD4DC0">
        <w:rPr>
          <w:lang w:val="en-GB"/>
        </w:rPr>
        <w:t xml:space="preserve"> </w:t>
      </w:r>
      <w:proofErr w:type="spellStart"/>
      <w:r w:rsidRPr="00FD4DC0">
        <w:rPr>
          <w:lang w:val="en-GB"/>
        </w:rPr>
        <w:t>cambio</w:t>
      </w:r>
      <w:proofErr w:type="spellEnd"/>
      <w:r w:rsidRPr="00FD4DC0">
        <w:rPr>
          <w:lang w:val="en-GB"/>
        </w:rPr>
        <w:t xml:space="preserve"> en </w:t>
      </w:r>
      <w:r w:rsidR="000A6CA7">
        <w:rPr>
          <w:lang w:val="en-GB"/>
        </w:rPr>
        <w:t xml:space="preserve">la </w:t>
      </w:r>
      <w:proofErr w:type="spellStart"/>
      <w:r w:rsidRPr="00FD4DC0">
        <w:rPr>
          <w:lang w:val="en-GB"/>
        </w:rPr>
        <w:t>cultura</w:t>
      </w:r>
      <w:proofErr w:type="spellEnd"/>
      <w:r w:rsidRPr="00FD4DC0">
        <w:rPr>
          <w:lang w:val="en-GB"/>
        </w:rPr>
        <w:t xml:space="preserve"> </w:t>
      </w:r>
      <w:proofErr w:type="spellStart"/>
      <w:r w:rsidRPr="00FD4DC0">
        <w:rPr>
          <w:lang w:val="en-GB"/>
        </w:rPr>
        <w:t>organizacional</w:t>
      </w:r>
      <w:proofErr w:type="spellEnd"/>
      <w:r w:rsidRPr="00FD4DC0">
        <w:rPr>
          <w:lang w:val="en-GB"/>
        </w:rPr>
        <w:t xml:space="preserve">, </w:t>
      </w:r>
      <w:proofErr w:type="spellStart"/>
      <w:r w:rsidRPr="00FD4DC0">
        <w:rPr>
          <w:lang w:val="en-GB"/>
        </w:rPr>
        <w:t>que</w:t>
      </w:r>
      <w:proofErr w:type="spellEnd"/>
      <w:r w:rsidRPr="00FD4DC0">
        <w:rPr>
          <w:lang w:val="en-GB"/>
        </w:rPr>
        <w:t xml:space="preserve"> </w:t>
      </w:r>
      <w:proofErr w:type="spellStart"/>
      <w:r w:rsidRPr="00FD4DC0">
        <w:rPr>
          <w:lang w:val="en-GB"/>
        </w:rPr>
        <w:t>fue</w:t>
      </w:r>
      <w:proofErr w:type="spellEnd"/>
      <w:r w:rsidRPr="00FD4DC0">
        <w:rPr>
          <w:lang w:val="en-GB"/>
        </w:rPr>
        <w:t xml:space="preserve"> </w:t>
      </w:r>
      <w:proofErr w:type="spellStart"/>
      <w:r w:rsidRPr="00FD4DC0">
        <w:rPr>
          <w:lang w:val="en-GB"/>
        </w:rPr>
        <w:t>acompañado</w:t>
      </w:r>
      <w:proofErr w:type="spellEnd"/>
      <w:r w:rsidRPr="00FD4DC0">
        <w:rPr>
          <w:lang w:val="en-GB"/>
        </w:rPr>
        <w:t xml:space="preserve"> </w:t>
      </w:r>
      <w:proofErr w:type="spellStart"/>
      <w:r w:rsidRPr="00FD4DC0">
        <w:rPr>
          <w:lang w:val="en-GB"/>
        </w:rPr>
        <w:t>por</w:t>
      </w:r>
      <w:proofErr w:type="spellEnd"/>
      <w:r w:rsidRPr="00FD4DC0">
        <w:rPr>
          <w:lang w:val="en-GB"/>
        </w:rPr>
        <w:t xml:space="preserve"> un </w:t>
      </w:r>
      <w:proofErr w:type="spellStart"/>
      <w:r w:rsidRPr="00FD4DC0">
        <w:rPr>
          <w:lang w:val="en-GB"/>
        </w:rPr>
        <w:t>destacado</w:t>
      </w:r>
      <w:proofErr w:type="spellEnd"/>
      <w:r w:rsidRPr="00FD4DC0">
        <w:rPr>
          <w:lang w:val="en-GB"/>
        </w:rPr>
        <w:t xml:space="preserve"> </w:t>
      </w:r>
      <w:proofErr w:type="spellStart"/>
      <w:r w:rsidRPr="00FD4DC0">
        <w:rPr>
          <w:lang w:val="en-GB"/>
        </w:rPr>
        <w:t>compromiso</w:t>
      </w:r>
      <w:proofErr w:type="spellEnd"/>
      <w:r w:rsidRPr="00FD4DC0">
        <w:rPr>
          <w:lang w:val="en-GB"/>
        </w:rPr>
        <w:t xml:space="preserve"> de </w:t>
      </w:r>
      <w:proofErr w:type="spellStart"/>
      <w:r w:rsidRPr="00FD4DC0">
        <w:rPr>
          <w:lang w:val="en-GB"/>
        </w:rPr>
        <w:t>todos</w:t>
      </w:r>
      <w:proofErr w:type="spellEnd"/>
      <w:r w:rsidRPr="00FD4DC0">
        <w:rPr>
          <w:lang w:val="en-GB"/>
        </w:rPr>
        <w:t xml:space="preserve"> los </w:t>
      </w:r>
      <w:proofErr w:type="spellStart"/>
      <w:r w:rsidRPr="00FD4DC0">
        <w:rPr>
          <w:lang w:val="en-GB"/>
        </w:rPr>
        <w:t>recursos</w:t>
      </w:r>
      <w:proofErr w:type="spellEnd"/>
      <w:r w:rsidRPr="00FD4DC0">
        <w:rPr>
          <w:lang w:val="en-GB"/>
        </w:rPr>
        <w:t xml:space="preserve"> de la </w:t>
      </w:r>
      <w:proofErr w:type="spellStart"/>
      <w:r w:rsidRPr="00FD4DC0">
        <w:rPr>
          <w:lang w:val="en-GB"/>
        </w:rPr>
        <w:t>empr</w:t>
      </w:r>
      <w:r w:rsidR="003D6868">
        <w:rPr>
          <w:lang w:val="en-GB"/>
        </w:rPr>
        <w:t>esa</w:t>
      </w:r>
      <w:proofErr w:type="spellEnd"/>
      <w:r w:rsidR="003D6868">
        <w:rPr>
          <w:lang w:val="en-GB"/>
        </w:rPr>
        <w:t xml:space="preserve">. </w:t>
      </w:r>
      <w:proofErr w:type="spellStart"/>
      <w:proofErr w:type="gramStart"/>
      <w:r w:rsidR="003D6868">
        <w:rPr>
          <w:lang w:val="en-GB"/>
        </w:rPr>
        <w:t>Siempre</w:t>
      </w:r>
      <w:proofErr w:type="spellEnd"/>
      <w:r w:rsidR="003D6868">
        <w:rPr>
          <w:lang w:val="en-GB"/>
        </w:rPr>
        <w:t xml:space="preserve"> </w:t>
      </w:r>
      <w:proofErr w:type="spellStart"/>
      <w:r w:rsidR="003D6868">
        <w:rPr>
          <w:lang w:val="en-GB"/>
        </w:rPr>
        <w:t>que</w:t>
      </w:r>
      <w:proofErr w:type="spellEnd"/>
      <w:r w:rsidR="003D6868">
        <w:rPr>
          <w:lang w:val="en-GB"/>
        </w:rPr>
        <w:t xml:space="preserve"> </w:t>
      </w:r>
      <w:proofErr w:type="spellStart"/>
      <w:r w:rsidR="003D6868">
        <w:rPr>
          <w:lang w:val="en-GB"/>
        </w:rPr>
        <w:t>fue</w:t>
      </w:r>
      <w:proofErr w:type="spellEnd"/>
      <w:r w:rsidR="003D6868">
        <w:rPr>
          <w:lang w:val="en-GB"/>
        </w:rPr>
        <w:t xml:space="preserve"> </w:t>
      </w:r>
      <w:proofErr w:type="spellStart"/>
      <w:r w:rsidR="003D6868">
        <w:rPr>
          <w:lang w:val="en-GB"/>
        </w:rPr>
        <w:t>necesario</w:t>
      </w:r>
      <w:proofErr w:type="spellEnd"/>
      <w:r w:rsidR="003D6868">
        <w:rPr>
          <w:lang w:val="en-GB"/>
        </w:rPr>
        <w:t xml:space="preserve">, </w:t>
      </w:r>
      <w:r w:rsidRPr="00FD4DC0">
        <w:rPr>
          <w:lang w:val="en-GB"/>
        </w:rPr>
        <w:t xml:space="preserve">el </w:t>
      </w:r>
      <w:proofErr w:type="spellStart"/>
      <w:r w:rsidRPr="00FD4DC0">
        <w:rPr>
          <w:lang w:val="en-GB"/>
        </w:rPr>
        <w:t>equipo</w:t>
      </w:r>
      <w:proofErr w:type="spellEnd"/>
      <w:r w:rsidRPr="00FD4DC0">
        <w:rPr>
          <w:lang w:val="en-GB"/>
        </w:rPr>
        <w:t xml:space="preserve"> de </w:t>
      </w:r>
      <w:proofErr w:type="spellStart"/>
      <w:r w:rsidRPr="00FD4DC0">
        <w:rPr>
          <w:lang w:val="en-GB"/>
        </w:rPr>
        <w:t>trabajo</w:t>
      </w:r>
      <w:proofErr w:type="spellEnd"/>
      <w:r w:rsidRPr="00FD4DC0">
        <w:rPr>
          <w:lang w:val="en-GB"/>
        </w:rPr>
        <w:t xml:space="preserve"> de </w:t>
      </w:r>
      <w:proofErr w:type="spellStart"/>
      <w:r w:rsidRPr="00FD4DC0">
        <w:rPr>
          <w:lang w:val="en-GB"/>
        </w:rPr>
        <w:t>Serin</w:t>
      </w:r>
      <w:proofErr w:type="spellEnd"/>
      <w:r w:rsidRPr="00FD4DC0">
        <w:rPr>
          <w:lang w:val="en-GB"/>
        </w:rPr>
        <w:t xml:space="preserve"> </w:t>
      </w:r>
      <w:proofErr w:type="spellStart"/>
      <w:r w:rsidRPr="00FD4DC0">
        <w:rPr>
          <w:lang w:val="en-GB"/>
        </w:rPr>
        <w:t>mostró</w:t>
      </w:r>
      <w:proofErr w:type="spellEnd"/>
      <w:r w:rsidRPr="00FD4DC0">
        <w:rPr>
          <w:lang w:val="en-GB"/>
        </w:rPr>
        <w:t xml:space="preserve"> </w:t>
      </w:r>
      <w:proofErr w:type="spellStart"/>
      <w:r w:rsidRPr="00FD4DC0">
        <w:rPr>
          <w:lang w:val="en-GB"/>
        </w:rPr>
        <w:t>buena</w:t>
      </w:r>
      <w:proofErr w:type="spellEnd"/>
      <w:r w:rsidRPr="00FD4DC0">
        <w:rPr>
          <w:lang w:val="en-GB"/>
        </w:rPr>
        <w:t xml:space="preserve"> </w:t>
      </w:r>
      <w:proofErr w:type="spellStart"/>
      <w:r w:rsidRPr="00FD4DC0">
        <w:rPr>
          <w:lang w:val="en-GB"/>
        </w:rPr>
        <w:t>predisposición</w:t>
      </w:r>
      <w:proofErr w:type="spellEnd"/>
      <w:r w:rsidRPr="00FD4DC0">
        <w:rPr>
          <w:lang w:val="en-GB"/>
        </w:rPr>
        <w:t xml:space="preserve"> </w:t>
      </w:r>
      <w:proofErr w:type="spellStart"/>
      <w:r w:rsidRPr="00FD4DC0">
        <w:rPr>
          <w:lang w:val="en-GB"/>
        </w:rPr>
        <w:t>para</w:t>
      </w:r>
      <w:proofErr w:type="spellEnd"/>
      <w:r w:rsidRPr="00FD4DC0">
        <w:rPr>
          <w:lang w:val="en-GB"/>
        </w:rPr>
        <w:t xml:space="preserve"> </w:t>
      </w:r>
      <w:proofErr w:type="spellStart"/>
      <w:r w:rsidRPr="00FD4DC0">
        <w:rPr>
          <w:lang w:val="en-GB"/>
        </w:rPr>
        <w:t>cumplir</w:t>
      </w:r>
      <w:proofErr w:type="spellEnd"/>
      <w:r w:rsidRPr="00FD4DC0">
        <w:rPr>
          <w:lang w:val="en-GB"/>
        </w:rPr>
        <w:t xml:space="preserve"> con </w:t>
      </w:r>
      <w:proofErr w:type="spellStart"/>
      <w:r w:rsidRPr="00FD4DC0">
        <w:rPr>
          <w:lang w:val="en-GB"/>
        </w:rPr>
        <w:t>cada</w:t>
      </w:r>
      <w:proofErr w:type="spellEnd"/>
      <w:r w:rsidRPr="00FD4DC0">
        <w:rPr>
          <w:lang w:val="en-GB"/>
        </w:rPr>
        <w:t xml:space="preserve"> </w:t>
      </w:r>
      <w:proofErr w:type="spellStart"/>
      <w:r w:rsidRPr="00FD4DC0">
        <w:rPr>
          <w:lang w:val="en-GB"/>
        </w:rPr>
        <w:t>una</w:t>
      </w:r>
      <w:proofErr w:type="spellEnd"/>
      <w:r w:rsidRPr="00FD4DC0">
        <w:rPr>
          <w:lang w:val="en-GB"/>
        </w:rPr>
        <w:t xml:space="preserve"> de </w:t>
      </w:r>
      <w:proofErr w:type="spellStart"/>
      <w:r w:rsidRPr="00FD4DC0">
        <w:rPr>
          <w:lang w:val="en-GB"/>
        </w:rPr>
        <w:t>las</w:t>
      </w:r>
      <w:proofErr w:type="spellEnd"/>
      <w:r w:rsidRPr="00FD4DC0">
        <w:rPr>
          <w:lang w:val="en-GB"/>
        </w:rPr>
        <w:t xml:space="preserve"> </w:t>
      </w:r>
      <w:proofErr w:type="spellStart"/>
      <w:r w:rsidRPr="00FD4DC0">
        <w:rPr>
          <w:lang w:val="en-GB"/>
        </w:rPr>
        <w:t>acciones</w:t>
      </w:r>
      <w:proofErr w:type="spellEnd"/>
      <w:r w:rsidRPr="00FD4DC0">
        <w:rPr>
          <w:lang w:val="en-GB"/>
        </w:rPr>
        <w:t xml:space="preserve"> </w:t>
      </w:r>
      <w:proofErr w:type="spellStart"/>
      <w:r w:rsidRPr="00FD4DC0">
        <w:rPr>
          <w:lang w:val="en-GB"/>
        </w:rPr>
        <w:t>planeadas</w:t>
      </w:r>
      <w:proofErr w:type="spellEnd"/>
      <w:r w:rsidRPr="00FD4DC0">
        <w:rPr>
          <w:lang w:val="en-GB"/>
        </w:rPr>
        <w:t>.</w:t>
      </w:r>
      <w:proofErr w:type="gramEnd"/>
    </w:p>
    <w:p w:rsidR="00C906DC" w:rsidRDefault="00C906DC">
      <w:pPr>
        <w:pStyle w:val="Bodycopy"/>
        <w:jc w:val="both"/>
        <w:rPr>
          <w:lang w:val="en-GB"/>
        </w:rPr>
      </w:pPr>
    </w:p>
    <w:p w:rsidR="00CA2A1A" w:rsidRPr="00CA2A1A" w:rsidRDefault="00FD4DC0" w:rsidP="00CA2A1A">
      <w:pPr>
        <w:pStyle w:val="SectionHeading"/>
        <w:spacing w:line="276" w:lineRule="auto"/>
        <w:jc w:val="center"/>
        <w:rPr>
          <w:i/>
          <w:sz w:val="18"/>
          <w:lang w:val="en-GB"/>
        </w:rPr>
      </w:pPr>
      <w:proofErr w:type="gramStart"/>
      <w:r w:rsidRPr="00CA2A1A">
        <w:rPr>
          <w:i/>
          <w:sz w:val="18"/>
          <w:lang w:val="en-GB"/>
        </w:rPr>
        <w:t>“</w:t>
      </w:r>
      <w:proofErr w:type="spellStart"/>
      <w:r w:rsidRPr="00CA2A1A">
        <w:rPr>
          <w:i/>
          <w:sz w:val="18"/>
          <w:lang w:val="en-GB"/>
        </w:rPr>
        <w:t>Destacamos</w:t>
      </w:r>
      <w:proofErr w:type="spellEnd"/>
      <w:r w:rsidRPr="00CA2A1A">
        <w:rPr>
          <w:i/>
          <w:sz w:val="18"/>
          <w:lang w:val="en-GB"/>
        </w:rPr>
        <w:t xml:space="preserve"> el </w:t>
      </w:r>
      <w:proofErr w:type="spellStart"/>
      <w:r w:rsidRPr="00CA2A1A">
        <w:rPr>
          <w:i/>
          <w:sz w:val="18"/>
          <w:lang w:val="en-GB"/>
        </w:rPr>
        <w:t>compromiso</w:t>
      </w:r>
      <w:proofErr w:type="spellEnd"/>
      <w:r w:rsidRPr="00CA2A1A">
        <w:rPr>
          <w:i/>
          <w:sz w:val="18"/>
          <w:lang w:val="en-GB"/>
        </w:rPr>
        <w:t xml:space="preserve"> de toda la organización, el fuerte involucramiento de todos los recursos de la empresa para llevar adelante el proyecto.</w:t>
      </w:r>
      <w:proofErr w:type="gramEnd"/>
      <w:r w:rsidRPr="00CA2A1A">
        <w:rPr>
          <w:i/>
          <w:sz w:val="18"/>
          <w:lang w:val="en-GB"/>
        </w:rPr>
        <w:t xml:space="preserve"> En el momento de implementar, la buena predisposición </w:t>
      </w:r>
      <w:proofErr w:type="gramStart"/>
      <w:r w:rsidRPr="00CA2A1A">
        <w:rPr>
          <w:i/>
          <w:sz w:val="18"/>
          <w:lang w:val="en-GB"/>
        </w:rPr>
        <w:t>del</w:t>
      </w:r>
      <w:proofErr w:type="gramEnd"/>
      <w:r w:rsidRPr="00CA2A1A">
        <w:rPr>
          <w:i/>
          <w:sz w:val="18"/>
          <w:lang w:val="en-GB"/>
        </w:rPr>
        <w:t xml:space="preserve"> equipo de trabajo de la compañía como así </w:t>
      </w:r>
      <w:proofErr w:type="spellStart"/>
      <w:r w:rsidRPr="00CA2A1A">
        <w:rPr>
          <w:i/>
          <w:sz w:val="18"/>
          <w:lang w:val="en-GB"/>
        </w:rPr>
        <w:t>también</w:t>
      </w:r>
      <w:proofErr w:type="spellEnd"/>
      <w:r w:rsidRPr="00CA2A1A">
        <w:rPr>
          <w:i/>
          <w:sz w:val="18"/>
          <w:lang w:val="en-GB"/>
        </w:rPr>
        <w:t xml:space="preserve"> de Artware </w:t>
      </w:r>
      <w:proofErr w:type="spellStart"/>
      <w:r w:rsidRPr="00CA2A1A">
        <w:rPr>
          <w:i/>
          <w:sz w:val="18"/>
          <w:lang w:val="en-GB"/>
        </w:rPr>
        <w:t>hicieron</w:t>
      </w:r>
      <w:proofErr w:type="spellEnd"/>
      <w:r w:rsidRPr="00CA2A1A">
        <w:rPr>
          <w:i/>
          <w:sz w:val="18"/>
          <w:lang w:val="en-GB"/>
        </w:rPr>
        <w:t xml:space="preserve"> de </w:t>
      </w:r>
      <w:proofErr w:type="spellStart"/>
      <w:r w:rsidRPr="00CA2A1A">
        <w:rPr>
          <w:i/>
          <w:sz w:val="18"/>
          <w:lang w:val="en-GB"/>
        </w:rPr>
        <w:t>este</w:t>
      </w:r>
      <w:proofErr w:type="spellEnd"/>
      <w:r w:rsidRPr="00CA2A1A">
        <w:rPr>
          <w:i/>
          <w:sz w:val="18"/>
          <w:lang w:val="en-GB"/>
        </w:rPr>
        <w:t xml:space="preserve"> </w:t>
      </w:r>
      <w:proofErr w:type="spellStart"/>
      <w:r w:rsidRPr="00CA2A1A">
        <w:rPr>
          <w:i/>
          <w:sz w:val="18"/>
          <w:lang w:val="en-GB"/>
        </w:rPr>
        <w:t>caso</w:t>
      </w:r>
      <w:proofErr w:type="spellEnd"/>
      <w:r w:rsidRPr="00CA2A1A">
        <w:rPr>
          <w:i/>
          <w:sz w:val="18"/>
          <w:lang w:val="en-GB"/>
        </w:rPr>
        <w:t xml:space="preserve"> un </w:t>
      </w:r>
      <w:proofErr w:type="spellStart"/>
      <w:r w:rsidRPr="00CA2A1A">
        <w:rPr>
          <w:i/>
          <w:sz w:val="18"/>
          <w:lang w:val="en-GB"/>
        </w:rPr>
        <w:t>éxito</w:t>
      </w:r>
      <w:proofErr w:type="spellEnd"/>
      <w:r w:rsidRPr="00CA2A1A">
        <w:rPr>
          <w:i/>
          <w:sz w:val="18"/>
          <w:lang w:val="en-GB"/>
        </w:rPr>
        <w:t>”</w:t>
      </w:r>
      <w:r w:rsidR="00CA2A1A" w:rsidRPr="00CA2A1A">
        <w:rPr>
          <w:i/>
          <w:sz w:val="18"/>
          <w:lang w:val="en-GB"/>
        </w:rPr>
        <w:t>.</w:t>
      </w:r>
    </w:p>
    <w:p w:rsidR="00FD4DC0" w:rsidRDefault="00FD4DC0" w:rsidP="00FD4DC0">
      <w:pPr>
        <w:pStyle w:val="SectionHeading"/>
        <w:jc w:val="both"/>
        <w:rPr>
          <w:color w:val="323232"/>
          <w:sz w:val="17"/>
          <w:lang w:val="en-GB"/>
        </w:rPr>
      </w:pPr>
      <w:proofErr w:type="spellStart"/>
      <w:r w:rsidRPr="00FD4DC0">
        <w:rPr>
          <w:color w:val="323232"/>
          <w:sz w:val="17"/>
          <w:lang w:val="en-GB"/>
        </w:rPr>
        <w:t>Sofía</w:t>
      </w:r>
      <w:proofErr w:type="spellEnd"/>
      <w:r w:rsidRPr="00FD4DC0">
        <w:rPr>
          <w:color w:val="323232"/>
          <w:sz w:val="17"/>
          <w:lang w:val="en-GB"/>
        </w:rPr>
        <w:t xml:space="preserve"> </w:t>
      </w:r>
      <w:proofErr w:type="spellStart"/>
      <w:r w:rsidRPr="00FD4DC0">
        <w:rPr>
          <w:color w:val="323232"/>
          <w:sz w:val="17"/>
          <w:lang w:val="en-GB"/>
        </w:rPr>
        <w:t>Vaccaro</w:t>
      </w:r>
      <w:proofErr w:type="spellEnd"/>
      <w:r w:rsidRPr="00FD4DC0">
        <w:rPr>
          <w:color w:val="323232"/>
          <w:sz w:val="17"/>
          <w:lang w:val="en-GB"/>
        </w:rPr>
        <w:t xml:space="preserve">, </w:t>
      </w:r>
      <w:proofErr w:type="spellStart"/>
      <w:r w:rsidRPr="00FD4DC0">
        <w:rPr>
          <w:color w:val="323232"/>
          <w:sz w:val="17"/>
          <w:lang w:val="en-GB"/>
        </w:rPr>
        <w:t>integrante</w:t>
      </w:r>
      <w:proofErr w:type="spellEnd"/>
      <w:r w:rsidRPr="00FD4DC0">
        <w:rPr>
          <w:color w:val="323232"/>
          <w:sz w:val="17"/>
          <w:lang w:val="en-GB"/>
        </w:rPr>
        <w:t xml:space="preserve"> </w:t>
      </w:r>
      <w:proofErr w:type="gramStart"/>
      <w:r w:rsidRPr="00FD4DC0">
        <w:rPr>
          <w:color w:val="323232"/>
          <w:sz w:val="17"/>
          <w:lang w:val="en-GB"/>
        </w:rPr>
        <w:t>del</w:t>
      </w:r>
      <w:proofErr w:type="gramEnd"/>
      <w:r w:rsidRPr="00FD4DC0">
        <w:rPr>
          <w:color w:val="323232"/>
          <w:sz w:val="17"/>
          <w:lang w:val="en-GB"/>
        </w:rPr>
        <w:t xml:space="preserve"> </w:t>
      </w:r>
      <w:proofErr w:type="spellStart"/>
      <w:r w:rsidRPr="00FD4DC0">
        <w:rPr>
          <w:color w:val="323232"/>
          <w:sz w:val="17"/>
          <w:lang w:val="en-GB"/>
        </w:rPr>
        <w:t>Directorio</w:t>
      </w:r>
      <w:proofErr w:type="spellEnd"/>
      <w:r w:rsidRPr="00FD4DC0">
        <w:rPr>
          <w:color w:val="323232"/>
          <w:sz w:val="17"/>
          <w:lang w:val="en-GB"/>
        </w:rPr>
        <w:t xml:space="preserve"> de la </w:t>
      </w:r>
      <w:proofErr w:type="spellStart"/>
      <w:r w:rsidRPr="00FD4DC0">
        <w:rPr>
          <w:color w:val="323232"/>
          <w:sz w:val="17"/>
          <w:lang w:val="en-GB"/>
        </w:rPr>
        <w:t>empresa</w:t>
      </w:r>
      <w:proofErr w:type="spellEnd"/>
      <w:r w:rsidRPr="00FD4DC0">
        <w:rPr>
          <w:color w:val="323232"/>
          <w:sz w:val="17"/>
          <w:lang w:val="en-GB"/>
        </w:rPr>
        <w:t xml:space="preserve"> y </w:t>
      </w:r>
      <w:proofErr w:type="spellStart"/>
      <w:r w:rsidRPr="00FD4DC0">
        <w:rPr>
          <w:color w:val="323232"/>
          <w:sz w:val="17"/>
          <w:lang w:val="en-GB"/>
        </w:rPr>
        <w:t>Gerente</w:t>
      </w:r>
      <w:proofErr w:type="spellEnd"/>
      <w:r w:rsidRPr="00FD4DC0">
        <w:rPr>
          <w:color w:val="323232"/>
          <w:sz w:val="17"/>
          <w:lang w:val="en-GB"/>
        </w:rPr>
        <w:t xml:space="preserve"> de </w:t>
      </w:r>
      <w:proofErr w:type="spellStart"/>
      <w:r w:rsidRPr="00FD4DC0">
        <w:rPr>
          <w:color w:val="323232"/>
          <w:sz w:val="17"/>
          <w:lang w:val="en-GB"/>
        </w:rPr>
        <w:t>Administración</w:t>
      </w:r>
      <w:proofErr w:type="spellEnd"/>
      <w:r w:rsidRPr="00FD4DC0">
        <w:rPr>
          <w:color w:val="323232"/>
          <w:sz w:val="17"/>
          <w:lang w:val="en-GB"/>
        </w:rPr>
        <w:t xml:space="preserve"> y </w:t>
      </w:r>
      <w:proofErr w:type="spellStart"/>
      <w:r w:rsidRPr="00FD4DC0">
        <w:rPr>
          <w:color w:val="323232"/>
          <w:sz w:val="17"/>
          <w:lang w:val="en-GB"/>
        </w:rPr>
        <w:t>Finanzas</w:t>
      </w:r>
      <w:proofErr w:type="spellEnd"/>
      <w:r w:rsidRPr="00FD4DC0">
        <w:rPr>
          <w:color w:val="323232"/>
          <w:sz w:val="17"/>
          <w:lang w:val="en-GB"/>
        </w:rPr>
        <w:t>.</w:t>
      </w:r>
    </w:p>
    <w:p w:rsidR="00FD4DC0" w:rsidRDefault="00FD4DC0" w:rsidP="00FD4DC0">
      <w:pPr>
        <w:pStyle w:val="Bodycopy"/>
        <w:rPr>
          <w:lang w:val="en-GB"/>
        </w:rPr>
      </w:pPr>
    </w:p>
    <w:p w:rsidR="00D834EC" w:rsidRDefault="00CA2A1A" w:rsidP="00FD4DC0">
      <w:pPr>
        <w:pStyle w:val="Bodycopy"/>
        <w:rPr>
          <w:color w:val="209FC8"/>
          <w:sz w:val="24"/>
          <w:lang w:val="es-ES"/>
        </w:rPr>
      </w:pPr>
      <w:r>
        <w:rPr>
          <w:noProof/>
          <w:lang w:val="es-AR" w:eastAsia="es-AR"/>
        </w:rPr>
        <w:drawing>
          <wp:anchor distT="0" distB="0" distL="114300" distR="114300" simplePos="0" relativeHeight="251663872" behindDoc="0" locked="0" layoutInCell="1" allowOverlap="1" wp14:anchorId="383D08DA" wp14:editId="188958E2">
            <wp:simplePos x="0" y="0"/>
            <wp:positionH relativeFrom="page">
              <wp:posOffset>3104515</wp:posOffset>
            </wp:positionH>
            <wp:positionV relativeFrom="page">
              <wp:posOffset>6523990</wp:posOffset>
            </wp:positionV>
            <wp:extent cx="4067175" cy="2495587"/>
            <wp:effectExtent l="0" t="0" r="0" b="0"/>
            <wp:wrapNone/>
            <wp:docPr id="10" name="Imagen 10" descr="C:\Users\muracvan\AppData\Local\Microsoft\Windows\Temporary Internet Files\Content.Word\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cvan\AppData\Local\Microsoft\Windows\Temporary Internet Files\Content.Word\IMG_105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968"/>
                    <a:stretch/>
                  </pic:blipFill>
                  <pic:spPr bwMode="auto">
                    <a:xfrm>
                      <a:off x="0" y="0"/>
                      <a:ext cx="4067175" cy="24955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D834EC" w:rsidRDefault="00D834EC" w:rsidP="00FD4DC0">
      <w:pPr>
        <w:pStyle w:val="Bodycopy"/>
        <w:rPr>
          <w:color w:val="209FC8"/>
          <w:sz w:val="24"/>
          <w:lang w:val="es-ES"/>
        </w:rPr>
      </w:pPr>
    </w:p>
    <w:p w:rsidR="00FD4DC0" w:rsidRPr="00FD4DC0" w:rsidRDefault="00FD4DC0" w:rsidP="00FD4DC0">
      <w:pPr>
        <w:pStyle w:val="Bodycopy"/>
        <w:rPr>
          <w:lang w:val="en-GB"/>
        </w:rPr>
      </w:pPr>
      <w:r w:rsidRPr="00FD4DC0">
        <w:rPr>
          <w:color w:val="209FC8"/>
          <w:sz w:val="24"/>
          <w:lang w:val="es-ES"/>
        </w:rPr>
        <w:lastRenderedPageBreak/>
        <w:t>Beneficios</w:t>
      </w:r>
    </w:p>
    <w:p w:rsidR="00B36FF6" w:rsidRDefault="00B36FF6" w:rsidP="00FD4DC0">
      <w:pPr>
        <w:pStyle w:val="Bodycopy"/>
        <w:jc w:val="both"/>
        <w:rPr>
          <w:lang w:val="en-GB"/>
        </w:rPr>
      </w:pPr>
    </w:p>
    <w:p w:rsidR="00FD4DC0" w:rsidRPr="00FD4DC0" w:rsidRDefault="00FD4DC0" w:rsidP="00FD4DC0">
      <w:pPr>
        <w:pStyle w:val="Bodycopy"/>
        <w:jc w:val="both"/>
        <w:rPr>
          <w:lang w:val="en-GB"/>
        </w:rPr>
      </w:pPr>
      <w:proofErr w:type="gramStart"/>
      <w:r w:rsidRPr="00FD4DC0">
        <w:rPr>
          <w:lang w:val="en-GB"/>
        </w:rPr>
        <w:t xml:space="preserve">A </w:t>
      </w:r>
      <w:proofErr w:type="spellStart"/>
      <w:r w:rsidRPr="00FD4DC0">
        <w:rPr>
          <w:lang w:val="en-GB"/>
        </w:rPr>
        <w:t>partir</w:t>
      </w:r>
      <w:proofErr w:type="spellEnd"/>
      <w:r w:rsidRPr="00FD4DC0">
        <w:rPr>
          <w:lang w:val="en-GB"/>
        </w:rPr>
        <w:t xml:space="preserve"> de la </w:t>
      </w:r>
      <w:proofErr w:type="spellStart"/>
      <w:r w:rsidRPr="00FD4DC0">
        <w:rPr>
          <w:lang w:val="en-GB"/>
        </w:rPr>
        <w:t>implementación</w:t>
      </w:r>
      <w:proofErr w:type="spellEnd"/>
      <w:r w:rsidRPr="00FD4DC0">
        <w:rPr>
          <w:lang w:val="en-GB"/>
        </w:rPr>
        <w:t xml:space="preserve"> de Microsoft Dynamics GP 10, </w:t>
      </w:r>
      <w:proofErr w:type="spellStart"/>
      <w:r w:rsidRPr="00FD4DC0">
        <w:rPr>
          <w:lang w:val="en-GB"/>
        </w:rPr>
        <w:t>Serin</w:t>
      </w:r>
      <w:proofErr w:type="spellEnd"/>
      <w:r w:rsidRPr="00FD4DC0">
        <w:rPr>
          <w:lang w:val="en-GB"/>
        </w:rPr>
        <w:t xml:space="preserve"> S.A. </w:t>
      </w:r>
      <w:proofErr w:type="spellStart"/>
      <w:r w:rsidRPr="00FD4DC0">
        <w:rPr>
          <w:lang w:val="en-GB"/>
        </w:rPr>
        <w:t>logró</w:t>
      </w:r>
      <w:proofErr w:type="spellEnd"/>
      <w:r w:rsidRPr="00FD4DC0">
        <w:rPr>
          <w:lang w:val="en-GB"/>
        </w:rPr>
        <w:t xml:space="preserve"> </w:t>
      </w:r>
      <w:proofErr w:type="spellStart"/>
      <w:r w:rsidRPr="00FD4DC0">
        <w:rPr>
          <w:lang w:val="en-GB"/>
        </w:rPr>
        <w:t>contar</w:t>
      </w:r>
      <w:proofErr w:type="spellEnd"/>
      <w:r w:rsidRPr="00FD4DC0">
        <w:rPr>
          <w:lang w:val="en-GB"/>
        </w:rPr>
        <w:t xml:space="preserve"> con la </w:t>
      </w:r>
      <w:proofErr w:type="spellStart"/>
      <w:r w:rsidRPr="00FD4DC0">
        <w:rPr>
          <w:lang w:val="en-GB"/>
        </w:rPr>
        <w:t>información</w:t>
      </w:r>
      <w:proofErr w:type="spellEnd"/>
      <w:r w:rsidR="00805708">
        <w:rPr>
          <w:lang w:val="en-GB"/>
        </w:rPr>
        <w:t xml:space="preserve"> de sus </w:t>
      </w:r>
      <w:proofErr w:type="spellStart"/>
      <w:r w:rsidR="00805708">
        <w:rPr>
          <w:lang w:val="en-GB"/>
        </w:rPr>
        <w:t>negocios</w:t>
      </w:r>
      <w:proofErr w:type="spellEnd"/>
      <w:r w:rsidRPr="00FD4DC0">
        <w:rPr>
          <w:lang w:val="en-GB"/>
        </w:rPr>
        <w:t xml:space="preserve"> en forma </w:t>
      </w:r>
      <w:proofErr w:type="spellStart"/>
      <w:r w:rsidRPr="00FD4DC0">
        <w:rPr>
          <w:lang w:val="en-GB"/>
        </w:rPr>
        <w:t>detallada</w:t>
      </w:r>
      <w:proofErr w:type="spellEnd"/>
      <w:r w:rsidRPr="00FD4DC0">
        <w:rPr>
          <w:lang w:val="en-GB"/>
        </w:rPr>
        <w:t xml:space="preserve">, </w:t>
      </w:r>
      <w:proofErr w:type="spellStart"/>
      <w:r w:rsidRPr="00FD4DC0">
        <w:rPr>
          <w:lang w:val="en-GB"/>
        </w:rPr>
        <w:t>confiable</w:t>
      </w:r>
      <w:proofErr w:type="spellEnd"/>
      <w:r w:rsidRPr="00FD4DC0">
        <w:rPr>
          <w:lang w:val="en-GB"/>
        </w:rPr>
        <w:t xml:space="preserve"> y </w:t>
      </w:r>
      <w:proofErr w:type="spellStart"/>
      <w:r w:rsidRPr="00FD4DC0">
        <w:rPr>
          <w:lang w:val="en-GB"/>
        </w:rPr>
        <w:t>precisa</w:t>
      </w:r>
      <w:proofErr w:type="spellEnd"/>
      <w:r w:rsidRPr="00FD4DC0">
        <w:rPr>
          <w:lang w:val="en-GB"/>
        </w:rPr>
        <w:t>.</w:t>
      </w:r>
      <w:proofErr w:type="gramEnd"/>
      <w:r w:rsidRPr="00FD4DC0">
        <w:rPr>
          <w:lang w:val="en-GB"/>
        </w:rPr>
        <w:t xml:space="preserve"> </w:t>
      </w:r>
    </w:p>
    <w:p w:rsidR="00FD4DC0" w:rsidRPr="00FD4DC0" w:rsidRDefault="00FD4DC0" w:rsidP="00FD4DC0">
      <w:pPr>
        <w:pStyle w:val="Bodycopy"/>
        <w:jc w:val="both"/>
        <w:rPr>
          <w:lang w:val="en-GB"/>
        </w:rPr>
      </w:pPr>
    </w:p>
    <w:p w:rsidR="00FD4DC0" w:rsidRPr="00FD4DC0" w:rsidRDefault="00FD4DC0" w:rsidP="00FD4DC0">
      <w:pPr>
        <w:pStyle w:val="Bodycopy"/>
        <w:jc w:val="both"/>
        <w:rPr>
          <w:lang w:val="en-GB"/>
        </w:rPr>
      </w:pPr>
      <w:proofErr w:type="spellStart"/>
      <w:r w:rsidRPr="00FD4DC0">
        <w:rPr>
          <w:lang w:val="en-GB"/>
        </w:rPr>
        <w:t>Cada</w:t>
      </w:r>
      <w:proofErr w:type="spellEnd"/>
      <w:r w:rsidRPr="00FD4DC0">
        <w:rPr>
          <w:lang w:val="en-GB"/>
        </w:rPr>
        <w:t xml:space="preserve"> </w:t>
      </w:r>
      <w:proofErr w:type="spellStart"/>
      <w:r w:rsidRPr="00FD4DC0">
        <w:rPr>
          <w:lang w:val="en-GB"/>
        </w:rPr>
        <w:t>incorporación</w:t>
      </w:r>
      <w:proofErr w:type="spellEnd"/>
      <w:r w:rsidRPr="00FD4DC0">
        <w:rPr>
          <w:lang w:val="en-GB"/>
        </w:rPr>
        <w:t xml:space="preserve"> y/o </w:t>
      </w:r>
      <w:proofErr w:type="spellStart"/>
      <w:r w:rsidRPr="00FD4DC0">
        <w:rPr>
          <w:lang w:val="en-GB"/>
        </w:rPr>
        <w:t>modificación</w:t>
      </w:r>
      <w:proofErr w:type="spellEnd"/>
      <w:r w:rsidRPr="00FD4DC0">
        <w:rPr>
          <w:lang w:val="en-GB"/>
        </w:rPr>
        <w:t xml:space="preserve"> de </w:t>
      </w:r>
      <w:proofErr w:type="spellStart"/>
      <w:r w:rsidRPr="00FD4DC0">
        <w:rPr>
          <w:lang w:val="en-GB"/>
        </w:rPr>
        <w:t>datos</w:t>
      </w:r>
      <w:proofErr w:type="spellEnd"/>
      <w:r w:rsidRPr="00FD4DC0">
        <w:rPr>
          <w:lang w:val="en-GB"/>
        </w:rPr>
        <w:t xml:space="preserve"> </w:t>
      </w:r>
      <w:proofErr w:type="spellStart"/>
      <w:r w:rsidRPr="00FD4DC0">
        <w:rPr>
          <w:lang w:val="en-GB"/>
        </w:rPr>
        <w:t>es</w:t>
      </w:r>
      <w:proofErr w:type="spellEnd"/>
      <w:r w:rsidRPr="00FD4DC0">
        <w:rPr>
          <w:lang w:val="en-GB"/>
        </w:rPr>
        <w:t xml:space="preserve"> </w:t>
      </w:r>
      <w:proofErr w:type="spellStart"/>
      <w:r w:rsidRPr="00FD4DC0">
        <w:rPr>
          <w:lang w:val="en-GB"/>
        </w:rPr>
        <w:t>actualizada</w:t>
      </w:r>
      <w:proofErr w:type="spellEnd"/>
      <w:r w:rsidRPr="00FD4DC0">
        <w:rPr>
          <w:lang w:val="en-GB"/>
        </w:rPr>
        <w:t xml:space="preserve"> al </w:t>
      </w:r>
      <w:proofErr w:type="spellStart"/>
      <w:r w:rsidRPr="00FD4DC0">
        <w:rPr>
          <w:lang w:val="en-GB"/>
        </w:rPr>
        <w:t>instante</w:t>
      </w:r>
      <w:proofErr w:type="spellEnd"/>
      <w:r w:rsidRPr="00FD4DC0">
        <w:rPr>
          <w:lang w:val="en-GB"/>
        </w:rPr>
        <w:t xml:space="preserve"> en </w:t>
      </w:r>
      <w:proofErr w:type="spellStart"/>
      <w:r w:rsidRPr="00FD4DC0">
        <w:rPr>
          <w:lang w:val="en-GB"/>
        </w:rPr>
        <w:t>una</w:t>
      </w:r>
      <w:proofErr w:type="spellEnd"/>
      <w:r w:rsidRPr="00FD4DC0">
        <w:rPr>
          <w:lang w:val="en-GB"/>
        </w:rPr>
        <w:t xml:space="preserve"> base de </w:t>
      </w:r>
      <w:proofErr w:type="spellStart"/>
      <w:r w:rsidRPr="00FD4DC0">
        <w:rPr>
          <w:lang w:val="en-GB"/>
        </w:rPr>
        <w:t>datos</w:t>
      </w:r>
      <w:proofErr w:type="spellEnd"/>
      <w:r w:rsidRPr="00FD4DC0">
        <w:rPr>
          <w:lang w:val="en-GB"/>
        </w:rPr>
        <w:t xml:space="preserve"> </w:t>
      </w:r>
      <w:proofErr w:type="spellStart"/>
      <w:r w:rsidRPr="00FD4DC0">
        <w:rPr>
          <w:lang w:val="en-GB"/>
        </w:rPr>
        <w:t>común</w:t>
      </w:r>
      <w:proofErr w:type="spellEnd"/>
      <w:r w:rsidRPr="00FD4DC0">
        <w:rPr>
          <w:lang w:val="en-GB"/>
        </w:rPr>
        <w:t>.</w:t>
      </w:r>
      <w:bookmarkStart w:id="4" w:name="_GoBack"/>
      <w:bookmarkEnd w:id="4"/>
    </w:p>
    <w:p w:rsidR="00FD4DC0" w:rsidRPr="00FD4DC0" w:rsidRDefault="00FD4DC0" w:rsidP="00FD4DC0">
      <w:pPr>
        <w:pStyle w:val="Bodycopy"/>
        <w:jc w:val="both"/>
        <w:rPr>
          <w:lang w:val="en-GB"/>
        </w:rPr>
      </w:pPr>
    </w:p>
    <w:p w:rsidR="00623847" w:rsidRDefault="00623847" w:rsidP="00FD4DC0">
      <w:pPr>
        <w:pStyle w:val="Bodycopy"/>
        <w:jc w:val="both"/>
        <w:rPr>
          <w:b/>
          <w:lang w:val="en-GB"/>
        </w:rPr>
      </w:pPr>
      <w:proofErr w:type="spellStart"/>
      <w:r w:rsidRPr="00623847">
        <w:rPr>
          <w:b/>
          <w:lang w:val="en-GB"/>
        </w:rPr>
        <w:t>Reportes</w:t>
      </w:r>
      <w:proofErr w:type="spellEnd"/>
      <w:r w:rsidRPr="00623847">
        <w:rPr>
          <w:b/>
          <w:lang w:val="en-GB"/>
        </w:rPr>
        <w:t xml:space="preserve"> </w:t>
      </w:r>
      <w:proofErr w:type="spellStart"/>
      <w:r w:rsidRPr="00623847">
        <w:rPr>
          <w:b/>
          <w:lang w:val="en-GB"/>
        </w:rPr>
        <w:t>eficaces</w:t>
      </w:r>
      <w:proofErr w:type="spellEnd"/>
      <w:r w:rsidRPr="00623847">
        <w:rPr>
          <w:b/>
          <w:lang w:val="en-GB"/>
        </w:rPr>
        <w:t xml:space="preserve"> y en </w:t>
      </w:r>
      <w:proofErr w:type="spellStart"/>
      <w:r w:rsidRPr="00623847">
        <w:rPr>
          <w:b/>
          <w:lang w:val="en-GB"/>
        </w:rPr>
        <w:t>menor</w:t>
      </w:r>
      <w:proofErr w:type="spellEnd"/>
      <w:r w:rsidRPr="00623847">
        <w:rPr>
          <w:b/>
          <w:lang w:val="en-GB"/>
        </w:rPr>
        <w:t xml:space="preserve"> </w:t>
      </w:r>
      <w:proofErr w:type="spellStart"/>
      <w:r w:rsidRPr="00623847">
        <w:rPr>
          <w:b/>
          <w:lang w:val="en-GB"/>
        </w:rPr>
        <w:t>tiempo</w:t>
      </w:r>
      <w:proofErr w:type="spellEnd"/>
    </w:p>
    <w:p w:rsidR="00623847" w:rsidRPr="00623847" w:rsidRDefault="00623847" w:rsidP="00FD4DC0">
      <w:pPr>
        <w:pStyle w:val="Bodycopy"/>
        <w:jc w:val="both"/>
        <w:rPr>
          <w:b/>
          <w:lang w:val="en-GB"/>
        </w:rPr>
      </w:pPr>
    </w:p>
    <w:p w:rsidR="00FD4DC0" w:rsidRPr="00FD4DC0" w:rsidRDefault="000A6CA7" w:rsidP="00FD4DC0">
      <w:pPr>
        <w:pStyle w:val="Bodycopy"/>
        <w:jc w:val="both"/>
        <w:rPr>
          <w:lang w:val="en-GB"/>
        </w:rPr>
      </w:pPr>
      <w:proofErr w:type="spellStart"/>
      <w:r>
        <w:rPr>
          <w:lang w:val="en-GB"/>
        </w:rPr>
        <w:t>Anteriormente</w:t>
      </w:r>
      <w:proofErr w:type="spellEnd"/>
      <w:r w:rsidR="00FD4DC0" w:rsidRPr="00FD4DC0">
        <w:rPr>
          <w:lang w:val="en-GB"/>
        </w:rPr>
        <w:t xml:space="preserve">, los </w:t>
      </w:r>
      <w:proofErr w:type="spellStart"/>
      <w:r w:rsidR="00FD4DC0" w:rsidRPr="00FD4DC0">
        <w:rPr>
          <w:lang w:val="en-GB"/>
        </w:rPr>
        <w:t>informes</w:t>
      </w:r>
      <w:proofErr w:type="spellEnd"/>
      <w:r w:rsidR="00FD4DC0" w:rsidRPr="00FD4DC0">
        <w:rPr>
          <w:lang w:val="en-GB"/>
        </w:rPr>
        <w:t xml:space="preserve"> </w:t>
      </w:r>
      <w:proofErr w:type="spellStart"/>
      <w:r w:rsidR="00FD4DC0" w:rsidRPr="00FD4DC0">
        <w:rPr>
          <w:lang w:val="en-GB"/>
        </w:rPr>
        <w:t>implicaban</w:t>
      </w:r>
      <w:proofErr w:type="spellEnd"/>
      <w:r w:rsidR="00FD4DC0" w:rsidRPr="00FD4DC0">
        <w:rPr>
          <w:lang w:val="en-GB"/>
        </w:rPr>
        <w:t xml:space="preserve"> </w:t>
      </w:r>
      <w:proofErr w:type="gramStart"/>
      <w:r w:rsidR="00FD4DC0" w:rsidRPr="00FD4DC0">
        <w:rPr>
          <w:lang w:val="en-GB"/>
        </w:rPr>
        <w:t>un</w:t>
      </w:r>
      <w:proofErr w:type="gramEnd"/>
      <w:r w:rsidR="00FD4DC0" w:rsidRPr="00FD4DC0">
        <w:rPr>
          <w:lang w:val="en-GB"/>
        </w:rPr>
        <w:t xml:space="preserve"> </w:t>
      </w:r>
      <w:proofErr w:type="spellStart"/>
      <w:r w:rsidR="00FD4DC0" w:rsidRPr="00FD4DC0">
        <w:rPr>
          <w:lang w:val="en-GB"/>
        </w:rPr>
        <w:t>tiempo</w:t>
      </w:r>
      <w:proofErr w:type="spellEnd"/>
      <w:r w:rsidR="00FD4DC0" w:rsidRPr="00FD4DC0">
        <w:rPr>
          <w:lang w:val="en-GB"/>
        </w:rPr>
        <w:t xml:space="preserve"> extra </w:t>
      </w:r>
      <w:proofErr w:type="spellStart"/>
      <w:r w:rsidR="00FD4DC0" w:rsidRPr="00FD4DC0">
        <w:rPr>
          <w:lang w:val="en-GB"/>
        </w:rPr>
        <w:t>para</w:t>
      </w:r>
      <w:proofErr w:type="spellEnd"/>
      <w:r w:rsidR="00FD4DC0" w:rsidRPr="00FD4DC0">
        <w:rPr>
          <w:lang w:val="en-GB"/>
        </w:rPr>
        <w:t xml:space="preserve"> el </w:t>
      </w:r>
      <w:proofErr w:type="spellStart"/>
      <w:r w:rsidR="00FD4DC0" w:rsidRPr="00FD4DC0">
        <w:rPr>
          <w:lang w:val="en-GB"/>
        </w:rPr>
        <w:t>procesamiento</w:t>
      </w:r>
      <w:proofErr w:type="spellEnd"/>
      <w:r w:rsidR="00FD4DC0" w:rsidRPr="00FD4DC0">
        <w:rPr>
          <w:lang w:val="en-GB"/>
        </w:rPr>
        <w:t xml:space="preserve"> de los </w:t>
      </w:r>
      <w:proofErr w:type="spellStart"/>
      <w:r w:rsidR="00FD4DC0" w:rsidRPr="00FD4DC0">
        <w:rPr>
          <w:lang w:val="en-GB"/>
        </w:rPr>
        <w:t>datos</w:t>
      </w:r>
      <w:proofErr w:type="spellEnd"/>
      <w:r w:rsidR="00FD4DC0" w:rsidRPr="00FD4DC0">
        <w:rPr>
          <w:lang w:val="en-GB"/>
        </w:rPr>
        <w:t xml:space="preserve">. </w:t>
      </w:r>
      <w:proofErr w:type="gramStart"/>
      <w:r w:rsidR="00FD4DC0" w:rsidRPr="00FD4DC0">
        <w:rPr>
          <w:lang w:val="en-GB"/>
        </w:rPr>
        <w:t>A</w:t>
      </w:r>
      <w:proofErr w:type="gramEnd"/>
      <w:r w:rsidR="00FD4DC0" w:rsidRPr="00FD4DC0">
        <w:rPr>
          <w:lang w:val="en-GB"/>
        </w:rPr>
        <w:t xml:space="preserve"> </w:t>
      </w:r>
      <w:proofErr w:type="spellStart"/>
      <w:r w:rsidR="00FD4DC0" w:rsidRPr="00FD4DC0">
        <w:rPr>
          <w:lang w:val="en-GB"/>
        </w:rPr>
        <w:t>ello</w:t>
      </w:r>
      <w:proofErr w:type="spellEnd"/>
      <w:r w:rsidR="00FD4DC0" w:rsidRPr="00FD4DC0">
        <w:rPr>
          <w:lang w:val="en-GB"/>
        </w:rPr>
        <w:t xml:space="preserve"> se </w:t>
      </w:r>
      <w:proofErr w:type="spellStart"/>
      <w:r w:rsidR="00FD4DC0" w:rsidRPr="00FD4DC0">
        <w:rPr>
          <w:lang w:val="en-GB"/>
        </w:rPr>
        <w:t>sumaba</w:t>
      </w:r>
      <w:proofErr w:type="spellEnd"/>
      <w:r w:rsidR="00FD4DC0" w:rsidRPr="00FD4DC0">
        <w:rPr>
          <w:lang w:val="en-GB"/>
        </w:rPr>
        <w:t xml:space="preserve"> la </w:t>
      </w:r>
      <w:proofErr w:type="spellStart"/>
      <w:r w:rsidR="00FD4DC0" w:rsidRPr="00FD4DC0">
        <w:rPr>
          <w:lang w:val="en-GB"/>
        </w:rPr>
        <w:t>existencia</w:t>
      </w:r>
      <w:proofErr w:type="spellEnd"/>
      <w:r w:rsidR="00FD4DC0" w:rsidRPr="00FD4DC0">
        <w:rPr>
          <w:lang w:val="en-GB"/>
        </w:rPr>
        <w:t xml:space="preserve"> de </w:t>
      </w:r>
      <w:proofErr w:type="spellStart"/>
      <w:r w:rsidR="00FD4DC0" w:rsidRPr="00FD4DC0">
        <w:rPr>
          <w:lang w:val="en-GB"/>
        </w:rPr>
        <w:t>duplicados</w:t>
      </w:r>
      <w:proofErr w:type="spellEnd"/>
      <w:r w:rsidR="00FD4DC0" w:rsidRPr="00FD4DC0">
        <w:rPr>
          <w:lang w:val="en-GB"/>
        </w:rPr>
        <w:t xml:space="preserve"> y </w:t>
      </w:r>
      <w:proofErr w:type="spellStart"/>
      <w:r w:rsidR="00FD4DC0" w:rsidRPr="00FD4DC0">
        <w:rPr>
          <w:lang w:val="en-GB"/>
        </w:rPr>
        <w:t>registros</w:t>
      </w:r>
      <w:proofErr w:type="spellEnd"/>
      <w:r w:rsidR="003D6868">
        <w:rPr>
          <w:lang w:val="en-GB"/>
        </w:rPr>
        <w:t xml:space="preserve"> </w:t>
      </w:r>
      <w:proofErr w:type="spellStart"/>
      <w:r w:rsidR="003D6868">
        <w:rPr>
          <w:lang w:val="en-GB"/>
        </w:rPr>
        <w:t>que</w:t>
      </w:r>
      <w:proofErr w:type="spellEnd"/>
      <w:r w:rsidR="003D6868">
        <w:rPr>
          <w:lang w:val="en-GB"/>
        </w:rPr>
        <w:t xml:space="preserve"> </w:t>
      </w:r>
      <w:proofErr w:type="spellStart"/>
      <w:r w:rsidR="003D6868">
        <w:rPr>
          <w:lang w:val="en-GB"/>
        </w:rPr>
        <w:t>debían</w:t>
      </w:r>
      <w:proofErr w:type="spellEnd"/>
      <w:r w:rsidR="003D6868">
        <w:rPr>
          <w:lang w:val="en-GB"/>
        </w:rPr>
        <w:t xml:space="preserve"> </w:t>
      </w:r>
      <w:proofErr w:type="spellStart"/>
      <w:r w:rsidR="003D6868">
        <w:rPr>
          <w:lang w:val="en-GB"/>
        </w:rPr>
        <w:t>ingresarse</w:t>
      </w:r>
      <w:proofErr w:type="spellEnd"/>
      <w:r w:rsidR="003D6868">
        <w:rPr>
          <w:lang w:val="en-GB"/>
        </w:rPr>
        <w:t xml:space="preserve"> de</w:t>
      </w:r>
      <w:r w:rsidR="00FD4DC0" w:rsidRPr="00FD4DC0">
        <w:rPr>
          <w:lang w:val="en-GB"/>
        </w:rPr>
        <w:t xml:space="preserve"> </w:t>
      </w:r>
      <w:proofErr w:type="spellStart"/>
      <w:r w:rsidR="00FD4DC0" w:rsidRPr="00FD4DC0">
        <w:rPr>
          <w:lang w:val="en-GB"/>
        </w:rPr>
        <w:t>distintas</w:t>
      </w:r>
      <w:proofErr w:type="spellEnd"/>
      <w:r w:rsidR="003D6868">
        <w:rPr>
          <w:lang w:val="en-GB"/>
        </w:rPr>
        <w:t xml:space="preserve"> </w:t>
      </w:r>
      <w:proofErr w:type="spellStart"/>
      <w:r w:rsidR="003D6868">
        <w:rPr>
          <w:lang w:val="en-GB"/>
        </w:rPr>
        <w:t>formas</w:t>
      </w:r>
      <w:proofErr w:type="spellEnd"/>
      <w:r w:rsidR="00FD4DC0" w:rsidRPr="00FD4DC0">
        <w:rPr>
          <w:lang w:val="en-GB"/>
        </w:rPr>
        <w:t xml:space="preserve"> </w:t>
      </w:r>
      <w:proofErr w:type="spellStart"/>
      <w:r w:rsidR="00FD4DC0" w:rsidRPr="00FD4DC0">
        <w:rPr>
          <w:lang w:val="en-GB"/>
        </w:rPr>
        <w:t>para</w:t>
      </w:r>
      <w:proofErr w:type="spellEnd"/>
      <w:r w:rsidR="00FD4DC0" w:rsidRPr="00FD4DC0">
        <w:rPr>
          <w:lang w:val="en-GB"/>
        </w:rPr>
        <w:t xml:space="preserve"> </w:t>
      </w:r>
      <w:proofErr w:type="spellStart"/>
      <w:r w:rsidR="00FD4DC0" w:rsidRPr="00FD4DC0">
        <w:rPr>
          <w:lang w:val="en-GB"/>
        </w:rPr>
        <w:t>poder</w:t>
      </w:r>
      <w:proofErr w:type="spellEnd"/>
      <w:r w:rsidR="00FD4DC0" w:rsidRPr="00FD4DC0">
        <w:rPr>
          <w:lang w:val="en-GB"/>
        </w:rPr>
        <w:t xml:space="preserve"> </w:t>
      </w:r>
      <w:proofErr w:type="spellStart"/>
      <w:r w:rsidR="00FD4DC0" w:rsidRPr="00FD4DC0">
        <w:rPr>
          <w:lang w:val="en-GB"/>
        </w:rPr>
        <w:t>utilizar</w:t>
      </w:r>
      <w:proofErr w:type="spellEnd"/>
      <w:r w:rsidR="00FD4DC0" w:rsidRPr="00FD4DC0">
        <w:rPr>
          <w:lang w:val="en-GB"/>
        </w:rPr>
        <w:t xml:space="preserve"> la </w:t>
      </w:r>
      <w:proofErr w:type="spellStart"/>
      <w:r w:rsidR="00FD4DC0" w:rsidRPr="00FD4DC0">
        <w:rPr>
          <w:lang w:val="en-GB"/>
        </w:rPr>
        <w:t>información</w:t>
      </w:r>
      <w:proofErr w:type="spellEnd"/>
      <w:r w:rsidR="00FD4DC0" w:rsidRPr="00FD4DC0">
        <w:rPr>
          <w:lang w:val="en-GB"/>
        </w:rPr>
        <w:t xml:space="preserve">. </w:t>
      </w:r>
      <w:proofErr w:type="gramStart"/>
      <w:r w:rsidR="00FD4DC0" w:rsidRPr="00FD4DC0">
        <w:rPr>
          <w:lang w:val="en-GB"/>
        </w:rPr>
        <w:t xml:space="preserve">Con el </w:t>
      </w:r>
      <w:proofErr w:type="spellStart"/>
      <w:r w:rsidR="00FD4DC0" w:rsidRPr="00FD4DC0">
        <w:rPr>
          <w:lang w:val="en-GB"/>
        </w:rPr>
        <w:t>módulo</w:t>
      </w:r>
      <w:proofErr w:type="spellEnd"/>
      <w:r w:rsidR="00FD4DC0" w:rsidRPr="00FD4DC0">
        <w:rPr>
          <w:lang w:val="en-GB"/>
        </w:rPr>
        <w:t xml:space="preserve"> </w:t>
      </w:r>
      <w:proofErr w:type="spellStart"/>
      <w:r w:rsidR="00FD4DC0" w:rsidRPr="00623847">
        <w:rPr>
          <w:i/>
          <w:lang w:val="en-GB"/>
        </w:rPr>
        <w:t>Smartlist</w:t>
      </w:r>
      <w:proofErr w:type="spellEnd"/>
      <w:r w:rsidR="00FD4DC0" w:rsidRPr="00FD4DC0">
        <w:rPr>
          <w:lang w:val="en-GB"/>
        </w:rPr>
        <w:t xml:space="preserve"> de Dynamics GP, </w:t>
      </w:r>
      <w:proofErr w:type="spellStart"/>
      <w:r w:rsidR="00FD4DC0" w:rsidRPr="00FD4DC0">
        <w:rPr>
          <w:lang w:val="en-GB"/>
        </w:rPr>
        <w:t>Serin</w:t>
      </w:r>
      <w:proofErr w:type="spellEnd"/>
      <w:r w:rsidR="00FD4DC0" w:rsidRPr="00FD4DC0">
        <w:rPr>
          <w:lang w:val="en-GB"/>
        </w:rPr>
        <w:t xml:space="preserve"> </w:t>
      </w:r>
      <w:proofErr w:type="spellStart"/>
      <w:r w:rsidR="00FD4DC0" w:rsidRPr="00FD4DC0">
        <w:rPr>
          <w:lang w:val="en-GB"/>
        </w:rPr>
        <w:t>puede</w:t>
      </w:r>
      <w:proofErr w:type="spellEnd"/>
      <w:r w:rsidR="00FD4DC0" w:rsidRPr="00FD4DC0">
        <w:rPr>
          <w:lang w:val="en-GB"/>
        </w:rPr>
        <w:t xml:space="preserve"> </w:t>
      </w:r>
      <w:proofErr w:type="spellStart"/>
      <w:r w:rsidR="00FD4DC0" w:rsidRPr="00FD4DC0">
        <w:rPr>
          <w:lang w:val="en-GB"/>
        </w:rPr>
        <w:t>confeccionar</w:t>
      </w:r>
      <w:proofErr w:type="spellEnd"/>
      <w:r w:rsidR="00FD4DC0" w:rsidRPr="00FD4DC0">
        <w:rPr>
          <w:lang w:val="en-GB"/>
        </w:rPr>
        <w:t xml:space="preserve"> </w:t>
      </w:r>
      <w:proofErr w:type="spellStart"/>
      <w:r w:rsidR="00FD4DC0" w:rsidRPr="00FD4DC0">
        <w:rPr>
          <w:lang w:val="en-GB"/>
        </w:rPr>
        <w:t>reportes</w:t>
      </w:r>
      <w:proofErr w:type="spellEnd"/>
      <w:r w:rsidR="00FD4DC0" w:rsidRPr="00FD4DC0">
        <w:rPr>
          <w:lang w:val="en-GB"/>
        </w:rPr>
        <w:t xml:space="preserve"> de </w:t>
      </w:r>
      <w:proofErr w:type="spellStart"/>
      <w:r w:rsidR="00FD4DC0" w:rsidRPr="00FD4DC0">
        <w:rPr>
          <w:lang w:val="en-GB"/>
        </w:rPr>
        <w:t>calidad</w:t>
      </w:r>
      <w:proofErr w:type="spellEnd"/>
      <w:r w:rsidR="00FD4DC0" w:rsidRPr="00FD4DC0">
        <w:rPr>
          <w:lang w:val="en-GB"/>
        </w:rPr>
        <w:t xml:space="preserve">, </w:t>
      </w:r>
      <w:proofErr w:type="spellStart"/>
      <w:r w:rsidR="00FD4DC0" w:rsidRPr="00FD4DC0">
        <w:rPr>
          <w:lang w:val="en-GB"/>
        </w:rPr>
        <w:t>adaptables</w:t>
      </w:r>
      <w:proofErr w:type="spellEnd"/>
      <w:r w:rsidR="00FD4DC0" w:rsidRPr="00FD4DC0">
        <w:rPr>
          <w:lang w:val="en-GB"/>
        </w:rPr>
        <w:t xml:space="preserve"> a </w:t>
      </w:r>
      <w:proofErr w:type="spellStart"/>
      <w:r w:rsidR="00FD4DC0" w:rsidRPr="00FD4DC0">
        <w:rPr>
          <w:lang w:val="en-GB"/>
        </w:rPr>
        <w:t>las</w:t>
      </w:r>
      <w:proofErr w:type="spellEnd"/>
      <w:r w:rsidR="00FD4DC0" w:rsidRPr="00FD4DC0">
        <w:rPr>
          <w:lang w:val="en-GB"/>
        </w:rPr>
        <w:t xml:space="preserve"> </w:t>
      </w:r>
      <w:proofErr w:type="spellStart"/>
      <w:r w:rsidR="00FD4DC0" w:rsidRPr="00FD4DC0">
        <w:rPr>
          <w:lang w:val="en-GB"/>
        </w:rPr>
        <w:t>necesidades</w:t>
      </w:r>
      <w:proofErr w:type="spellEnd"/>
      <w:r w:rsidR="00FD4DC0" w:rsidRPr="00FD4DC0">
        <w:rPr>
          <w:lang w:val="en-GB"/>
        </w:rPr>
        <w:t xml:space="preserve"> de </w:t>
      </w:r>
      <w:proofErr w:type="spellStart"/>
      <w:r w:rsidR="00FD4DC0" w:rsidRPr="00FD4DC0">
        <w:rPr>
          <w:lang w:val="en-GB"/>
        </w:rPr>
        <w:t>cada</w:t>
      </w:r>
      <w:proofErr w:type="spellEnd"/>
      <w:r w:rsidR="00FD4DC0" w:rsidRPr="00FD4DC0">
        <w:rPr>
          <w:lang w:val="en-GB"/>
        </w:rPr>
        <w:t xml:space="preserve"> </w:t>
      </w:r>
      <w:proofErr w:type="spellStart"/>
      <w:r w:rsidR="00FD4DC0" w:rsidRPr="00FD4DC0">
        <w:rPr>
          <w:lang w:val="en-GB"/>
        </w:rPr>
        <w:t>uno</w:t>
      </w:r>
      <w:proofErr w:type="spellEnd"/>
      <w:r w:rsidR="00FD4DC0" w:rsidRPr="00FD4DC0">
        <w:rPr>
          <w:lang w:val="en-GB"/>
        </w:rPr>
        <w:t xml:space="preserve"> de los </w:t>
      </w:r>
      <w:proofErr w:type="spellStart"/>
      <w:r w:rsidR="00FD4DC0" w:rsidRPr="00FD4DC0">
        <w:rPr>
          <w:lang w:val="en-GB"/>
        </w:rPr>
        <w:t>responsables</w:t>
      </w:r>
      <w:proofErr w:type="spellEnd"/>
      <w:r w:rsidR="00FD4DC0" w:rsidRPr="00FD4DC0">
        <w:rPr>
          <w:lang w:val="en-GB"/>
        </w:rPr>
        <w:t xml:space="preserve"> de </w:t>
      </w:r>
      <w:proofErr w:type="spellStart"/>
      <w:r w:rsidR="00FD4DC0" w:rsidRPr="00FD4DC0">
        <w:rPr>
          <w:lang w:val="en-GB"/>
        </w:rPr>
        <w:t>área</w:t>
      </w:r>
      <w:proofErr w:type="spellEnd"/>
      <w:r w:rsidR="00FD4DC0" w:rsidRPr="00FD4DC0">
        <w:rPr>
          <w:lang w:val="en-GB"/>
        </w:rPr>
        <w:t>.</w:t>
      </w:r>
      <w:proofErr w:type="gramEnd"/>
      <w:r w:rsidR="00FD4DC0" w:rsidRPr="00FD4DC0">
        <w:rPr>
          <w:lang w:val="en-GB"/>
        </w:rPr>
        <w:t xml:space="preserve"> </w:t>
      </w:r>
    </w:p>
    <w:p w:rsidR="00FD4DC0" w:rsidRPr="00FD4DC0" w:rsidRDefault="00FD4DC0" w:rsidP="00FD4DC0">
      <w:pPr>
        <w:pStyle w:val="Bodycopy"/>
        <w:jc w:val="both"/>
        <w:rPr>
          <w:lang w:val="en-GB"/>
        </w:rPr>
      </w:pPr>
    </w:p>
    <w:p w:rsidR="00FD4DC0" w:rsidRDefault="00FD4DC0" w:rsidP="00FD4DC0">
      <w:pPr>
        <w:pStyle w:val="Bodycopy"/>
        <w:jc w:val="both"/>
        <w:rPr>
          <w:lang w:val="en-GB"/>
        </w:rPr>
      </w:pPr>
      <w:r w:rsidRPr="00FD4DC0">
        <w:rPr>
          <w:lang w:val="en-GB"/>
        </w:rPr>
        <w:t xml:space="preserve">Los </w:t>
      </w:r>
      <w:proofErr w:type="spellStart"/>
      <w:r w:rsidRPr="00FD4DC0">
        <w:rPr>
          <w:lang w:val="en-GB"/>
        </w:rPr>
        <w:t>reportes</w:t>
      </w:r>
      <w:proofErr w:type="spellEnd"/>
      <w:r w:rsidRPr="00FD4DC0">
        <w:rPr>
          <w:lang w:val="en-GB"/>
        </w:rPr>
        <w:t xml:space="preserve"> a </w:t>
      </w:r>
      <w:proofErr w:type="spellStart"/>
      <w:r w:rsidRPr="00FD4DC0">
        <w:rPr>
          <w:lang w:val="en-GB"/>
        </w:rPr>
        <w:t>través</w:t>
      </w:r>
      <w:proofErr w:type="spellEnd"/>
      <w:r w:rsidRPr="00FD4DC0">
        <w:rPr>
          <w:lang w:val="en-GB"/>
        </w:rPr>
        <w:t xml:space="preserve"> de </w:t>
      </w:r>
      <w:proofErr w:type="spellStart"/>
      <w:r w:rsidRPr="00FD4DC0">
        <w:rPr>
          <w:lang w:val="en-GB"/>
        </w:rPr>
        <w:t>esta</w:t>
      </w:r>
      <w:proofErr w:type="spellEnd"/>
      <w:r w:rsidRPr="00FD4DC0">
        <w:rPr>
          <w:lang w:val="en-GB"/>
        </w:rPr>
        <w:t xml:space="preserve"> </w:t>
      </w:r>
      <w:proofErr w:type="spellStart"/>
      <w:r w:rsidRPr="00FD4DC0">
        <w:rPr>
          <w:lang w:val="en-GB"/>
        </w:rPr>
        <w:t>herramienta</w:t>
      </w:r>
      <w:proofErr w:type="spellEnd"/>
      <w:r w:rsidRPr="00FD4DC0">
        <w:rPr>
          <w:lang w:val="en-GB"/>
        </w:rPr>
        <w:t xml:space="preserve"> se </w:t>
      </w:r>
      <w:proofErr w:type="spellStart"/>
      <w:r w:rsidRPr="00FD4DC0">
        <w:rPr>
          <w:lang w:val="en-GB"/>
        </w:rPr>
        <w:t>generan</w:t>
      </w:r>
      <w:proofErr w:type="spellEnd"/>
      <w:r w:rsidRPr="00FD4DC0">
        <w:rPr>
          <w:lang w:val="en-GB"/>
        </w:rPr>
        <w:t xml:space="preserve"> en </w:t>
      </w:r>
      <w:proofErr w:type="gramStart"/>
      <w:r w:rsidRPr="00FD4DC0">
        <w:rPr>
          <w:lang w:val="en-GB"/>
        </w:rPr>
        <w:t>un</w:t>
      </w:r>
      <w:proofErr w:type="gramEnd"/>
      <w:r w:rsidRPr="00FD4DC0">
        <w:rPr>
          <w:lang w:val="en-GB"/>
        </w:rPr>
        <w:t xml:space="preserve"> </w:t>
      </w:r>
      <w:proofErr w:type="spellStart"/>
      <w:r w:rsidRPr="00FD4DC0">
        <w:rPr>
          <w:lang w:val="en-GB"/>
        </w:rPr>
        <w:t>formato</w:t>
      </w:r>
      <w:proofErr w:type="spellEnd"/>
      <w:r w:rsidRPr="00FD4DC0">
        <w:rPr>
          <w:lang w:val="en-GB"/>
        </w:rPr>
        <w:t xml:space="preserve"> familiar </w:t>
      </w:r>
      <w:proofErr w:type="spellStart"/>
      <w:r w:rsidRPr="00FD4DC0">
        <w:rPr>
          <w:lang w:val="en-GB"/>
        </w:rPr>
        <w:t>para</w:t>
      </w:r>
      <w:proofErr w:type="spellEnd"/>
      <w:r w:rsidRPr="00FD4DC0">
        <w:rPr>
          <w:lang w:val="en-GB"/>
        </w:rPr>
        <w:t xml:space="preserve"> el </w:t>
      </w:r>
      <w:proofErr w:type="spellStart"/>
      <w:r w:rsidRPr="00FD4DC0">
        <w:rPr>
          <w:lang w:val="en-GB"/>
        </w:rPr>
        <w:t>usuario</w:t>
      </w:r>
      <w:proofErr w:type="spellEnd"/>
      <w:r w:rsidRPr="00FD4DC0">
        <w:rPr>
          <w:lang w:val="en-GB"/>
        </w:rPr>
        <w:t xml:space="preserve">, </w:t>
      </w:r>
      <w:proofErr w:type="spellStart"/>
      <w:r w:rsidRPr="00FD4DC0">
        <w:rPr>
          <w:lang w:val="en-GB"/>
        </w:rPr>
        <w:t>quien</w:t>
      </w:r>
      <w:proofErr w:type="spellEnd"/>
      <w:r w:rsidRPr="00FD4DC0">
        <w:rPr>
          <w:lang w:val="en-GB"/>
        </w:rPr>
        <w:t xml:space="preserve"> </w:t>
      </w:r>
      <w:proofErr w:type="spellStart"/>
      <w:r w:rsidRPr="00FD4DC0">
        <w:rPr>
          <w:lang w:val="en-GB"/>
        </w:rPr>
        <w:t>puede</w:t>
      </w:r>
      <w:proofErr w:type="spellEnd"/>
      <w:r w:rsidRPr="00FD4DC0">
        <w:rPr>
          <w:lang w:val="en-GB"/>
        </w:rPr>
        <w:t xml:space="preserve"> </w:t>
      </w:r>
      <w:proofErr w:type="spellStart"/>
      <w:r w:rsidRPr="00FD4DC0">
        <w:rPr>
          <w:lang w:val="en-GB"/>
        </w:rPr>
        <w:t>ejecutarlos</w:t>
      </w:r>
      <w:proofErr w:type="spellEnd"/>
      <w:r w:rsidRPr="00FD4DC0">
        <w:rPr>
          <w:lang w:val="en-GB"/>
        </w:rPr>
        <w:t xml:space="preserve"> de forma </w:t>
      </w:r>
      <w:proofErr w:type="spellStart"/>
      <w:r w:rsidRPr="00FD4DC0">
        <w:rPr>
          <w:lang w:val="en-GB"/>
        </w:rPr>
        <w:t>rápida</w:t>
      </w:r>
      <w:proofErr w:type="spellEnd"/>
      <w:r w:rsidRPr="00FD4DC0">
        <w:rPr>
          <w:lang w:val="en-GB"/>
        </w:rPr>
        <w:t xml:space="preserve"> y </w:t>
      </w:r>
      <w:proofErr w:type="spellStart"/>
      <w:r w:rsidRPr="00FD4DC0">
        <w:rPr>
          <w:lang w:val="en-GB"/>
        </w:rPr>
        <w:t>sencilla</w:t>
      </w:r>
      <w:proofErr w:type="spellEnd"/>
      <w:r w:rsidRPr="00FD4DC0">
        <w:rPr>
          <w:lang w:val="en-GB"/>
        </w:rPr>
        <w:t xml:space="preserve">. La </w:t>
      </w:r>
      <w:proofErr w:type="spellStart"/>
      <w:r w:rsidRPr="00FD4DC0">
        <w:rPr>
          <w:lang w:val="en-GB"/>
        </w:rPr>
        <w:t>carga</w:t>
      </w:r>
      <w:proofErr w:type="spellEnd"/>
      <w:r w:rsidRPr="00FD4DC0">
        <w:rPr>
          <w:lang w:val="en-GB"/>
        </w:rPr>
        <w:t xml:space="preserve"> manual de los </w:t>
      </w:r>
      <w:proofErr w:type="spellStart"/>
      <w:r w:rsidRPr="00FD4DC0">
        <w:rPr>
          <w:lang w:val="en-GB"/>
        </w:rPr>
        <w:t>datos</w:t>
      </w:r>
      <w:proofErr w:type="spellEnd"/>
      <w:r w:rsidRPr="00FD4DC0">
        <w:rPr>
          <w:lang w:val="en-GB"/>
        </w:rPr>
        <w:t xml:space="preserve"> </w:t>
      </w:r>
      <w:proofErr w:type="spellStart"/>
      <w:r w:rsidRPr="00FD4DC0">
        <w:rPr>
          <w:lang w:val="en-GB"/>
        </w:rPr>
        <w:t>que</w:t>
      </w:r>
      <w:proofErr w:type="spellEnd"/>
      <w:r w:rsidRPr="00FD4DC0">
        <w:rPr>
          <w:lang w:val="en-GB"/>
        </w:rPr>
        <w:t xml:space="preserve"> antes </w:t>
      </w:r>
      <w:proofErr w:type="spellStart"/>
      <w:r w:rsidRPr="00FD4DC0">
        <w:rPr>
          <w:lang w:val="en-GB"/>
        </w:rPr>
        <w:t>insumía</w:t>
      </w:r>
      <w:proofErr w:type="spellEnd"/>
      <w:r w:rsidRPr="00FD4DC0">
        <w:rPr>
          <w:lang w:val="en-GB"/>
        </w:rPr>
        <w:t xml:space="preserve"> gran </w:t>
      </w:r>
      <w:proofErr w:type="spellStart"/>
      <w:r w:rsidRPr="00FD4DC0">
        <w:rPr>
          <w:lang w:val="en-GB"/>
        </w:rPr>
        <w:t>cantidad</w:t>
      </w:r>
      <w:proofErr w:type="spellEnd"/>
      <w:r w:rsidRPr="00FD4DC0">
        <w:rPr>
          <w:lang w:val="en-GB"/>
        </w:rPr>
        <w:t xml:space="preserve"> de </w:t>
      </w:r>
      <w:proofErr w:type="spellStart"/>
      <w:r w:rsidRPr="00FD4DC0">
        <w:rPr>
          <w:lang w:val="en-GB"/>
        </w:rPr>
        <w:t>horas</w:t>
      </w:r>
      <w:proofErr w:type="spellEnd"/>
      <w:r w:rsidRPr="00FD4DC0">
        <w:rPr>
          <w:lang w:val="en-GB"/>
        </w:rPr>
        <w:t xml:space="preserve"> de </w:t>
      </w:r>
      <w:proofErr w:type="spellStart"/>
      <w:r w:rsidRPr="00FD4DC0">
        <w:rPr>
          <w:lang w:val="en-GB"/>
        </w:rPr>
        <w:t>trabajo</w:t>
      </w:r>
      <w:proofErr w:type="spellEnd"/>
      <w:r w:rsidRPr="00FD4DC0">
        <w:rPr>
          <w:lang w:val="en-GB"/>
        </w:rPr>
        <w:t xml:space="preserve"> </w:t>
      </w:r>
      <w:proofErr w:type="spellStart"/>
      <w:r w:rsidRPr="00FD4DC0">
        <w:rPr>
          <w:lang w:val="en-GB"/>
        </w:rPr>
        <w:t>ya</w:t>
      </w:r>
      <w:proofErr w:type="spellEnd"/>
      <w:r w:rsidRPr="00FD4DC0">
        <w:rPr>
          <w:lang w:val="en-GB"/>
        </w:rPr>
        <w:t xml:space="preserve"> no </w:t>
      </w:r>
      <w:proofErr w:type="spellStart"/>
      <w:r w:rsidRPr="00FD4DC0">
        <w:rPr>
          <w:lang w:val="en-GB"/>
        </w:rPr>
        <w:t>existe</w:t>
      </w:r>
      <w:proofErr w:type="spellEnd"/>
      <w:r w:rsidRPr="00FD4DC0">
        <w:rPr>
          <w:lang w:val="en-GB"/>
        </w:rPr>
        <w:t xml:space="preserve">. </w:t>
      </w:r>
    </w:p>
    <w:p w:rsidR="0090329C" w:rsidRDefault="0090329C" w:rsidP="00FD4DC0">
      <w:pPr>
        <w:pStyle w:val="Bodycopy"/>
        <w:jc w:val="both"/>
        <w:rPr>
          <w:lang w:val="en-GB"/>
        </w:rPr>
      </w:pPr>
    </w:p>
    <w:p w:rsidR="0090329C" w:rsidRDefault="0090329C" w:rsidP="00FD4DC0">
      <w:pPr>
        <w:pStyle w:val="Bodycopy"/>
        <w:jc w:val="both"/>
        <w:rPr>
          <w:lang w:val="en-GB"/>
        </w:rPr>
      </w:pPr>
    </w:p>
    <w:p w:rsidR="0090329C" w:rsidRPr="00FD4DC0" w:rsidRDefault="0090329C" w:rsidP="00FD4DC0">
      <w:pPr>
        <w:pStyle w:val="Bodycopy"/>
        <w:jc w:val="both"/>
        <w:rPr>
          <w:lang w:val="en-GB"/>
        </w:rPr>
      </w:pPr>
    </w:p>
    <w:p w:rsidR="00FD4DC0" w:rsidRDefault="00FD4DC0" w:rsidP="00FD4DC0">
      <w:pPr>
        <w:pStyle w:val="Bodycopy"/>
        <w:jc w:val="both"/>
        <w:rPr>
          <w:lang w:val="en-GB"/>
        </w:rPr>
      </w:pPr>
    </w:p>
    <w:p w:rsidR="00FD4DC0" w:rsidRDefault="00FD4DC0" w:rsidP="00FD4DC0">
      <w:pPr>
        <w:pStyle w:val="Bodycopy"/>
        <w:jc w:val="both"/>
        <w:rPr>
          <w:lang w:val="en-GB"/>
        </w:rPr>
      </w:pPr>
    </w:p>
    <w:p w:rsidR="00FD4DC0" w:rsidRDefault="00FD4DC0" w:rsidP="00FD4DC0">
      <w:pPr>
        <w:pStyle w:val="Bodycopy"/>
        <w:jc w:val="both"/>
        <w:rPr>
          <w:lang w:val="en-GB"/>
        </w:rPr>
      </w:pPr>
    </w:p>
    <w:p w:rsidR="00FD4DC0" w:rsidRDefault="00FD4DC0" w:rsidP="00FD4DC0">
      <w:pPr>
        <w:pStyle w:val="Bodycopy"/>
        <w:jc w:val="both"/>
        <w:rPr>
          <w:lang w:val="en-GB"/>
        </w:rPr>
      </w:pPr>
    </w:p>
    <w:p w:rsidR="00FD4DC0" w:rsidRDefault="00FD4DC0" w:rsidP="00FD4DC0">
      <w:pPr>
        <w:pStyle w:val="Bodycopy"/>
        <w:jc w:val="both"/>
        <w:rPr>
          <w:lang w:val="en-GB"/>
        </w:rPr>
      </w:pPr>
    </w:p>
    <w:p w:rsidR="00FD4DC0" w:rsidRDefault="00FD4DC0" w:rsidP="00FD4DC0">
      <w:pPr>
        <w:pStyle w:val="Bodycopy"/>
        <w:jc w:val="both"/>
        <w:rPr>
          <w:lang w:val="en-GB"/>
        </w:rPr>
      </w:pPr>
    </w:p>
    <w:p w:rsidR="00FD4DC0" w:rsidRDefault="00FD4DC0" w:rsidP="00FD4DC0">
      <w:pPr>
        <w:pStyle w:val="Bodycopy"/>
        <w:jc w:val="both"/>
        <w:rPr>
          <w:lang w:val="en-GB"/>
        </w:rPr>
      </w:pPr>
    </w:p>
    <w:p w:rsidR="00FD4DC0" w:rsidRDefault="00FD4DC0" w:rsidP="00FD4DC0">
      <w:pPr>
        <w:pStyle w:val="Bodycopy"/>
        <w:jc w:val="both"/>
        <w:rPr>
          <w:lang w:val="en-GB"/>
        </w:rPr>
      </w:pPr>
    </w:p>
    <w:p w:rsidR="00FD4DC0" w:rsidRDefault="00FD4DC0" w:rsidP="00FD4DC0">
      <w:pPr>
        <w:pStyle w:val="Bodycopy"/>
        <w:jc w:val="both"/>
        <w:rPr>
          <w:lang w:val="en-GB"/>
        </w:rPr>
      </w:pPr>
    </w:p>
    <w:p w:rsidR="00D834EC" w:rsidRDefault="00D834EC" w:rsidP="00FD4DC0">
      <w:pPr>
        <w:pStyle w:val="Bodycopy"/>
        <w:jc w:val="both"/>
        <w:rPr>
          <w:lang w:val="en-GB"/>
        </w:rPr>
      </w:pPr>
    </w:p>
    <w:p w:rsidR="00D834EC" w:rsidRDefault="00D834EC" w:rsidP="00FD4DC0">
      <w:pPr>
        <w:pStyle w:val="Bodycopy"/>
        <w:jc w:val="both"/>
        <w:rPr>
          <w:lang w:val="en-GB"/>
        </w:rPr>
      </w:pPr>
    </w:p>
    <w:p w:rsidR="00D834EC" w:rsidRDefault="00D834EC" w:rsidP="00FD4DC0">
      <w:pPr>
        <w:pStyle w:val="Bodycopy"/>
        <w:jc w:val="both"/>
        <w:rPr>
          <w:lang w:val="en-GB"/>
        </w:rPr>
      </w:pPr>
    </w:p>
    <w:p w:rsidR="00D834EC" w:rsidRDefault="00D834EC" w:rsidP="00FD4DC0">
      <w:pPr>
        <w:pStyle w:val="Bodycopy"/>
        <w:jc w:val="both"/>
        <w:rPr>
          <w:lang w:val="en-GB"/>
        </w:rPr>
      </w:pPr>
    </w:p>
    <w:p w:rsidR="00D834EC" w:rsidRDefault="00D834EC" w:rsidP="00FD4DC0">
      <w:pPr>
        <w:pStyle w:val="Bodycopy"/>
        <w:jc w:val="both"/>
        <w:rPr>
          <w:lang w:val="en-GB"/>
        </w:rPr>
      </w:pPr>
    </w:p>
    <w:p w:rsidR="00D834EC" w:rsidRDefault="00D834EC" w:rsidP="00FD4DC0">
      <w:pPr>
        <w:pStyle w:val="Bodycopy"/>
        <w:jc w:val="both"/>
        <w:rPr>
          <w:lang w:val="en-GB"/>
        </w:rPr>
      </w:pPr>
    </w:p>
    <w:p w:rsidR="00D834EC" w:rsidRDefault="00CA2A1A" w:rsidP="00FD4DC0">
      <w:pPr>
        <w:pStyle w:val="Bodycopy"/>
        <w:jc w:val="both"/>
        <w:rPr>
          <w:lang w:val="en-GB"/>
        </w:rPr>
      </w:pPr>
      <w:r>
        <w:rPr>
          <w:noProof/>
          <w:color w:val="FF9900"/>
          <w:lang w:val="es-AR" w:eastAsia="es-AR"/>
        </w:rPr>
        <w:drawing>
          <wp:anchor distT="0" distB="0" distL="114300" distR="114300" simplePos="0" relativeHeight="251670016" behindDoc="0" locked="0" layoutInCell="1" allowOverlap="1">
            <wp:simplePos x="0" y="0"/>
            <wp:positionH relativeFrom="page">
              <wp:posOffset>5124450</wp:posOffset>
            </wp:positionH>
            <wp:positionV relativeFrom="page">
              <wp:posOffset>9172575</wp:posOffset>
            </wp:positionV>
            <wp:extent cx="2051050" cy="586861"/>
            <wp:effectExtent l="0" t="0" r="6350" b="3810"/>
            <wp:wrapNone/>
            <wp:docPr id="12" name="Picture 1" descr="C:\Users\i-joseag\AppData\Roaming\Microsoft\Templates\CEP_Files\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joseag\AppData\Roaming\Microsoft\Templates\CEP_Files\CEPFiles_logo_MSDynamic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1050" cy="5868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0329C" w:rsidRDefault="00623847" w:rsidP="0090329C">
      <w:pPr>
        <w:pStyle w:val="Bodycopy"/>
        <w:jc w:val="both"/>
        <w:rPr>
          <w:lang w:val="en-GB"/>
        </w:rPr>
      </w:pPr>
      <w:r w:rsidRPr="00FD4DC0">
        <w:rPr>
          <w:lang w:val="en-GB"/>
        </w:rPr>
        <w:lastRenderedPageBreak/>
        <w:t xml:space="preserve">Hoy </w:t>
      </w:r>
      <w:proofErr w:type="spellStart"/>
      <w:r w:rsidRPr="00FD4DC0">
        <w:rPr>
          <w:lang w:val="en-GB"/>
        </w:rPr>
        <w:t>es</w:t>
      </w:r>
      <w:proofErr w:type="spellEnd"/>
      <w:r w:rsidRPr="00FD4DC0">
        <w:rPr>
          <w:lang w:val="en-GB"/>
        </w:rPr>
        <w:t xml:space="preserve"> </w:t>
      </w:r>
      <w:proofErr w:type="spellStart"/>
      <w:r w:rsidRPr="00FD4DC0">
        <w:rPr>
          <w:lang w:val="en-GB"/>
        </w:rPr>
        <w:t>posible</w:t>
      </w:r>
      <w:proofErr w:type="spellEnd"/>
      <w:r w:rsidRPr="00FD4DC0">
        <w:rPr>
          <w:lang w:val="en-GB"/>
        </w:rPr>
        <w:t xml:space="preserve"> </w:t>
      </w:r>
      <w:proofErr w:type="spellStart"/>
      <w:r w:rsidRPr="00FD4DC0">
        <w:rPr>
          <w:lang w:val="en-GB"/>
        </w:rPr>
        <w:t>realizar</w:t>
      </w:r>
      <w:proofErr w:type="spellEnd"/>
      <w:r w:rsidRPr="00FD4DC0">
        <w:rPr>
          <w:lang w:val="en-GB"/>
        </w:rPr>
        <w:t xml:space="preserve"> los </w:t>
      </w:r>
      <w:proofErr w:type="spellStart"/>
      <w:r w:rsidRPr="00FD4DC0">
        <w:rPr>
          <w:lang w:val="en-GB"/>
        </w:rPr>
        <w:t>informes</w:t>
      </w:r>
      <w:proofErr w:type="spellEnd"/>
      <w:r w:rsidRPr="00FD4DC0">
        <w:rPr>
          <w:lang w:val="en-GB"/>
        </w:rPr>
        <w:t xml:space="preserve"> en </w:t>
      </w:r>
      <w:proofErr w:type="spellStart"/>
      <w:r w:rsidRPr="00FD4DC0">
        <w:rPr>
          <w:lang w:val="en-GB"/>
        </w:rPr>
        <w:t>cuestión</w:t>
      </w:r>
      <w:proofErr w:type="spellEnd"/>
      <w:r w:rsidRPr="00FD4DC0">
        <w:rPr>
          <w:lang w:val="en-GB"/>
        </w:rPr>
        <w:t xml:space="preserve"> de </w:t>
      </w:r>
      <w:proofErr w:type="spellStart"/>
      <w:r w:rsidRPr="00FD4DC0">
        <w:rPr>
          <w:lang w:val="en-GB"/>
        </w:rPr>
        <w:t>minutos</w:t>
      </w:r>
      <w:proofErr w:type="spellEnd"/>
      <w:r w:rsidRPr="00FD4DC0">
        <w:rPr>
          <w:lang w:val="en-GB"/>
        </w:rPr>
        <w:t xml:space="preserve"> y </w:t>
      </w:r>
      <w:proofErr w:type="spellStart"/>
      <w:r w:rsidRPr="00FD4DC0">
        <w:rPr>
          <w:lang w:val="en-GB"/>
        </w:rPr>
        <w:t>visualizarlos</w:t>
      </w:r>
      <w:proofErr w:type="spellEnd"/>
      <w:r w:rsidRPr="00FD4DC0">
        <w:rPr>
          <w:lang w:val="en-GB"/>
        </w:rPr>
        <w:t xml:space="preserve"> on-line ó </w:t>
      </w:r>
      <w:proofErr w:type="spellStart"/>
      <w:r w:rsidRPr="00FD4DC0">
        <w:rPr>
          <w:lang w:val="en-GB"/>
        </w:rPr>
        <w:t>ser</w:t>
      </w:r>
      <w:proofErr w:type="spellEnd"/>
      <w:r w:rsidRPr="00FD4DC0">
        <w:rPr>
          <w:lang w:val="en-GB"/>
        </w:rPr>
        <w:t xml:space="preserve"> </w:t>
      </w:r>
      <w:proofErr w:type="spellStart"/>
      <w:r w:rsidR="0090329C" w:rsidRPr="00FD4DC0">
        <w:rPr>
          <w:lang w:val="en-GB"/>
        </w:rPr>
        <w:t>exportados</w:t>
      </w:r>
      <w:proofErr w:type="spellEnd"/>
      <w:r w:rsidR="0090329C" w:rsidRPr="00FD4DC0">
        <w:rPr>
          <w:lang w:val="en-GB"/>
        </w:rPr>
        <w:t xml:space="preserve"> a </w:t>
      </w:r>
      <w:proofErr w:type="spellStart"/>
      <w:r w:rsidR="0090329C" w:rsidRPr="00FD4DC0">
        <w:rPr>
          <w:lang w:val="en-GB"/>
        </w:rPr>
        <w:t>una</w:t>
      </w:r>
      <w:proofErr w:type="spellEnd"/>
      <w:r w:rsidR="0090329C" w:rsidRPr="00FD4DC0">
        <w:rPr>
          <w:lang w:val="en-GB"/>
        </w:rPr>
        <w:t xml:space="preserve"> </w:t>
      </w:r>
      <w:proofErr w:type="spellStart"/>
      <w:r w:rsidR="0090329C" w:rsidRPr="00FD4DC0">
        <w:rPr>
          <w:lang w:val="en-GB"/>
        </w:rPr>
        <w:t>planilla</w:t>
      </w:r>
      <w:proofErr w:type="spellEnd"/>
      <w:r w:rsidR="0090329C" w:rsidRPr="00FD4DC0">
        <w:rPr>
          <w:lang w:val="en-GB"/>
        </w:rPr>
        <w:t xml:space="preserve"> Excel en el </w:t>
      </w:r>
      <w:proofErr w:type="spellStart"/>
      <w:r w:rsidR="0090329C" w:rsidRPr="00FD4DC0">
        <w:rPr>
          <w:lang w:val="en-GB"/>
        </w:rPr>
        <w:t>caso</w:t>
      </w:r>
      <w:proofErr w:type="spellEnd"/>
      <w:r w:rsidR="0090329C" w:rsidRPr="00FD4DC0">
        <w:rPr>
          <w:lang w:val="en-GB"/>
        </w:rPr>
        <w:t xml:space="preserve"> </w:t>
      </w:r>
      <w:proofErr w:type="spellStart"/>
      <w:r w:rsidR="0090329C" w:rsidRPr="00FD4DC0">
        <w:rPr>
          <w:lang w:val="en-GB"/>
        </w:rPr>
        <w:t>que</w:t>
      </w:r>
      <w:proofErr w:type="spellEnd"/>
      <w:r w:rsidR="0090329C" w:rsidRPr="00FD4DC0">
        <w:rPr>
          <w:lang w:val="en-GB"/>
        </w:rPr>
        <w:t xml:space="preserve"> se </w:t>
      </w:r>
      <w:proofErr w:type="spellStart"/>
      <w:r w:rsidR="0090329C" w:rsidRPr="00FD4DC0">
        <w:rPr>
          <w:lang w:val="en-GB"/>
        </w:rPr>
        <w:t>requiera</w:t>
      </w:r>
      <w:proofErr w:type="spellEnd"/>
      <w:r w:rsidR="0090329C" w:rsidRPr="00FD4DC0">
        <w:rPr>
          <w:lang w:val="en-GB"/>
        </w:rPr>
        <w:t>.</w:t>
      </w:r>
    </w:p>
    <w:p w:rsidR="0090329C" w:rsidRPr="00FD4DC0" w:rsidRDefault="0090329C" w:rsidP="0090329C">
      <w:pPr>
        <w:pStyle w:val="Bodycopy"/>
        <w:jc w:val="both"/>
        <w:rPr>
          <w:lang w:val="en-GB"/>
        </w:rPr>
      </w:pPr>
    </w:p>
    <w:p w:rsidR="00FD4DC0" w:rsidRPr="00FD4DC0" w:rsidRDefault="0090329C" w:rsidP="0090329C">
      <w:pPr>
        <w:pStyle w:val="Bodycopy"/>
        <w:jc w:val="both"/>
        <w:rPr>
          <w:lang w:val="en-GB"/>
        </w:rPr>
      </w:pPr>
      <w:r w:rsidRPr="0090329C">
        <w:rPr>
          <w:i/>
          <w:lang w:val="en-GB"/>
        </w:rPr>
        <w:t xml:space="preserve"> </w:t>
      </w:r>
      <w:r w:rsidR="00FD4DC0" w:rsidRPr="0090329C">
        <w:rPr>
          <w:i/>
          <w:lang w:val="en-GB"/>
        </w:rPr>
        <w:t xml:space="preserve">“Se ha </w:t>
      </w:r>
      <w:proofErr w:type="spellStart"/>
      <w:r w:rsidR="00FD4DC0" w:rsidRPr="0090329C">
        <w:rPr>
          <w:i/>
          <w:lang w:val="en-GB"/>
        </w:rPr>
        <w:t>optimizado</w:t>
      </w:r>
      <w:proofErr w:type="spellEnd"/>
      <w:r w:rsidR="00FD4DC0" w:rsidRPr="0090329C">
        <w:rPr>
          <w:i/>
          <w:lang w:val="en-GB"/>
        </w:rPr>
        <w:t xml:space="preserve"> la </w:t>
      </w:r>
      <w:proofErr w:type="spellStart"/>
      <w:r w:rsidR="00FD4DC0" w:rsidRPr="0090329C">
        <w:rPr>
          <w:i/>
          <w:lang w:val="en-GB"/>
        </w:rPr>
        <w:t>calidad</w:t>
      </w:r>
      <w:proofErr w:type="spellEnd"/>
      <w:r w:rsidR="00FD4DC0" w:rsidRPr="0090329C">
        <w:rPr>
          <w:i/>
          <w:lang w:val="en-GB"/>
        </w:rPr>
        <w:t xml:space="preserve"> de </w:t>
      </w:r>
      <w:proofErr w:type="spellStart"/>
      <w:r w:rsidR="00FD4DC0" w:rsidRPr="0090329C">
        <w:rPr>
          <w:i/>
          <w:lang w:val="en-GB"/>
        </w:rPr>
        <w:t>información</w:t>
      </w:r>
      <w:proofErr w:type="spellEnd"/>
      <w:r w:rsidR="00FD4DC0" w:rsidRPr="0090329C">
        <w:rPr>
          <w:i/>
          <w:lang w:val="en-GB"/>
        </w:rPr>
        <w:t xml:space="preserve"> </w:t>
      </w:r>
      <w:proofErr w:type="spellStart"/>
      <w:r w:rsidR="00FD4DC0" w:rsidRPr="0090329C">
        <w:rPr>
          <w:i/>
          <w:lang w:val="en-GB"/>
        </w:rPr>
        <w:t>para</w:t>
      </w:r>
      <w:proofErr w:type="spellEnd"/>
      <w:r w:rsidR="00FD4DC0" w:rsidRPr="0090329C">
        <w:rPr>
          <w:i/>
          <w:lang w:val="en-GB"/>
        </w:rPr>
        <w:t xml:space="preserve"> </w:t>
      </w:r>
      <w:proofErr w:type="spellStart"/>
      <w:r w:rsidR="00FD4DC0" w:rsidRPr="0090329C">
        <w:rPr>
          <w:i/>
          <w:lang w:val="en-GB"/>
        </w:rPr>
        <w:t>dar</w:t>
      </w:r>
      <w:proofErr w:type="spellEnd"/>
      <w:r w:rsidR="00FD4DC0" w:rsidRPr="0090329C">
        <w:rPr>
          <w:i/>
          <w:lang w:val="en-GB"/>
        </w:rPr>
        <w:t xml:space="preserve"> </w:t>
      </w:r>
      <w:proofErr w:type="spellStart"/>
      <w:r w:rsidR="00FD4DC0" w:rsidRPr="0090329C">
        <w:rPr>
          <w:i/>
          <w:lang w:val="en-GB"/>
        </w:rPr>
        <w:t>respuesta</w:t>
      </w:r>
      <w:proofErr w:type="spellEnd"/>
      <w:r w:rsidR="00FD4DC0" w:rsidRPr="0090329C">
        <w:rPr>
          <w:i/>
          <w:lang w:val="en-GB"/>
        </w:rPr>
        <w:t xml:space="preserve"> y </w:t>
      </w:r>
      <w:proofErr w:type="spellStart"/>
      <w:r w:rsidR="00FD4DC0" w:rsidRPr="0090329C">
        <w:rPr>
          <w:i/>
          <w:lang w:val="en-GB"/>
        </w:rPr>
        <w:t>brindar</w:t>
      </w:r>
      <w:proofErr w:type="spellEnd"/>
      <w:r w:rsidR="00FD4DC0" w:rsidRPr="0090329C">
        <w:rPr>
          <w:i/>
          <w:lang w:val="en-GB"/>
        </w:rPr>
        <w:t xml:space="preserve"> </w:t>
      </w:r>
      <w:proofErr w:type="gramStart"/>
      <w:r w:rsidR="00FD4DC0" w:rsidRPr="0090329C">
        <w:rPr>
          <w:i/>
          <w:lang w:val="en-GB"/>
        </w:rPr>
        <w:t>un</w:t>
      </w:r>
      <w:proofErr w:type="gramEnd"/>
      <w:r w:rsidR="00FD4DC0" w:rsidRPr="0090329C">
        <w:rPr>
          <w:i/>
          <w:lang w:val="en-GB"/>
        </w:rPr>
        <w:t xml:space="preserve"> </w:t>
      </w:r>
      <w:proofErr w:type="spellStart"/>
      <w:r w:rsidR="00FD4DC0" w:rsidRPr="0090329C">
        <w:rPr>
          <w:i/>
          <w:lang w:val="en-GB"/>
        </w:rPr>
        <w:t>mejor</w:t>
      </w:r>
      <w:proofErr w:type="spellEnd"/>
      <w:r w:rsidR="00FD4DC0" w:rsidRPr="0090329C">
        <w:rPr>
          <w:i/>
          <w:lang w:val="en-GB"/>
        </w:rPr>
        <w:t xml:space="preserve"> </w:t>
      </w:r>
      <w:proofErr w:type="spellStart"/>
      <w:r w:rsidR="00FD4DC0" w:rsidRPr="0090329C">
        <w:rPr>
          <w:i/>
          <w:lang w:val="en-GB"/>
        </w:rPr>
        <w:t>servicio</w:t>
      </w:r>
      <w:proofErr w:type="spellEnd"/>
      <w:r w:rsidR="00FD4DC0" w:rsidRPr="0090329C">
        <w:rPr>
          <w:i/>
          <w:lang w:val="en-GB"/>
        </w:rPr>
        <w:t xml:space="preserve"> </w:t>
      </w:r>
      <w:proofErr w:type="spellStart"/>
      <w:r w:rsidR="00FD4DC0" w:rsidRPr="0090329C">
        <w:rPr>
          <w:i/>
          <w:lang w:val="en-GB"/>
        </w:rPr>
        <w:t>tanto</w:t>
      </w:r>
      <w:proofErr w:type="spellEnd"/>
      <w:r w:rsidR="00FD4DC0" w:rsidRPr="0090329C">
        <w:rPr>
          <w:i/>
          <w:lang w:val="en-GB"/>
        </w:rPr>
        <w:t xml:space="preserve"> </w:t>
      </w:r>
      <w:proofErr w:type="spellStart"/>
      <w:r w:rsidR="00FD4DC0" w:rsidRPr="0090329C">
        <w:rPr>
          <w:i/>
          <w:lang w:val="en-GB"/>
        </w:rPr>
        <w:t>para</w:t>
      </w:r>
      <w:proofErr w:type="spellEnd"/>
      <w:r w:rsidR="00FD4DC0" w:rsidRPr="0090329C">
        <w:rPr>
          <w:i/>
          <w:lang w:val="en-GB"/>
        </w:rPr>
        <w:t xml:space="preserve"> </w:t>
      </w:r>
      <w:proofErr w:type="spellStart"/>
      <w:r w:rsidR="00FD4DC0" w:rsidRPr="0090329C">
        <w:rPr>
          <w:i/>
          <w:lang w:val="en-GB"/>
        </w:rPr>
        <w:t>clientes</w:t>
      </w:r>
      <w:proofErr w:type="spellEnd"/>
      <w:r w:rsidR="00FD4DC0" w:rsidRPr="0090329C">
        <w:rPr>
          <w:i/>
          <w:lang w:val="en-GB"/>
        </w:rPr>
        <w:t xml:space="preserve"> </w:t>
      </w:r>
      <w:proofErr w:type="spellStart"/>
      <w:r w:rsidR="00FD4DC0" w:rsidRPr="0090329C">
        <w:rPr>
          <w:i/>
          <w:lang w:val="en-GB"/>
        </w:rPr>
        <w:t>como</w:t>
      </w:r>
      <w:proofErr w:type="spellEnd"/>
      <w:r w:rsidR="00FD4DC0" w:rsidRPr="0090329C">
        <w:rPr>
          <w:i/>
          <w:lang w:val="en-GB"/>
        </w:rPr>
        <w:t xml:space="preserve"> </w:t>
      </w:r>
      <w:proofErr w:type="spellStart"/>
      <w:r w:rsidR="00FD4DC0" w:rsidRPr="0090329C">
        <w:rPr>
          <w:i/>
          <w:lang w:val="en-GB"/>
        </w:rPr>
        <w:t>para</w:t>
      </w:r>
      <w:proofErr w:type="spellEnd"/>
      <w:r w:rsidR="00FD4DC0" w:rsidRPr="0090329C">
        <w:rPr>
          <w:i/>
          <w:lang w:val="en-GB"/>
        </w:rPr>
        <w:t xml:space="preserve"> </w:t>
      </w:r>
      <w:proofErr w:type="spellStart"/>
      <w:r w:rsidR="00FD4DC0" w:rsidRPr="0090329C">
        <w:rPr>
          <w:i/>
          <w:lang w:val="en-GB"/>
        </w:rPr>
        <w:t>proveedores</w:t>
      </w:r>
      <w:proofErr w:type="spellEnd"/>
      <w:r w:rsidR="00FD4DC0" w:rsidRPr="0090329C">
        <w:rPr>
          <w:i/>
          <w:lang w:val="en-GB"/>
        </w:rPr>
        <w:t>”,</w:t>
      </w:r>
      <w:r>
        <w:rPr>
          <w:lang w:val="en-GB"/>
        </w:rPr>
        <w:t xml:space="preserve"> </w:t>
      </w:r>
      <w:proofErr w:type="spellStart"/>
      <w:r w:rsidR="003D6868">
        <w:rPr>
          <w:lang w:val="en-GB"/>
        </w:rPr>
        <w:t>destacó</w:t>
      </w:r>
      <w:proofErr w:type="spellEnd"/>
      <w:r w:rsidR="003D6868">
        <w:rPr>
          <w:lang w:val="en-GB"/>
        </w:rPr>
        <w:t xml:space="preserve"> </w:t>
      </w:r>
      <w:proofErr w:type="spellStart"/>
      <w:r w:rsidR="003D6868">
        <w:rPr>
          <w:lang w:val="en-GB"/>
        </w:rPr>
        <w:t>Sofía</w:t>
      </w:r>
      <w:proofErr w:type="spellEnd"/>
      <w:r w:rsidR="003D6868">
        <w:rPr>
          <w:lang w:val="en-GB"/>
        </w:rPr>
        <w:t xml:space="preserve"> </w:t>
      </w:r>
      <w:proofErr w:type="spellStart"/>
      <w:r w:rsidR="003D6868">
        <w:rPr>
          <w:lang w:val="en-GB"/>
        </w:rPr>
        <w:t>Vaccaro</w:t>
      </w:r>
      <w:proofErr w:type="spellEnd"/>
      <w:r w:rsidR="003D6868">
        <w:rPr>
          <w:lang w:val="en-GB"/>
        </w:rPr>
        <w:t>.</w:t>
      </w:r>
    </w:p>
    <w:p w:rsidR="00FD4DC0" w:rsidRPr="00FD4DC0" w:rsidRDefault="00FD4DC0" w:rsidP="00FD4DC0">
      <w:pPr>
        <w:pStyle w:val="Bodycopy"/>
        <w:jc w:val="both"/>
        <w:rPr>
          <w:lang w:val="en-GB"/>
        </w:rPr>
      </w:pPr>
    </w:p>
    <w:p w:rsidR="00623847" w:rsidRDefault="00623847" w:rsidP="00FD4DC0">
      <w:pPr>
        <w:pStyle w:val="Bodycopy"/>
        <w:jc w:val="both"/>
        <w:rPr>
          <w:b/>
          <w:lang w:val="en-GB"/>
        </w:rPr>
      </w:pPr>
      <w:r w:rsidRPr="00623847">
        <w:rPr>
          <w:b/>
          <w:lang w:val="en-GB"/>
        </w:rPr>
        <w:t xml:space="preserve">Mayor control </w:t>
      </w:r>
      <w:proofErr w:type="spellStart"/>
      <w:r>
        <w:rPr>
          <w:b/>
          <w:lang w:val="en-GB"/>
        </w:rPr>
        <w:t>administrativo</w:t>
      </w:r>
      <w:proofErr w:type="spellEnd"/>
    </w:p>
    <w:p w:rsidR="00623847" w:rsidRPr="00623847" w:rsidRDefault="00623847" w:rsidP="00FD4DC0">
      <w:pPr>
        <w:pStyle w:val="Bodycopy"/>
        <w:jc w:val="both"/>
        <w:rPr>
          <w:b/>
          <w:lang w:val="en-GB"/>
        </w:rPr>
      </w:pPr>
    </w:p>
    <w:p w:rsidR="00FD4DC0" w:rsidRDefault="00FD4DC0" w:rsidP="00FD4DC0">
      <w:pPr>
        <w:pStyle w:val="Bodycopy"/>
        <w:jc w:val="both"/>
        <w:rPr>
          <w:lang w:val="en-GB"/>
        </w:rPr>
      </w:pPr>
      <w:r w:rsidRPr="00FD4DC0">
        <w:rPr>
          <w:lang w:val="en-GB"/>
        </w:rPr>
        <w:t xml:space="preserve">En </w:t>
      </w:r>
      <w:proofErr w:type="spellStart"/>
      <w:r w:rsidRPr="00FD4DC0">
        <w:rPr>
          <w:lang w:val="en-GB"/>
        </w:rPr>
        <w:t>relación</w:t>
      </w:r>
      <w:proofErr w:type="spellEnd"/>
      <w:r w:rsidRPr="00FD4DC0">
        <w:rPr>
          <w:lang w:val="en-GB"/>
        </w:rPr>
        <w:t xml:space="preserve"> a lo </w:t>
      </w:r>
      <w:proofErr w:type="spellStart"/>
      <w:r w:rsidRPr="00FD4DC0">
        <w:rPr>
          <w:lang w:val="en-GB"/>
        </w:rPr>
        <w:t>administrativo</w:t>
      </w:r>
      <w:proofErr w:type="spellEnd"/>
      <w:r w:rsidRPr="00FD4DC0">
        <w:rPr>
          <w:lang w:val="en-GB"/>
        </w:rPr>
        <w:t xml:space="preserve">, la </w:t>
      </w:r>
      <w:proofErr w:type="spellStart"/>
      <w:r w:rsidRPr="00FD4DC0">
        <w:rPr>
          <w:lang w:val="en-GB"/>
        </w:rPr>
        <w:t>compañía</w:t>
      </w:r>
      <w:proofErr w:type="spellEnd"/>
      <w:r w:rsidRPr="00FD4DC0">
        <w:rPr>
          <w:lang w:val="en-GB"/>
        </w:rPr>
        <w:t xml:space="preserve"> genera </w:t>
      </w:r>
      <w:proofErr w:type="spellStart"/>
      <w:r w:rsidRPr="00FD4DC0">
        <w:rPr>
          <w:lang w:val="en-GB"/>
        </w:rPr>
        <w:t>reportes</w:t>
      </w:r>
      <w:proofErr w:type="spellEnd"/>
      <w:r w:rsidRPr="00FD4DC0">
        <w:rPr>
          <w:lang w:val="en-GB"/>
        </w:rPr>
        <w:t xml:space="preserve"> </w:t>
      </w:r>
      <w:proofErr w:type="spellStart"/>
      <w:r w:rsidRPr="00FD4DC0">
        <w:rPr>
          <w:lang w:val="en-GB"/>
        </w:rPr>
        <w:t>diarios</w:t>
      </w:r>
      <w:proofErr w:type="spellEnd"/>
      <w:r w:rsidRPr="00FD4DC0">
        <w:rPr>
          <w:lang w:val="en-GB"/>
        </w:rPr>
        <w:t xml:space="preserve"> </w:t>
      </w:r>
      <w:proofErr w:type="spellStart"/>
      <w:proofErr w:type="gramStart"/>
      <w:r w:rsidRPr="00FD4DC0">
        <w:rPr>
          <w:lang w:val="en-GB"/>
        </w:rPr>
        <w:t>como</w:t>
      </w:r>
      <w:proofErr w:type="spellEnd"/>
      <w:proofErr w:type="gramEnd"/>
      <w:r w:rsidRPr="00FD4DC0">
        <w:rPr>
          <w:lang w:val="en-GB"/>
        </w:rPr>
        <w:t xml:space="preserve"> </w:t>
      </w:r>
      <w:proofErr w:type="spellStart"/>
      <w:r w:rsidRPr="00FD4DC0">
        <w:rPr>
          <w:lang w:val="en-GB"/>
        </w:rPr>
        <w:t>arqueos</w:t>
      </w:r>
      <w:proofErr w:type="spellEnd"/>
      <w:r w:rsidRPr="00FD4DC0">
        <w:rPr>
          <w:lang w:val="en-GB"/>
        </w:rPr>
        <w:t xml:space="preserve"> de </w:t>
      </w:r>
      <w:proofErr w:type="spellStart"/>
      <w:r w:rsidRPr="00FD4DC0">
        <w:rPr>
          <w:lang w:val="en-GB"/>
        </w:rPr>
        <w:t>caja</w:t>
      </w:r>
      <w:proofErr w:type="spellEnd"/>
      <w:r w:rsidRPr="00FD4DC0">
        <w:rPr>
          <w:lang w:val="en-GB"/>
        </w:rPr>
        <w:t xml:space="preserve">, con el fin de </w:t>
      </w:r>
      <w:proofErr w:type="spellStart"/>
      <w:r w:rsidRPr="00FD4DC0">
        <w:rPr>
          <w:lang w:val="en-GB"/>
        </w:rPr>
        <w:t>visualizar</w:t>
      </w:r>
      <w:proofErr w:type="spellEnd"/>
      <w:r w:rsidRPr="00FD4DC0">
        <w:rPr>
          <w:lang w:val="en-GB"/>
        </w:rPr>
        <w:t xml:space="preserve"> los </w:t>
      </w:r>
      <w:proofErr w:type="spellStart"/>
      <w:r w:rsidRPr="00FD4DC0">
        <w:rPr>
          <w:lang w:val="en-GB"/>
        </w:rPr>
        <w:t>pagos</w:t>
      </w:r>
      <w:proofErr w:type="spellEnd"/>
      <w:r w:rsidRPr="00FD4DC0">
        <w:rPr>
          <w:lang w:val="en-GB"/>
        </w:rPr>
        <w:t xml:space="preserve"> y los </w:t>
      </w:r>
      <w:proofErr w:type="spellStart"/>
      <w:r w:rsidRPr="00FD4DC0">
        <w:rPr>
          <w:lang w:val="en-GB"/>
        </w:rPr>
        <w:t>recibos</w:t>
      </w:r>
      <w:proofErr w:type="spellEnd"/>
      <w:r w:rsidRPr="00FD4DC0">
        <w:rPr>
          <w:lang w:val="en-GB"/>
        </w:rPr>
        <w:t xml:space="preserve"> </w:t>
      </w:r>
      <w:proofErr w:type="spellStart"/>
      <w:r w:rsidRPr="00FD4DC0">
        <w:rPr>
          <w:lang w:val="en-GB"/>
        </w:rPr>
        <w:t>ingresados</w:t>
      </w:r>
      <w:proofErr w:type="spellEnd"/>
      <w:r w:rsidRPr="00FD4DC0">
        <w:rPr>
          <w:lang w:val="en-GB"/>
        </w:rPr>
        <w:t xml:space="preserve">. </w:t>
      </w:r>
      <w:proofErr w:type="spellStart"/>
      <w:proofErr w:type="gramStart"/>
      <w:r w:rsidRPr="00FD4DC0">
        <w:rPr>
          <w:lang w:val="en-GB"/>
        </w:rPr>
        <w:t>También</w:t>
      </w:r>
      <w:proofErr w:type="spellEnd"/>
      <w:r w:rsidRPr="00FD4DC0">
        <w:rPr>
          <w:lang w:val="en-GB"/>
        </w:rPr>
        <w:t xml:space="preserve">, se </w:t>
      </w:r>
      <w:proofErr w:type="spellStart"/>
      <w:r w:rsidRPr="00FD4DC0">
        <w:rPr>
          <w:lang w:val="en-GB"/>
        </w:rPr>
        <w:t>llevan</w:t>
      </w:r>
      <w:proofErr w:type="spellEnd"/>
      <w:r w:rsidRPr="00FD4DC0">
        <w:rPr>
          <w:lang w:val="en-GB"/>
        </w:rPr>
        <w:t xml:space="preserve"> </w:t>
      </w:r>
      <w:proofErr w:type="spellStart"/>
      <w:r w:rsidRPr="00FD4DC0">
        <w:rPr>
          <w:lang w:val="en-GB"/>
        </w:rPr>
        <w:t>controles</w:t>
      </w:r>
      <w:proofErr w:type="spellEnd"/>
      <w:r w:rsidRPr="00FD4DC0">
        <w:rPr>
          <w:lang w:val="en-GB"/>
        </w:rPr>
        <w:t xml:space="preserve"> de los </w:t>
      </w:r>
      <w:proofErr w:type="spellStart"/>
      <w:r w:rsidRPr="00FD4DC0">
        <w:rPr>
          <w:lang w:val="en-GB"/>
        </w:rPr>
        <w:t>lotes</w:t>
      </w:r>
      <w:proofErr w:type="spellEnd"/>
      <w:r w:rsidRPr="00FD4DC0">
        <w:rPr>
          <w:lang w:val="en-GB"/>
        </w:rPr>
        <w:t xml:space="preserve"> </w:t>
      </w:r>
      <w:proofErr w:type="spellStart"/>
      <w:r w:rsidRPr="00FD4DC0">
        <w:rPr>
          <w:lang w:val="en-GB"/>
        </w:rPr>
        <w:t>pendientes</w:t>
      </w:r>
      <w:proofErr w:type="spellEnd"/>
      <w:r w:rsidRPr="00FD4DC0">
        <w:rPr>
          <w:lang w:val="en-GB"/>
        </w:rPr>
        <w:t xml:space="preserve"> de </w:t>
      </w:r>
      <w:proofErr w:type="spellStart"/>
      <w:r w:rsidRPr="00FD4DC0">
        <w:rPr>
          <w:lang w:val="en-GB"/>
        </w:rPr>
        <w:t>contabilizar</w:t>
      </w:r>
      <w:proofErr w:type="spellEnd"/>
      <w:r w:rsidRPr="00FD4DC0">
        <w:rPr>
          <w:lang w:val="en-GB"/>
        </w:rPr>
        <w:t>.</w:t>
      </w:r>
      <w:proofErr w:type="gramEnd"/>
      <w:r w:rsidRPr="00FD4DC0">
        <w:rPr>
          <w:lang w:val="en-GB"/>
        </w:rPr>
        <w:t xml:space="preserve"> Con Dynamics GP </w:t>
      </w:r>
      <w:proofErr w:type="spellStart"/>
      <w:r w:rsidRPr="00FD4DC0">
        <w:rPr>
          <w:lang w:val="en-GB"/>
        </w:rPr>
        <w:t>las</w:t>
      </w:r>
      <w:proofErr w:type="spellEnd"/>
      <w:r w:rsidRPr="00FD4DC0">
        <w:rPr>
          <w:lang w:val="en-GB"/>
        </w:rPr>
        <w:t xml:space="preserve"> </w:t>
      </w:r>
      <w:proofErr w:type="spellStart"/>
      <w:r w:rsidRPr="00FD4DC0">
        <w:rPr>
          <w:lang w:val="en-GB"/>
        </w:rPr>
        <w:t>tareas</w:t>
      </w:r>
      <w:proofErr w:type="spellEnd"/>
      <w:r w:rsidRPr="00FD4DC0">
        <w:rPr>
          <w:lang w:val="en-GB"/>
        </w:rPr>
        <w:t xml:space="preserve"> </w:t>
      </w:r>
      <w:proofErr w:type="spellStart"/>
      <w:r w:rsidRPr="00FD4DC0">
        <w:rPr>
          <w:lang w:val="en-GB"/>
        </w:rPr>
        <w:t>administrativas</w:t>
      </w:r>
      <w:proofErr w:type="spellEnd"/>
      <w:r w:rsidRPr="00FD4DC0">
        <w:rPr>
          <w:lang w:val="en-GB"/>
        </w:rPr>
        <w:t xml:space="preserve"> </w:t>
      </w:r>
      <w:proofErr w:type="spellStart"/>
      <w:r w:rsidRPr="00FD4DC0">
        <w:rPr>
          <w:lang w:val="en-GB"/>
        </w:rPr>
        <w:t>disminuyeron</w:t>
      </w:r>
      <w:proofErr w:type="spellEnd"/>
      <w:r w:rsidRPr="00FD4DC0">
        <w:rPr>
          <w:lang w:val="en-GB"/>
        </w:rPr>
        <w:t xml:space="preserve"> y </w:t>
      </w:r>
      <w:proofErr w:type="spellStart"/>
      <w:r w:rsidRPr="00FD4DC0">
        <w:rPr>
          <w:lang w:val="en-GB"/>
        </w:rPr>
        <w:t>permitieron</w:t>
      </w:r>
      <w:proofErr w:type="spellEnd"/>
      <w:r w:rsidRPr="00FD4DC0">
        <w:rPr>
          <w:lang w:val="en-GB"/>
        </w:rPr>
        <w:t xml:space="preserve"> </w:t>
      </w:r>
      <w:proofErr w:type="spellStart"/>
      <w:r w:rsidRPr="00FD4DC0">
        <w:rPr>
          <w:lang w:val="en-GB"/>
        </w:rPr>
        <w:t>focalizarse</w:t>
      </w:r>
      <w:proofErr w:type="spellEnd"/>
      <w:r w:rsidRPr="00FD4DC0">
        <w:rPr>
          <w:lang w:val="en-GB"/>
        </w:rPr>
        <w:t xml:space="preserve"> en el control y la </w:t>
      </w:r>
      <w:proofErr w:type="spellStart"/>
      <w:r w:rsidRPr="00FD4DC0">
        <w:rPr>
          <w:lang w:val="en-GB"/>
        </w:rPr>
        <w:t>auditoría</w:t>
      </w:r>
      <w:proofErr w:type="spellEnd"/>
      <w:r w:rsidRPr="00FD4DC0">
        <w:rPr>
          <w:lang w:val="en-GB"/>
        </w:rPr>
        <w:t xml:space="preserve"> de </w:t>
      </w:r>
      <w:proofErr w:type="spellStart"/>
      <w:r w:rsidRPr="00FD4DC0">
        <w:rPr>
          <w:lang w:val="en-GB"/>
        </w:rPr>
        <w:t>cuentas</w:t>
      </w:r>
      <w:proofErr w:type="spellEnd"/>
      <w:r w:rsidRPr="00FD4DC0">
        <w:rPr>
          <w:lang w:val="en-GB"/>
        </w:rPr>
        <w:t>.</w:t>
      </w:r>
    </w:p>
    <w:p w:rsidR="0090329C" w:rsidRDefault="0090329C" w:rsidP="00FD4DC0">
      <w:pPr>
        <w:pStyle w:val="Bodycopy"/>
        <w:jc w:val="both"/>
        <w:rPr>
          <w:lang w:val="en-GB"/>
        </w:rPr>
      </w:pPr>
    </w:p>
    <w:p w:rsidR="0090329C" w:rsidRPr="0090329C" w:rsidRDefault="0090329C" w:rsidP="0090329C">
      <w:pPr>
        <w:pStyle w:val="Bodycopy"/>
        <w:jc w:val="both"/>
        <w:rPr>
          <w:lang w:val="en-GB"/>
        </w:rPr>
      </w:pPr>
      <w:proofErr w:type="spellStart"/>
      <w:proofErr w:type="gramStart"/>
      <w:r w:rsidRPr="0090329C">
        <w:rPr>
          <w:lang w:val="en-GB"/>
        </w:rPr>
        <w:t>Por</w:t>
      </w:r>
      <w:proofErr w:type="spellEnd"/>
      <w:r w:rsidRPr="0090329C">
        <w:rPr>
          <w:lang w:val="en-GB"/>
        </w:rPr>
        <w:t xml:space="preserve"> </w:t>
      </w:r>
      <w:proofErr w:type="spellStart"/>
      <w:r w:rsidRPr="0090329C">
        <w:rPr>
          <w:lang w:val="en-GB"/>
        </w:rPr>
        <w:t>otro</w:t>
      </w:r>
      <w:proofErr w:type="spellEnd"/>
      <w:r w:rsidRPr="0090329C">
        <w:rPr>
          <w:lang w:val="en-GB"/>
        </w:rPr>
        <w:t xml:space="preserve"> </w:t>
      </w:r>
      <w:proofErr w:type="spellStart"/>
      <w:r w:rsidRPr="0090329C">
        <w:rPr>
          <w:lang w:val="en-GB"/>
        </w:rPr>
        <w:t>lado</w:t>
      </w:r>
      <w:proofErr w:type="spellEnd"/>
      <w:r w:rsidRPr="0090329C">
        <w:rPr>
          <w:lang w:val="en-GB"/>
        </w:rPr>
        <w:t xml:space="preserve">, el </w:t>
      </w:r>
      <w:proofErr w:type="spellStart"/>
      <w:r w:rsidRPr="0090329C">
        <w:rPr>
          <w:lang w:val="en-GB"/>
        </w:rPr>
        <w:t>proceso</w:t>
      </w:r>
      <w:proofErr w:type="spellEnd"/>
      <w:r w:rsidRPr="0090329C">
        <w:rPr>
          <w:lang w:val="en-GB"/>
        </w:rPr>
        <w:t xml:space="preserve"> de </w:t>
      </w:r>
      <w:proofErr w:type="spellStart"/>
      <w:r w:rsidRPr="0090329C">
        <w:rPr>
          <w:lang w:val="en-GB"/>
        </w:rPr>
        <w:t>adquisiciones</w:t>
      </w:r>
      <w:proofErr w:type="spellEnd"/>
      <w:r w:rsidRPr="0090329C">
        <w:rPr>
          <w:lang w:val="en-GB"/>
        </w:rPr>
        <w:t xml:space="preserve"> se ha </w:t>
      </w:r>
      <w:proofErr w:type="spellStart"/>
      <w:r w:rsidRPr="0090329C">
        <w:rPr>
          <w:lang w:val="en-GB"/>
        </w:rPr>
        <w:t>ordenado</w:t>
      </w:r>
      <w:proofErr w:type="spellEnd"/>
      <w:r w:rsidRPr="0090329C">
        <w:rPr>
          <w:lang w:val="en-GB"/>
        </w:rPr>
        <w:t>.</w:t>
      </w:r>
      <w:proofErr w:type="gramEnd"/>
      <w:r w:rsidRPr="0090329C">
        <w:rPr>
          <w:lang w:val="en-GB"/>
        </w:rPr>
        <w:t xml:space="preserve"> Se </w:t>
      </w:r>
      <w:proofErr w:type="spellStart"/>
      <w:r w:rsidRPr="0090329C">
        <w:rPr>
          <w:lang w:val="en-GB"/>
        </w:rPr>
        <w:t>realiza</w:t>
      </w:r>
      <w:proofErr w:type="spellEnd"/>
      <w:r w:rsidRPr="0090329C">
        <w:rPr>
          <w:lang w:val="en-GB"/>
        </w:rPr>
        <w:t xml:space="preserve"> </w:t>
      </w:r>
      <w:proofErr w:type="gramStart"/>
      <w:r w:rsidRPr="0090329C">
        <w:rPr>
          <w:lang w:val="en-GB"/>
        </w:rPr>
        <w:t>un</w:t>
      </w:r>
      <w:proofErr w:type="gramEnd"/>
      <w:r w:rsidRPr="0090329C">
        <w:rPr>
          <w:lang w:val="en-GB"/>
        </w:rPr>
        <w:t xml:space="preserve"> </w:t>
      </w:r>
      <w:proofErr w:type="spellStart"/>
      <w:r w:rsidRPr="0090329C">
        <w:rPr>
          <w:lang w:val="en-GB"/>
        </w:rPr>
        <w:t>seguimiento</w:t>
      </w:r>
      <w:proofErr w:type="spellEnd"/>
      <w:r w:rsidRPr="0090329C">
        <w:rPr>
          <w:lang w:val="en-GB"/>
        </w:rPr>
        <w:t xml:space="preserve"> </w:t>
      </w:r>
      <w:proofErr w:type="spellStart"/>
      <w:r w:rsidRPr="0090329C">
        <w:rPr>
          <w:lang w:val="en-GB"/>
        </w:rPr>
        <w:t>cotidiano</w:t>
      </w:r>
      <w:proofErr w:type="spellEnd"/>
      <w:r w:rsidRPr="0090329C">
        <w:rPr>
          <w:lang w:val="en-GB"/>
        </w:rPr>
        <w:t xml:space="preserve"> de </w:t>
      </w:r>
      <w:proofErr w:type="spellStart"/>
      <w:r w:rsidRPr="0090329C">
        <w:rPr>
          <w:lang w:val="en-GB"/>
        </w:rPr>
        <w:t>las</w:t>
      </w:r>
      <w:proofErr w:type="spellEnd"/>
      <w:r w:rsidRPr="0090329C">
        <w:rPr>
          <w:lang w:val="en-GB"/>
        </w:rPr>
        <w:t xml:space="preserve"> </w:t>
      </w:r>
      <w:proofErr w:type="spellStart"/>
      <w:r w:rsidRPr="0090329C">
        <w:rPr>
          <w:lang w:val="en-GB"/>
        </w:rPr>
        <w:t>órdenes</w:t>
      </w:r>
      <w:proofErr w:type="spellEnd"/>
      <w:r w:rsidRPr="0090329C">
        <w:rPr>
          <w:lang w:val="en-GB"/>
        </w:rPr>
        <w:t xml:space="preserve"> de </w:t>
      </w:r>
      <w:proofErr w:type="spellStart"/>
      <w:r w:rsidRPr="0090329C">
        <w:rPr>
          <w:lang w:val="en-GB"/>
        </w:rPr>
        <w:t>compra</w:t>
      </w:r>
      <w:proofErr w:type="spellEnd"/>
      <w:r w:rsidRPr="0090329C">
        <w:rPr>
          <w:lang w:val="en-GB"/>
        </w:rPr>
        <w:t xml:space="preserve">, de los </w:t>
      </w:r>
      <w:proofErr w:type="spellStart"/>
      <w:r w:rsidRPr="0090329C">
        <w:rPr>
          <w:lang w:val="en-GB"/>
        </w:rPr>
        <w:t>precios</w:t>
      </w:r>
      <w:proofErr w:type="spellEnd"/>
      <w:r w:rsidRPr="0090329C">
        <w:rPr>
          <w:lang w:val="en-GB"/>
        </w:rPr>
        <w:t xml:space="preserve"> y de </w:t>
      </w:r>
      <w:proofErr w:type="spellStart"/>
      <w:r w:rsidRPr="0090329C">
        <w:rPr>
          <w:lang w:val="en-GB"/>
        </w:rPr>
        <w:t>las</w:t>
      </w:r>
      <w:proofErr w:type="spellEnd"/>
      <w:r w:rsidRPr="0090329C">
        <w:rPr>
          <w:lang w:val="en-GB"/>
        </w:rPr>
        <w:t xml:space="preserve"> </w:t>
      </w:r>
      <w:proofErr w:type="spellStart"/>
      <w:r w:rsidRPr="0090329C">
        <w:rPr>
          <w:lang w:val="en-GB"/>
        </w:rPr>
        <w:t>cobranzas</w:t>
      </w:r>
      <w:proofErr w:type="spellEnd"/>
      <w:r w:rsidRPr="0090329C">
        <w:rPr>
          <w:lang w:val="en-GB"/>
        </w:rPr>
        <w:t xml:space="preserve">. </w:t>
      </w:r>
    </w:p>
    <w:p w:rsidR="0090329C" w:rsidRPr="0090329C" w:rsidRDefault="0090329C" w:rsidP="0090329C">
      <w:pPr>
        <w:pStyle w:val="Bodycopy"/>
        <w:jc w:val="both"/>
        <w:rPr>
          <w:lang w:val="en-GB"/>
        </w:rPr>
      </w:pPr>
    </w:p>
    <w:p w:rsidR="00623847" w:rsidRDefault="00623847" w:rsidP="0090329C">
      <w:pPr>
        <w:pStyle w:val="Bodycopy"/>
        <w:jc w:val="both"/>
        <w:rPr>
          <w:b/>
          <w:lang w:val="en-GB"/>
        </w:rPr>
      </w:pPr>
      <w:proofErr w:type="spellStart"/>
      <w:r w:rsidRPr="00623847">
        <w:rPr>
          <w:b/>
          <w:lang w:val="en-GB"/>
        </w:rPr>
        <w:t>A</w:t>
      </w:r>
      <w:r>
        <w:rPr>
          <w:b/>
          <w:lang w:val="en-GB"/>
        </w:rPr>
        <w:t>ctivación</w:t>
      </w:r>
      <w:proofErr w:type="spellEnd"/>
      <w:r>
        <w:rPr>
          <w:b/>
          <w:lang w:val="en-GB"/>
        </w:rPr>
        <w:t xml:space="preserve"> </w:t>
      </w:r>
      <w:r w:rsidRPr="00623847">
        <w:rPr>
          <w:b/>
          <w:lang w:val="en-GB"/>
        </w:rPr>
        <w:t xml:space="preserve">de </w:t>
      </w:r>
      <w:proofErr w:type="spellStart"/>
      <w:r w:rsidRPr="00623847">
        <w:rPr>
          <w:b/>
          <w:lang w:val="en-GB"/>
        </w:rPr>
        <w:t>cobranzas</w:t>
      </w:r>
      <w:proofErr w:type="spellEnd"/>
      <w:r>
        <w:rPr>
          <w:b/>
          <w:lang w:val="en-GB"/>
        </w:rPr>
        <w:t xml:space="preserve"> y </w:t>
      </w:r>
      <w:proofErr w:type="spellStart"/>
      <w:r>
        <w:rPr>
          <w:b/>
          <w:lang w:val="en-GB"/>
        </w:rPr>
        <w:t>fluidez</w:t>
      </w:r>
      <w:proofErr w:type="spellEnd"/>
      <w:r>
        <w:rPr>
          <w:b/>
          <w:lang w:val="en-GB"/>
        </w:rPr>
        <w:t xml:space="preserve"> de </w:t>
      </w:r>
      <w:proofErr w:type="spellStart"/>
      <w:r>
        <w:rPr>
          <w:b/>
          <w:lang w:val="en-GB"/>
        </w:rPr>
        <w:t>caja</w:t>
      </w:r>
      <w:proofErr w:type="spellEnd"/>
    </w:p>
    <w:p w:rsidR="00623847" w:rsidRPr="00623847" w:rsidRDefault="00623847" w:rsidP="0090329C">
      <w:pPr>
        <w:pStyle w:val="Bodycopy"/>
        <w:jc w:val="both"/>
        <w:rPr>
          <w:b/>
          <w:lang w:val="en-GB"/>
        </w:rPr>
      </w:pPr>
    </w:p>
    <w:p w:rsidR="0090329C" w:rsidRPr="0090329C" w:rsidRDefault="00805708" w:rsidP="0090329C">
      <w:pPr>
        <w:pStyle w:val="Bodycopy"/>
        <w:jc w:val="both"/>
        <w:rPr>
          <w:lang w:val="en-GB"/>
        </w:rPr>
      </w:pPr>
      <w:r>
        <w:rPr>
          <w:lang w:val="en-GB"/>
        </w:rPr>
        <w:t xml:space="preserve">A </w:t>
      </w:r>
      <w:proofErr w:type="spellStart"/>
      <w:r>
        <w:rPr>
          <w:lang w:val="en-GB"/>
        </w:rPr>
        <w:t>partir</w:t>
      </w:r>
      <w:proofErr w:type="spellEnd"/>
      <w:r>
        <w:rPr>
          <w:lang w:val="en-GB"/>
        </w:rPr>
        <w:t xml:space="preserve"> de </w:t>
      </w:r>
      <w:proofErr w:type="gramStart"/>
      <w:r>
        <w:rPr>
          <w:lang w:val="en-GB"/>
        </w:rPr>
        <w:t>un</w:t>
      </w:r>
      <w:proofErr w:type="gramEnd"/>
      <w:r>
        <w:rPr>
          <w:lang w:val="en-GB"/>
        </w:rPr>
        <w:t xml:space="preserve"> </w:t>
      </w:r>
      <w:proofErr w:type="spellStart"/>
      <w:r>
        <w:rPr>
          <w:lang w:val="en-GB"/>
        </w:rPr>
        <w:t>desarrollo</w:t>
      </w:r>
      <w:proofErr w:type="spellEnd"/>
      <w:r>
        <w:rPr>
          <w:lang w:val="en-GB"/>
        </w:rPr>
        <w:t xml:space="preserve"> a </w:t>
      </w:r>
      <w:proofErr w:type="spellStart"/>
      <w:r w:rsidR="0090329C" w:rsidRPr="0090329C">
        <w:rPr>
          <w:lang w:val="en-GB"/>
        </w:rPr>
        <w:t>medida</w:t>
      </w:r>
      <w:proofErr w:type="spellEnd"/>
      <w:r w:rsidR="0090329C" w:rsidRPr="0090329C">
        <w:rPr>
          <w:lang w:val="en-GB"/>
        </w:rPr>
        <w:t xml:space="preserve">, </w:t>
      </w:r>
      <w:proofErr w:type="spellStart"/>
      <w:r w:rsidR="0090329C" w:rsidRPr="0090329C">
        <w:rPr>
          <w:lang w:val="en-GB"/>
        </w:rPr>
        <w:t>Serin</w:t>
      </w:r>
      <w:proofErr w:type="spellEnd"/>
      <w:r w:rsidR="0090329C" w:rsidRPr="0090329C">
        <w:rPr>
          <w:lang w:val="en-GB"/>
        </w:rPr>
        <w:t xml:space="preserve"> </w:t>
      </w:r>
      <w:proofErr w:type="spellStart"/>
      <w:r w:rsidR="0090329C" w:rsidRPr="0090329C">
        <w:rPr>
          <w:lang w:val="en-GB"/>
        </w:rPr>
        <w:t>trabaja</w:t>
      </w:r>
      <w:proofErr w:type="spellEnd"/>
      <w:r w:rsidR="0090329C" w:rsidRPr="0090329C">
        <w:rPr>
          <w:lang w:val="en-GB"/>
        </w:rPr>
        <w:t xml:space="preserve"> con un </w:t>
      </w:r>
      <w:proofErr w:type="spellStart"/>
      <w:r w:rsidR="0090329C" w:rsidRPr="0090329C">
        <w:rPr>
          <w:lang w:val="en-GB"/>
        </w:rPr>
        <w:t>sistema</w:t>
      </w:r>
      <w:proofErr w:type="spellEnd"/>
      <w:r w:rsidR="0090329C" w:rsidRPr="0090329C">
        <w:rPr>
          <w:lang w:val="en-GB"/>
        </w:rPr>
        <w:t xml:space="preserve"> de </w:t>
      </w:r>
      <w:proofErr w:type="spellStart"/>
      <w:r w:rsidR="0090329C" w:rsidRPr="0090329C">
        <w:rPr>
          <w:lang w:val="en-GB"/>
        </w:rPr>
        <w:t>Punto</w:t>
      </w:r>
      <w:proofErr w:type="spellEnd"/>
      <w:r w:rsidR="0090329C" w:rsidRPr="0090329C">
        <w:rPr>
          <w:lang w:val="en-GB"/>
        </w:rPr>
        <w:t xml:space="preserve"> de </w:t>
      </w:r>
      <w:proofErr w:type="spellStart"/>
      <w:r w:rsidR="0090329C" w:rsidRPr="0090329C">
        <w:rPr>
          <w:lang w:val="en-GB"/>
        </w:rPr>
        <w:t>venta</w:t>
      </w:r>
      <w:proofErr w:type="spellEnd"/>
      <w:r w:rsidR="0090329C" w:rsidRPr="0090329C">
        <w:rPr>
          <w:lang w:val="en-GB"/>
        </w:rPr>
        <w:t xml:space="preserve"> </w:t>
      </w:r>
      <w:proofErr w:type="spellStart"/>
      <w:r w:rsidR="0090329C" w:rsidRPr="0090329C">
        <w:rPr>
          <w:lang w:val="en-GB"/>
        </w:rPr>
        <w:t>integrado</w:t>
      </w:r>
      <w:proofErr w:type="spellEnd"/>
      <w:r w:rsidR="0090329C" w:rsidRPr="0090329C">
        <w:rPr>
          <w:lang w:val="en-GB"/>
        </w:rPr>
        <w:t xml:space="preserve"> a Microsoft Dynamics. Con Dynamics GP se </w:t>
      </w:r>
      <w:proofErr w:type="spellStart"/>
      <w:r w:rsidR="0090329C" w:rsidRPr="0090329C">
        <w:rPr>
          <w:lang w:val="en-GB"/>
        </w:rPr>
        <w:t>logró</w:t>
      </w:r>
      <w:proofErr w:type="spellEnd"/>
      <w:r w:rsidR="0090329C" w:rsidRPr="0090329C">
        <w:rPr>
          <w:lang w:val="en-GB"/>
        </w:rPr>
        <w:t xml:space="preserve"> </w:t>
      </w:r>
      <w:proofErr w:type="spellStart"/>
      <w:r w:rsidR="0090329C" w:rsidRPr="0090329C">
        <w:rPr>
          <w:lang w:val="en-GB"/>
        </w:rPr>
        <w:t>activar</w:t>
      </w:r>
      <w:proofErr w:type="spellEnd"/>
      <w:r w:rsidR="0090329C" w:rsidRPr="0090329C">
        <w:rPr>
          <w:lang w:val="en-GB"/>
        </w:rPr>
        <w:t xml:space="preserve"> el </w:t>
      </w:r>
      <w:proofErr w:type="spellStart"/>
      <w:r w:rsidR="0090329C" w:rsidRPr="0090329C">
        <w:rPr>
          <w:lang w:val="en-GB"/>
        </w:rPr>
        <w:t>circuito</w:t>
      </w:r>
      <w:proofErr w:type="spellEnd"/>
      <w:r w:rsidR="0090329C" w:rsidRPr="0090329C">
        <w:rPr>
          <w:lang w:val="en-GB"/>
        </w:rPr>
        <w:t xml:space="preserve"> de </w:t>
      </w:r>
      <w:proofErr w:type="spellStart"/>
      <w:r w:rsidR="0090329C" w:rsidRPr="0090329C">
        <w:rPr>
          <w:lang w:val="en-GB"/>
        </w:rPr>
        <w:t>cobranzas</w:t>
      </w:r>
      <w:proofErr w:type="spellEnd"/>
      <w:r w:rsidR="0090329C" w:rsidRPr="0090329C">
        <w:rPr>
          <w:lang w:val="en-GB"/>
        </w:rPr>
        <w:t xml:space="preserve"> </w:t>
      </w:r>
      <w:proofErr w:type="spellStart"/>
      <w:r w:rsidR="0090329C" w:rsidRPr="0090329C">
        <w:rPr>
          <w:lang w:val="en-GB"/>
        </w:rPr>
        <w:t>gracias</w:t>
      </w:r>
      <w:proofErr w:type="spellEnd"/>
      <w:r w:rsidR="0090329C" w:rsidRPr="0090329C">
        <w:rPr>
          <w:lang w:val="en-GB"/>
        </w:rPr>
        <w:t xml:space="preserve"> a los </w:t>
      </w:r>
      <w:proofErr w:type="spellStart"/>
      <w:r w:rsidR="0090329C" w:rsidRPr="0090329C">
        <w:rPr>
          <w:lang w:val="en-GB"/>
        </w:rPr>
        <w:t>depósitos</w:t>
      </w:r>
      <w:proofErr w:type="spellEnd"/>
      <w:r w:rsidR="0090329C" w:rsidRPr="0090329C">
        <w:rPr>
          <w:lang w:val="en-GB"/>
        </w:rPr>
        <w:t xml:space="preserve"> </w:t>
      </w:r>
      <w:proofErr w:type="spellStart"/>
      <w:r w:rsidR="0090329C" w:rsidRPr="0090329C">
        <w:rPr>
          <w:lang w:val="en-GB"/>
        </w:rPr>
        <w:t>que</w:t>
      </w:r>
      <w:proofErr w:type="spellEnd"/>
      <w:r w:rsidR="0090329C" w:rsidRPr="0090329C">
        <w:rPr>
          <w:lang w:val="en-GB"/>
        </w:rPr>
        <w:t xml:space="preserve"> </w:t>
      </w:r>
      <w:proofErr w:type="spellStart"/>
      <w:r w:rsidR="0090329C" w:rsidRPr="0090329C">
        <w:rPr>
          <w:lang w:val="en-GB"/>
        </w:rPr>
        <w:t>efectúan</w:t>
      </w:r>
      <w:proofErr w:type="spellEnd"/>
      <w:r w:rsidR="0090329C" w:rsidRPr="0090329C">
        <w:rPr>
          <w:lang w:val="en-GB"/>
        </w:rPr>
        <w:t xml:space="preserve"> </w:t>
      </w:r>
      <w:proofErr w:type="spellStart"/>
      <w:r w:rsidR="0090329C" w:rsidRPr="0090329C">
        <w:rPr>
          <w:lang w:val="en-GB"/>
        </w:rPr>
        <w:t>cotidianamente</w:t>
      </w:r>
      <w:proofErr w:type="spellEnd"/>
      <w:r w:rsidR="0090329C" w:rsidRPr="0090329C">
        <w:rPr>
          <w:lang w:val="en-GB"/>
        </w:rPr>
        <w:t xml:space="preserve"> los </w:t>
      </w:r>
      <w:proofErr w:type="spellStart"/>
      <w:r w:rsidR="0090329C" w:rsidRPr="0090329C">
        <w:rPr>
          <w:lang w:val="en-GB"/>
        </w:rPr>
        <w:t>viajantes</w:t>
      </w:r>
      <w:proofErr w:type="spellEnd"/>
      <w:r w:rsidR="0090329C" w:rsidRPr="0090329C">
        <w:rPr>
          <w:lang w:val="en-GB"/>
        </w:rPr>
        <w:t xml:space="preserve">, </w:t>
      </w:r>
      <w:proofErr w:type="spellStart"/>
      <w:r w:rsidR="0090329C" w:rsidRPr="0090329C">
        <w:rPr>
          <w:lang w:val="en-GB"/>
        </w:rPr>
        <w:t>desde</w:t>
      </w:r>
      <w:proofErr w:type="spellEnd"/>
      <w:r w:rsidR="0090329C" w:rsidRPr="0090329C">
        <w:rPr>
          <w:lang w:val="en-GB"/>
        </w:rPr>
        <w:t xml:space="preserve"> el </w:t>
      </w:r>
      <w:proofErr w:type="spellStart"/>
      <w:r w:rsidR="0090329C" w:rsidRPr="0090329C">
        <w:rPr>
          <w:lang w:val="en-GB"/>
        </w:rPr>
        <w:t>lugar</w:t>
      </w:r>
      <w:proofErr w:type="spellEnd"/>
      <w:r w:rsidR="0090329C" w:rsidRPr="0090329C">
        <w:rPr>
          <w:lang w:val="en-GB"/>
        </w:rPr>
        <w:t xml:space="preserve"> </w:t>
      </w:r>
      <w:proofErr w:type="spellStart"/>
      <w:r w:rsidR="0090329C" w:rsidRPr="0090329C">
        <w:rPr>
          <w:lang w:val="en-GB"/>
        </w:rPr>
        <w:t>donde</w:t>
      </w:r>
      <w:proofErr w:type="spellEnd"/>
      <w:r w:rsidR="0090329C" w:rsidRPr="0090329C">
        <w:rPr>
          <w:lang w:val="en-GB"/>
        </w:rPr>
        <w:t xml:space="preserve"> se </w:t>
      </w:r>
      <w:proofErr w:type="spellStart"/>
      <w:r w:rsidR="0090329C" w:rsidRPr="0090329C">
        <w:rPr>
          <w:lang w:val="en-GB"/>
        </w:rPr>
        <w:t>encuentren</w:t>
      </w:r>
      <w:proofErr w:type="spellEnd"/>
      <w:r w:rsidR="0090329C" w:rsidRPr="0090329C">
        <w:rPr>
          <w:lang w:val="en-GB"/>
        </w:rPr>
        <w:t xml:space="preserve">. </w:t>
      </w:r>
      <w:proofErr w:type="gramStart"/>
      <w:r w:rsidR="0090329C" w:rsidRPr="0090329C">
        <w:rPr>
          <w:lang w:val="en-GB"/>
        </w:rPr>
        <w:t>Un</w:t>
      </w:r>
      <w:proofErr w:type="gramEnd"/>
      <w:r w:rsidR="0090329C" w:rsidRPr="0090329C">
        <w:rPr>
          <w:lang w:val="en-GB"/>
        </w:rPr>
        <w:t xml:space="preserve"> </w:t>
      </w:r>
      <w:proofErr w:type="spellStart"/>
      <w:r w:rsidR="0090329C" w:rsidRPr="0090329C">
        <w:rPr>
          <w:lang w:val="en-GB"/>
        </w:rPr>
        <w:t>proceso</w:t>
      </w:r>
      <w:proofErr w:type="spellEnd"/>
      <w:r w:rsidR="0090329C" w:rsidRPr="0090329C">
        <w:rPr>
          <w:lang w:val="en-GB"/>
        </w:rPr>
        <w:t xml:space="preserve"> de </w:t>
      </w:r>
      <w:proofErr w:type="spellStart"/>
      <w:r w:rsidR="0090329C" w:rsidRPr="0090329C">
        <w:rPr>
          <w:lang w:val="en-GB"/>
        </w:rPr>
        <w:t>cobro</w:t>
      </w:r>
      <w:proofErr w:type="spellEnd"/>
      <w:r w:rsidR="0090329C" w:rsidRPr="0090329C">
        <w:rPr>
          <w:lang w:val="en-GB"/>
        </w:rPr>
        <w:t xml:space="preserve"> </w:t>
      </w:r>
      <w:proofErr w:type="spellStart"/>
      <w:r w:rsidR="0090329C" w:rsidRPr="0090329C">
        <w:rPr>
          <w:lang w:val="en-GB"/>
        </w:rPr>
        <w:t>ágil</w:t>
      </w:r>
      <w:proofErr w:type="spellEnd"/>
      <w:r w:rsidR="0090329C" w:rsidRPr="0090329C">
        <w:rPr>
          <w:lang w:val="en-GB"/>
        </w:rPr>
        <w:t xml:space="preserve"> </w:t>
      </w:r>
      <w:proofErr w:type="spellStart"/>
      <w:r w:rsidR="0090329C" w:rsidRPr="0090329C">
        <w:rPr>
          <w:lang w:val="en-GB"/>
        </w:rPr>
        <w:t>permite</w:t>
      </w:r>
      <w:proofErr w:type="spellEnd"/>
      <w:r w:rsidR="0090329C" w:rsidRPr="0090329C">
        <w:rPr>
          <w:lang w:val="en-GB"/>
        </w:rPr>
        <w:t xml:space="preserve"> </w:t>
      </w:r>
      <w:proofErr w:type="spellStart"/>
      <w:r w:rsidR="0090329C" w:rsidRPr="0090329C">
        <w:rPr>
          <w:lang w:val="en-GB"/>
        </w:rPr>
        <w:t>una</w:t>
      </w:r>
      <w:proofErr w:type="spellEnd"/>
      <w:r w:rsidR="0090329C" w:rsidRPr="0090329C">
        <w:rPr>
          <w:lang w:val="en-GB"/>
        </w:rPr>
        <w:t xml:space="preserve"> </w:t>
      </w:r>
      <w:proofErr w:type="spellStart"/>
      <w:r w:rsidR="0090329C" w:rsidRPr="0090329C">
        <w:rPr>
          <w:lang w:val="en-GB"/>
        </w:rPr>
        <w:t>fluidez</w:t>
      </w:r>
      <w:proofErr w:type="spellEnd"/>
      <w:r w:rsidR="0090329C" w:rsidRPr="0090329C">
        <w:rPr>
          <w:lang w:val="en-GB"/>
        </w:rPr>
        <w:t xml:space="preserve"> de </w:t>
      </w:r>
      <w:proofErr w:type="spellStart"/>
      <w:r w:rsidR="0090329C" w:rsidRPr="0090329C">
        <w:rPr>
          <w:lang w:val="en-GB"/>
        </w:rPr>
        <w:t>caja</w:t>
      </w:r>
      <w:proofErr w:type="spellEnd"/>
      <w:r w:rsidR="0090329C" w:rsidRPr="0090329C">
        <w:rPr>
          <w:lang w:val="en-GB"/>
        </w:rPr>
        <w:t xml:space="preserve"> </w:t>
      </w:r>
      <w:proofErr w:type="spellStart"/>
      <w:r w:rsidR="0090329C" w:rsidRPr="0090329C">
        <w:rPr>
          <w:lang w:val="en-GB"/>
        </w:rPr>
        <w:t>constante</w:t>
      </w:r>
      <w:proofErr w:type="spellEnd"/>
      <w:r w:rsidR="0090329C" w:rsidRPr="0090329C">
        <w:rPr>
          <w:lang w:val="en-GB"/>
        </w:rPr>
        <w:t xml:space="preserve">. La </w:t>
      </w:r>
      <w:proofErr w:type="spellStart"/>
      <w:r w:rsidR="0090329C" w:rsidRPr="0090329C">
        <w:rPr>
          <w:lang w:val="en-GB"/>
        </w:rPr>
        <w:t>información</w:t>
      </w:r>
      <w:proofErr w:type="spellEnd"/>
      <w:r w:rsidR="0090329C" w:rsidRPr="0090329C">
        <w:rPr>
          <w:lang w:val="en-GB"/>
        </w:rPr>
        <w:t xml:space="preserve"> </w:t>
      </w:r>
      <w:proofErr w:type="spellStart"/>
      <w:r w:rsidR="0090329C" w:rsidRPr="0090329C">
        <w:rPr>
          <w:lang w:val="en-GB"/>
        </w:rPr>
        <w:t>sobre</w:t>
      </w:r>
      <w:proofErr w:type="spellEnd"/>
      <w:r w:rsidR="0090329C" w:rsidRPr="0090329C">
        <w:rPr>
          <w:lang w:val="en-GB"/>
        </w:rPr>
        <w:t xml:space="preserve"> </w:t>
      </w:r>
      <w:proofErr w:type="spellStart"/>
      <w:r w:rsidR="0090329C" w:rsidRPr="0090329C">
        <w:rPr>
          <w:lang w:val="en-GB"/>
        </w:rPr>
        <w:t>las</w:t>
      </w:r>
      <w:proofErr w:type="spellEnd"/>
      <w:r w:rsidR="0090329C" w:rsidRPr="0090329C">
        <w:rPr>
          <w:lang w:val="en-GB"/>
        </w:rPr>
        <w:t xml:space="preserve"> </w:t>
      </w:r>
      <w:proofErr w:type="spellStart"/>
      <w:r w:rsidR="0090329C" w:rsidRPr="0090329C">
        <w:rPr>
          <w:lang w:val="en-GB"/>
        </w:rPr>
        <w:t>actividades</w:t>
      </w:r>
      <w:proofErr w:type="spellEnd"/>
      <w:r w:rsidR="0090329C" w:rsidRPr="0090329C">
        <w:rPr>
          <w:lang w:val="en-GB"/>
        </w:rPr>
        <w:t xml:space="preserve"> de los </w:t>
      </w:r>
      <w:proofErr w:type="spellStart"/>
      <w:r w:rsidR="0090329C" w:rsidRPr="0090329C">
        <w:rPr>
          <w:lang w:val="en-GB"/>
        </w:rPr>
        <w:t>viajantes</w:t>
      </w:r>
      <w:proofErr w:type="spellEnd"/>
      <w:r w:rsidR="0090329C" w:rsidRPr="0090329C">
        <w:rPr>
          <w:lang w:val="en-GB"/>
        </w:rPr>
        <w:t xml:space="preserve"> </w:t>
      </w:r>
      <w:proofErr w:type="spellStart"/>
      <w:r w:rsidR="0090329C" w:rsidRPr="0090329C">
        <w:rPr>
          <w:lang w:val="en-GB"/>
        </w:rPr>
        <w:t>es</w:t>
      </w:r>
      <w:proofErr w:type="spellEnd"/>
      <w:r w:rsidR="0090329C" w:rsidRPr="0090329C">
        <w:rPr>
          <w:lang w:val="en-GB"/>
        </w:rPr>
        <w:t xml:space="preserve"> </w:t>
      </w:r>
      <w:proofErr w:type="spellStart"/>
      <w:r w:rsidR="0090329C" w:rsidRPr="0090329C">
        <w:rPr>
          <w:lang w:val="en-GB"/>
        </w:rPr>
        <w:t>inmediata</w:t>
      </w:r>
      <w:proofErr w:type="spellEnd"/>
      <w:r w:rsidR="0090329C" w:rsidRPr="0090329C">
        <w:rPr>
          <w:lang w:val="en-GB"/>
        </w:rPr>
        <w:t xml:space="preserve"> y </w:t>
      </w:r>
      <w:proofErr w:type="spellStart"/>
      <w:r w:rsidR="0090329C" w:rsidRPr="0090329C">
        <w:rPr>
          <w:lang w:val="en-GB"/>
        </w:rPr>
        <w:t>permite</w:t>
      </w:r>
      <w:proofErr w:type="spellEnd"/>
      <w:r w:rsidR="0090329C" w:rsidRPr="0090329C">
        <w:rPr>
          <w:lang w:val="en-GB"/>
        </w:rPr>
        <w:t xml:space="preserve"> </w:t>
      </w:r>
      <w:proofErr w:type="gramStart"/>
      <w:r w:rsidR="0090329C" w:rsidRPr="0090329C">
        <w:rPr>
          <w:lang w:val="en-GB"/>
        </w:rPr>
        <w:t>un</w:t>
      </w:r>
      <w:proofErr w:type="gramEnd"/>
      <w:r w:rsidR="0090329C" w:rsidRPr="0090329C">
        <w:rPr>
          <w:lang w:val="en-GB"/>
        </w:rPr>
        <w:t xml:space="preserve"> </w:t>
      </w:r>
      <w:proofErr w:type="spellStart"/>
      <w:r w:rsidR="0090329C" w:rsidRPr="0090329C">
        <w:rPr>
          <w:lang w:val="en-GB"/>
        </w:rPr>
        <w:t>seguimiento</w:t>
      </w:r>
      <w:proofErr w:type="spellEnd"/>
      <w:r w:rsidR="0090329C" w:rsidRPr="0090329C">
        <w:rPr>
          <w:lang w:val="en-GB"/>
        </w:rPr>
        <w:t xml:space="preserve"> </w:t>
      </w:r>
      <w:proofErr w:type="spellStart"/>
      <w:r w:rsidR="0090329C" w:rsidRPr="0090329C">
        <w:rPr>
          <w:lang w:val="en-GB"/>
        </w:rPr>
        <w:t>efectivo</w:t>
      </w:r>
      <w:proofErr w:type="spellEnd"/>
      <w:r w:rsidR="0090329C" w:rsidRPr="0090329C">
        <w:rPr>
          <w:lang w:val="en-GB"/>
        </w:rPr>
        <w:t xml:space="preserve"> </w:t>
      </w:r>
      <w:proofErr w:type="spellStart"/>
      <w:r w:rsidR="0090329C" w:rsidRPr="0090329C">
        <w:rPr>
          <w:lang w:val="en-GB"/>
        </w:rPr>
        <w:t>por</w:t>
      </w:r>
      <w:proofErr w:type="spellEnd"/>
      <w:r w:rsidR="0090329C" w:rsidRPr="0090329C">
        <w:rPr>
          <w:lang w:val="en-GB"/>
        </w:rPr>
        <w:t xml:space="preserve"> parte de </w:t>
      </w:r>
      <w:proofErr w:type="spellStart"/>
      <w:r w:rsidR="0090329C" w:rsidRPr="0090329C">
        <w:rPr>
          <w:lang w:val="en-GB"/>
        </w:rPr>
        <w:t>las</w:t>
      </w:r>
      <w:proofErr w:type="spellEnd"/>
      <w:r w:rsidR="0090329C" w:rsidRPr="0090329C">
        <w:rPr>
          <w:lang w:val="en-GB"/>
        </w:rPr>
        <w:t xml:space="preserve"> </w:t>
      </w:r>
      <w:proofErr w:type="spellStart"/>
      <w:r w:rsidR="0090329C" w:rsidRPr="0090329C">
        <w:rPr>
          <w:lang w:val="en-GB"/>
        </w:rPr>
        <w:t>áreas</w:t>
      </w:r>
      <w:proofErr w:type="spellEnd"/>
      <w:r w:rsidR="0090329C" w:rsidRPr="0090329C">
        <w:rPr>
          <w:lang w:val="en-GB"/>
        </w:rPr>
        <w:t xml:space="preserve"> </w:t>
      </w:r>
      <w:proofErr w:type="spellStart"/>
      <w:r w:rsidR="0090329C" w:rsidRPr="0090329C">
        <w:rPr>
          <w:lang w:val="en-GB"/>
        </w:rPr>
        <w:t>que</w:t>
      </w:r>
      <w:proofErr w:type="spellEnd"/>
      <w:r w:rsidR="0090329C" w:rsidRPr="0090329C">
        <w:rPr>
          <w:lang w:val="en-GB"/>
        </w:rPr>
        <w:t xml:space="preserve"> </w:t>
      </w:r>
      <w:proofErr w:type="spellStart"/>
      <w:r w:rsidR="0090329C" w:rsidRPr="0090329C">
        <w:rPr>
          <w:lang w:val="en-GB"/>
        </w:rPr>
        <w:t>intervienen</w:t>
      </w:r>
      <w:proofErr w:type="spellEnd"/>
      <w:r w:rsidR="0090329C" w:rsidRPr="0090329C">
        <w:rPr>
          <w:lang w:val="en-GB"/>
        </w:rPr>
        <w:t xml:space="preserve"> </w:t>
      </w:r>
      <w:proofErr w:type="spellStart"/>
      <w:r w:rsidR="0090329C" w:rsidRPr="0090329C">
        <w:rPr>
          <w:lang w:val="en-GB"/>
        </w:rPr>
        <w:t>tanto</w:t>
      </w:r>
      <w:proofErr w:type="spellEnd"/>
      <w:r w:rsidR="0090329C" w:rsidRPr="0090329C">
        <w:rPr>
          <w:lang w:val="en-GB"/>
        </w:rPr>
        <w:t xml:space="preserve"> en el </w:t>
      </w:r>
      <w:proofErr w:type="spellStart"/>
      <w:r w:rsidR="0090329C" w:rsidRPr="0090329C">
        <w:rPr>
          <w:lang w:val="en-GB"/>
        </w:rPr>
        <w:t>proceso</w:t>
      </w:r>
      <w:proofErr w:type="spellEnd"/>
      <w:r w:rsidR="0090329C" w:rsidRPr="0090329C">
        <w:rPr>
          <w:lang w:val="en-GB"/>
        </w:rPr>
        <w:t xml:space="preserve"> </w:t>
      </w:r>
      <w:proofErr w:type="spellStart"/>
      <w:r w:rsidR="0090329C" w:rsidRPr="0090329C">
        <w:rPr>
          <w:lang w:val="en-GB"/>
        </w:rPr>
        <w:t>comercial</w:t>
      </w:r>
      <w:proofErr w:type="spellEnd"/>
      <w:r w:rsidR="0090329C" w:rsidRPr="0090329C">
        <w:rPr>
          <w:lang w:val="en-GB"/>
        </w:rPr>
        <w:t xml:space="preserve"> </w:t>
      </w:r>
      <w:proofErr w:type="spellStart"/>
      <w:r w:rsidR="0090329C" w:rsidRPr="0090329C">
        <w:rPr>
          <w:lang w:val="en-GB"/>
        </w:rPr>
        <w:t>como</w:t>
      </w:r>
      <w:proofErr w:type="spellEnd"/>
      <w:r w:rsidR="0090329C" w:rsidRPr="0090329C">
        <w:rPr>
          <w:lang w:val="en-GB"/>
        </w:rPr>
        <w:t xml:space="preserve"> en el de </w:t>
      </w:r>
      <w:proofErr w:type="spellStart"/>
      <w:r w:rsidR="0090329C" w:rsidRPr="0090329C">
        <w:rPr>
          <w:lang w:val="en-GB"/>
        </w:rPr>
        <w:t>cobranzas</w:t>
      </w:r>
      <w:proofErr w:type="spellEnd"/>
      <w:r w:rsidR="0090329C" w:rsidRPr="0090329C">
        <w:rPr>
          <w:lang w:val="en-GB"/>
        </w:rPr>
        <w:t xml:space="preserve"> y </w:t>
      </w:r>
      <w:proofErr w:type="spellStart"/>
      <w:r w:rsidR="0090329C" w:rsidRPr="0090329C">
        <w:rPr>
          <w:lang w:val="en-GB"/>
        </w:rPr>
        <w:t>depósito</w:t>
      </w:r>
      <w:proofErr w:type="spellEnd"/>
      <w:r w:rsidR="0090329C" w:rsidRPr="0090329C">
        <w:rPr>
          <w:lang w:val="en-GB"/>
        </w:rPr>
        <w:t>.</w:t>
      </w:r>
    </w:p>
    <w:p w:rsidR="0090329C" w:rsidRPr="0090329C" w:rsidRDefault="0090329C" w:rsidP="0090329C">
      <w:pPr>
        <w:pStyle w:val="Bodycopy"/>
        <w:jc w:val="both"/>
        <w:rPr>
          <w:lang w:val="en-GB"/>
        </w:rPr>
      </w:pPr>
    </w:p>
    <w:p w:rsidR="0090329C" w:rsidRPr="0090329C" w:rsidRDefault="00D834EC" w:rsidP="0090329C">
      <w:pPr>
        <w:pStyle w:val="Bodycopy"/>
        <w:jc w:val="both"/>
        <w:rPr>
          <w:lang w:val="en-GB"/>
        </w:rPr>
      </w:pPr>
      <w:r>
        <w:rPr>
          <w:noProof/>
          <w:lang w:val="es-AR" w:eastAsia="es-AR"/>
        </w:rPr>
        <mc:AlternateContent>
          <mc:Choice Requires="wps">
            <w:drawing>
              <wp:anchor distT="0" distB="0" distL="114300" distR="114300" simplePos="0" relativeHeight="251665920" behindDoc="0" locked="0" layoutInCell="1" allowOverlap="1" wp14:anchorId="23B044CC" wp14:editId="3C4C1A67">
                <wp:simplePos x="0" y="0"/>
                <wp:positionH relativeFrom="page">
                  <wp:posOffset>438150</wp:posOffset>
                </wp:positionH>
                <wp:positionV relativeFrom="page">
                  <wp:posOffset>9372600</wp:posOffset>
                </wp:positionV>
                <wp:extent cx="5143500" cy="638175"/>
                <wp:effectExtent l="0" t="0" r="0" b="9525"/>
                <wp:wrapNone/>
                <wp:docPr id="13" name="13 Cuadro de texto"/>
                <wp:cNvGraphicFramePr/>
                <a:graphic xmlns:a="http://schemas.openxmlformats.org/drawingml/2006/main">
                  <a:graphicData uri="http://schemas.microsoft.com/office/word/2010/wordprocessingShape">
                    <wps:wsp>
                      <wps:cNvSpPr txBox="1"/>
                      <wps:spPr>
                        <a:xfrm>
                          <a:off x="0" y="0"/>
                          <a:ext cx="514350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34EC" w:rsidRPr="0090329C" w:rsidRDefault="00D834EC" w:rsidP="00D834EC">
                            <w:pPr>
                              <w:pStyle w:val="Disclaimer"/>
                              <w:rPr>
                                <w:lang w:val="es-ES"/>
                              </w:rPr>
                            </w:pPr>
                            <w:r w:rsidRPr="0090329C">
                              <w:rPr>
                                <w:snapToGrid w:val="0"/>
                                <w:szCs w:val="12"/>
                                <w:lang w:val="es-ES"/>
                              </w:rPr>
                              <w:t>© 201</w:t>
                            </w:r>
                            <w:r>
                              <w:rPr>
                                <w:snapToGrid w:val="0"/>
                                <w:szCs w:val="12"/>
                                <w:lang w:val="es-ES"/>
                              </w:rPr>
                              <w:t>3</w:t>
                            </w:r>
                            <w:r w:rsidRPr="0090329C">
                              <w:rPr>
                                <w:snapToGrid w:val="0"/>
                                <w:szCs w:val="12"/>
                                <w:lang w:val="es-ES"/>
                              </w:rPr>
                              <w:t xml:space="preserve"> Microsoft </w:t>
                            </w:r>
                            <w:proofErr w:type="spellStart"/>
                            <w:r w:rsidRPr="0090329C">
                              <w:rPr>
                                <w:snapToGrid w:val="0"/>
                                <w:szCs w:val="12"/>
                                <w:lang w:val="es-ES"/>
                              </w:rPr>
                              <w:t>Corporation</w:t>
                            </w:r>
                            <w:proofErr w:type="spellEnd"/>
                            <w:r w:rsidRPr="0090329C">
                              <w:rPr>
                                <w:snapToGrid w:val="0"/>
                                <w:szCs w:val="12"/>
                                <w:lang w:val="es-ES"/>
                              </w:rPr>
                              <w:t xml:space="preserve">. Reservados todos los derechos. Este caso práctico sólo tiene fines informativos. MICROSOFT NO OTORGA GARANTÍAS EXPRESAS NI IMPLÍCITAS EN ESTE RESUMEN. </w:t>
                            </w:r>
                            <w:r w:rsidRPr="0090329C">
                              <w:rPr>
                                <w:szCs w:val="12"/>
                                <w:lang w:val="es-ES"/>
                              </w:rPr>
                              <w:t>Microsoft</w:t>
                            </w:r>
                            <w:r w:rsidR="003D6868">
                              <w:rPr>
                                <w:szCs w:val="12"/>
                                <w:lang w:val="es-ES"/>
                              </w:rPr>
                              <w:t xml:space="preserve"> y</w:t>
                            </w:r>
                            <w:r>
                              <w:rPr>
                                <w:szCs w:val="12"/>
                                <w:lang w:val="es-ES"/>
                              </w:rPr>
                              <w:t xml:space="preserve"> Microsoft Dynamics, s</w:t>
                            </w:r>
                            <w:r w:rsidRPr="0090329C">
                              <w:rPr>
                                <w:szCs w:val="12"/>
                                <w:lang w:val="es-ES"/>
                              </w:rPr>
                              <w:t xml:space="preserve">on marcas registradas o marcas comerciales de Microsoft </w:t>
                            </w:r>
                            <w:proofErr w:type="spellStart"/>
                            <w:r w:rsidRPr="0090329C">
                              <w:rPr>
                                <w:szCs w:val="12"/>
                                <w:lang w:val="es-ES"/>
                              </w:rPr>
                              <w:t>Corporation</w:t>
                            </w:r>
                            <w:proofErr w:type="spellEnd"/>
                            <w:r w:rsidRPr="0090329C">
                              <w:rPr>
                                <w:szCs w:val="12"/>
                                <w:lang w:val="es-ES"/>
                              </w:rPr>
                              <w:t xml:space="preserve"> en Estados Unidos y/o en otros países. Los nombres de las empresas y productos reales aquí mencionados pueden ser marcas comerciales de sus respectivos propietarios</w:t>
                            </w:r>
                            <w:r>
                              <w:rPr>
                                <w:szCs w:val="12"/>
                                <w:lang w:val="es-ES"/>
                              </w:rPr>
                              <w:t>.</w:t>
                            </w:r>
                          </w:p>
                          <w:p w:rsidR="00D834EC" w:rsidRPr="0090329C" w:rsidRDefault="00D834EC" w:rsidP="00D834EC">
                            <w:pPr>
                              <w:pStyle w:val="Disclaimer"/>
                              <w:rPr>
                                <w:lang w:val="es-ES"/>
                              </w:rPr>
                            </w:pPr>
                          </w:p>
                          <w:p w:rsidR="00D834EC" w:rsidRPr="003D6868" w:rsidRDefault="00D834EC" w:rsidP="00D834EC">
                            <w:pPr>
                              <w:rPr>
                                <w:color w:val="323232"/>
                                <w:sz w:val="12"/>
                              </w:rPr>
                            </w:pPr>
                            <w:proofErr w:type="spellStart"/>
                            <w:r w:rsidRPr="003D6868">
                              <w:rPr>
                                <w:color w:val="323232"/>
                                <w:sz w:val="12"/>
                              </w:rPr>
                              <w:t>Marzo</w:t>
                            </w:r>
                            <w:proofErr w:type="spellEnd"/>
                            <w:r w:rsidRPr="003D6868">
                              <w:rPr>
                                <w:color w:val="323232"/>
                                <w:sz w:val="12"/>
                              </w:rPr>
                              <w:t xml:space="preserv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29" type="#_x0000_t202" style="position:absolute;left:0;text-align:left;margin-left:34.5pt;margin-top:738pt;width:405pt;height:50.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" fillcolor="white [3201]" stroked="f" strokeweight=".5pt">
                <v:textbox>
                  <w:txbxContent>
                    <w:p w:rsidR="00D834EC" w:rsidRPr="0090329C" w:rsidRDefault="00D834EC" w:rsidP="00D834EC">
                      <w:pPr>
                        <w:pStyle w:val="Disclaimer"/>
                        <w:rPr>
                          <w:lang w:val="es-ES"/>
                        </w:rPr>
                      </w:pPr>
                      <w:r w:rsidRPr="0090329C">
                        <w:rPr>
                          <w:snapToGrid w:val="0"/>
                          <w:szCs w:val="12"/>
                          <w:lang w:val="es-ES"/>
                        </w:rPr>
                        <w:t>© 201</w:t>
                      </w:r>
                      <w:r>
                        <w:rPr>
                          <w:snapToGrid w:val="0"/>
                          <w:szCs w:val="12"/>
                          <w:lang w:val="es-ES"/>
                        </w:rPr>
                        <w:t>3</w:t>
                      </w:r>
                      <w:r w:rsidRPr="0090329C">
                        <w:rPr>
                          <w:snapToGrid w:val="0"/>
                          <w:szCs w:val="12"/>
                          <w:lang w:val="es-ES"/>
                        </w:rPr>
                        <w:t xml:space="preserve"> Microsoft </w:t>
                      </w:r>
                      <w:proofErr w:type="spellStart"/>
                      <w:r w:rsidRPr="0090329C">
                        <w:rPr>
                          <w:snapToGrid w:val="0"/>
                          <w:szCs w:val="12"/>
                          <w:lang w:val="es-ES"/>
                        </w:rPr>
                        <w:t>Corporation</w:t>
                      </w:r>
                      <w:proofErr w:type="spellEnd"/>
                      <w:r w:rsidRPr="0090329C">
                        <w:rPr>
                          <w:snapToGrid w:val="0"/>
                          <w:szCs w:val="12"/>
                          <w:lang w:val="es-ES"/>
                        </w:rPr>
                        <w:t xml:space="preserve">. Reservados todos los derechos. Este caso práctico sólo tiene fines informativos. MICROSOFT NO OTORGA GARANTÍAS EXPRESAS NI IMPLÍCITAS EN ESTE RESUMEN. </w:t>
                      </w:r>
                      <w:r w:rsidRPr="0090329C">
                        <w:rPr>
                          <w:szCs w:val="12"/>
                          <w:lang w:val="es-ES"/>
                        </w:rPr>
                        <w:t>Microsoft</w:t>
                      </w:r>
                      <w:r w:rsidR="003D6868">
                        <w:rPr>
                          <w:szCs w:val="12"/>
                          <w:lang w:val="es-ES"/>
                        </w:rPr>
                        <w:t xml:space="preserve"> y</w:t>
                      </w:r>
                      <w:r>
                        <w:rPr>
                          <w:szCs w:val="12"/>
                          <w:lang w:val="es-ES"/>
                        </w:rPr>
                        <w:t xml:space="preserve"> Microsoft Dynamics, s</w:t>
                      </w:r>
                      <w:r w:rsidRPr="0090329C">
                        <w:rPr>
                          <w:szCs w:val="12"/>
                          <w:lang w:val="es-ES"/>
                        </w:rPr>
                        <w:t xml:space="preserve">on marcas registradas o marcas comerciales de Microsoft </w:t>
                      </w:r>
                      <w:proofErr w:type="spellStart"/>
                      <w:r w:rsidRPr="0090329C">
                        <w:rPr>
                          <w:szCs w:val="12"/>
                          <w:lang w:val="es-ES"/>
                        </w:rPr>
                        <w:t>Corporation</w:t>
                      </w:r>
                      <w:proofErr w:type="spellEnd"/>
                      <w:r w:rsidRPr="0090329C">
                        <w:rPr>
                          <w:szCs w:val="12"/>
                          <w:lang w:val="es-ES"/>
                        </w:rPr>
                        <w:t xml:space="preserve"> en Estados Unidos y/o en otros países. Los nombres de las empresas y productos reales aquí mencionados pueden ser marcas comerciales de sus respectivos propietarios</w:t>
                      </w:r>
                      <w:r>
                        <w:rPr>
                          <w:szCs w:val="12"/>
                          <w:lang w:val="es-ES"/>
                        </w:rPr>
                        <w:t>.</w:t>
                      </w:r>
                    </w:p>
                    <w:p w:rsidR="00D834EC" w:rsidRPr="0090329C" w:rsidRDefault="00D834EC" w:rsidP="00D834EC">
                      <w:pPr>
                        <w:pStyle w:val="Disclaimer"/>
                        <w:rPr>
                          <w:lang w:val="es-ES"/>
                        </w:rPr>
                      </w:pPr>
                    </w:p>
                    <w:p w:rsidR="00D834EC" w:rsidRPr="003D6868" w:rsidRDefault="00D834EC" w:rsidP="00D834EC">
                      <w:pPr>
                        <w:rPr>
                          <w:color w:val="323232"/>
                          <w:sz w:val="12"/>
                        </w:rPr>
                      </w:pPr>
                      <w:proofErr w:type="spellStart"/>
                      <w:r w:rsidRPr="003D6868">
                        <w:rPr>
                          <w:color w:val="323232"/>
                          <w:sz w:val="12"/>
                        </w:rPr>
                        <w:t>Marzo</w:t>
                      </w:r>
                      <w:proofErr w:type="spellEnd"/>
                      <w:r w:rsidRPr="003D6868">
                        <w:rPr>
                          <w:color w:val="323232"/>
                          <w:sz w:val="12"/>
                        </w:rPr>
                        <w:t xml:space="preserve"> 2013</w:t>
                      </w:r>
                    </w:p>
                  </w:txbxContent>
                </v:textbox>
                <w10:wrap anchorx="page" anchory="page"/>
              </v:shape>
            </w:pict>
          </mc:Fallback>
        </mc:AlternateContent>
      </w:r>
      <w:r w:rsidRPr="0090329C">
        <w:rPr>
          <w:i/>
          <w:noProof/>
          <w:lang w:val="es-AR" w:eastAsia="es-AR"/>
        </w:rPr>
        <mc:AlternateContent>
          <mc:Choice Requires="wps">
            <w:drawing>
              <wp:anchor distT="0" distB="0" distL="114300" distR="114300" simplePos="0" relativeHeight="251664896" behindDoc="0" locked="0" layoutInCell="1" allowOverlap="1" wp14:anchorId="203A7DBA" wp14:editId="7EF5FBBE">
                <wp:simplePos x="0" y="0"/>
                <wp:positionH relativeFrom="page">
                  <wp:posOffset>438150</wp:posOffset>
                </wp:positionH>
                <wp:positionV relativeFrom="page">
                  <wp:posOffset>9201150</wp:posOffset>
                </wp:positionV>
                <wp:extent cx="7229475" cy="942975"/>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72294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541" w:type="dxa"/>
                              <w:tblLayout w:type="fixed"/>
                              <w:tblCellMar>
                                <w:left w:w="0" w:type="dxa"/>
                                <w:right w:w="0" w:type="dxa"/>
                              </w:tblCellMar>
                              <w:tblLook w:val="0000" w:firstRow="0" w:lastRow="0" w:firstColumn="0" w:lastColumn="0" w:noHBand="0" w:noVBand="0"/>
                            </w:tblPr>
                            <w:tblGrid>
                              <w:gridCol w:w="6946"/>
                              <w:gridCol w:w="3595"/>
                            </w:tblGrid>
                            <w:tr w:rsidR="0090329C" w:rsidRPr="0090329C" w:rsidTr="00D834EC">
                              <w:trPr>
                                <w:cantSplit/>
                                <w:trHeight w:hRule="exact" w:val="140"/>
                              </w:trPr>
                              <w:tc>
                                <w:tcPr>
                                  <w:tcW w:w="6946" w:type="dxa"/>
                                  <w:vAlign w:val="bottom"/>
                                </w:tcPr>
                                <w:p w:rsidR="0090329C" w:rsidRPr="0090329C" w:rsidRDefault="0090329C" w:rsidP="002A2DE6">
                                  <w:pPr>
                                    <w:rPr>
                                      <w:color w:val="FF9900"/>
                                    </w:rPr>
                                  </w:pPr>
                                </w:p>
                              </w:tc>
                              <w:tc>
                                <w:tcPr>
                                  <w:tcW w:w="3595" w:type="dxa"/>
                                  <w:vMerge w:val="restart"/>
                                  <w:vAlign w:val="bottom"/>
                                </w:tcPr>
                                <w:p w:rsidR="0090329C" w:rsidRPr="0090329C" w:rsidRDefault="0090329C" w:rsidP="002A2DE6">
                                  <w:pPr>
                                    <w:jc w:val="right"/>
                                  </w:pPr>
                                </w:p>
                              </w:tc>
                            </w:tr>
                            <w:tr w:rsidR="0090329C" w:rsidRPr="0090329C" w:rsidTr="002A2DE6">
                              <w:trPr>
                                <w:cantSplit/>
                                <w:trHeight w:hRule="exact" w:val="120"/>
                              </w:trPr>
                              <w:tc>
                                <w:tcPr>
                                  <w:tcW w:w="6946" w:type="dxa"/>
                                  <w:vAlign w:val="bottom"/>
                                </w:tcPr>
                                <w:p w:rsidR="0090329C" w:rsidRPr="0090329C" w:rsidRDefault="0090329C" w:rsidP="002A2DE6">
                                  <w:pPr>
                                    <w:rPr>
                                      <w:color w:val="FF9900"/>
                                    </w:rPr>
                                  </w:pPr>
                                </w:p>
                              </w:tc>
                              <w:tc>
                                <w:tcPr>
                                  <w:tcW w:w="3595" w:type="dxa"/>
                                  <w:vMerge/>
                                  <w:vAlign w:val="bottom"/>
                                </w:tcPr>
                                <w:p w:rsidR="0090329C" w:rsidRPr="0090329C" w:rsidRDefault="0090329C" w:rsidP="002A2DE6">
                                  <w:pPr>
                                    <w:pStyle w:val="Disclaimer"/>
                                    <w:rPr>
                                      <w:color w:val="FF9900"/>
                                    </w:rPr>
                                  </w:pPr>
                                </w:p>
                              </w:tc>
                            </w:tr>
                            <w:tr w:rsidR="0090329C" w:rsidRPr="0090329C" w:rsidTr="002A2DE6">
                              <w:trPr>
                                <w:cantSplit/>
                                <w:trHeight w:hRule="exact" w:val="1186"/>
                              </w:trPr>
                              <w:tc>
                                <w:tcPr>
                                  <w:tcW w:w="6946" w:type="dxa"/>
                                  <w:vAlign w:val="bottom"/>
                                </w:tcPr>
                                <w:p w:rsidR="0090329C" w:rsidRPr="0090329C" w:rsidRDefault="0090329C" w:rsidP="00623847">
                                  <w:pPr>
                                    <w:pStyle w:val="Disclaimer"/>
                                  </w:pPr>
                                  <w:r w:rsidRPr="0090329C">
                                    <w:t xml:space="preserve"> </w:t>
                                  </w:r>
                                  <w:bookmarkStart w:id="5" w:name="DocumentPublished"/>
                                  <w:bookmarkEnd w:id="5"/>
                                </w:p>
                              </w:tc>
                              <w:tc>
                                <w:tcPr>
                                  <w:tcW w:w="3595" w:type="dxa"/>
                                  <w:vMerge/>
                                  <w:vAlign w:val="bottom"/>
                                </w:tcPr>
                                <w:p w:rsidR="0090329C" w:rsidRPr="0090329C" w:rsidRDefault="0090329C" w:rsidP="002A2DE6">
                                  <w:pPr>
                                    <w:pStyle w:val="Disclaimer"/>
                                    <w:spacing w:line="240" w:lineRule="auto"/>
                                  </w:pPr>
                                </w:p>
                              </w:tc>
                            </w:tr>
                          </w:tbl>
                          <w:p w:rsidR="0090329C" w:rsidRPr="0090329C" w:rsidRDefault="009032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30" type="#_x0000_t202" style="position:absolute;left:0;text-align:left;margin-left:34.5pt;margin-top:724.5pt;width:569.25pt;height:7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" filled="f" stroked="f" strokeweight=".5pt">
                <v:textbox>
                  <w:txbxContent>
                    <w:tbl>
                      <w:tblPr>
                        <w:tblW w:w="10541" w:type="dxa"/>
                        <w:tblLayout w:type="fixed"/>
                        <w:tblCellMar>
                          <w:left w:w="0" w:type="dxa"/>
                          <w:right w:w="0" w:type="dxa"/>
                        </w:tblCellMar>
                        <w:tblLook w:val="0000" w:firstRow="0" w:lastRow="0" w:firstColumn="0" w:lastColumn="0" w:noHBand="0" w:noVBand="0"/>
                      </w:tblPr>
                      <w:tblGrid>
                        <w:gridCol w:w="6946"/>
                        <w:gridCol w:w="3595"/>
                      </w:tblGrid>
                      <w:tr w:rsidR="0090329C" w:rsidRPr="0090329C" w:rsidTr="00D834EC">
                        <w:trPr>
                          <w:cantSplit/>
                          <w:trHeight w:hRule="exact" w:val="140"/>
                        </w:trPr>
                        <w:tc>
                          <w:tcPr>
                            <w:tcW w:w="6946" w:type="dxa"/>
                            <w:vAlign w:val="bottom"/>
                          </w:tcPr>
                          <w:p w:rsidR="0090329C" w:rsidRPr="0090329C" w:rsidRDefault="0090329C" w:rsidP="002A2DE6">
                            <w:pPr>
                              <w:rPr>
                                <w:color w:val="FF9900"/>
                              </w:rPr>
                            </w:pPr>
                          </w:p>
                        </w:tc>
                        <w:tc>
                          <w:tcPr>
                            <w:tcW w:w="3595" w:type="dxa"/>
                            <w:vMerge w:val="restart"/>
                            <w:vAlign w:val="bottom"/>
                          </w:tcPr>
                          <w:p w:rsidR="0090329C" w:rsidRPr="0090329C" w:rsidRDefault="0090329C" w:rsidP="002A2DE6">
                            <w:pPr>
                              <w:jc w:val="right"/>
                            </w:pPr>
                          </w:p>
                        </w:tc>
                      </w:tr>
                      <w:tr w:rsidR="0090329C" w:rsidRPr="0090329C" w:rsidTr="002A2DE6">
                        <w:trPr>
                          <w:cantSplit/>
                          <w:trHeight w:hRule="exact" w:val="120"/>
                        </w:trPr>
                        <w:tc>
                          <w:tcPr>
                            <w:tcW w:w="6946" w:type="dxa"/>
                            <w:vAlign w:val="bottom"/>
                          </w:tcPr>
                          <w:p w:rsidR="0090329C" w:rsidRPr="0090329C" w:rsidRDefault="0090329C" w:rsidP="002A2DE6">
                            <w:pPr>
                              <w:rPr>
                                <w:color w:val="FF9900"/>
                              </w:rPr>
                            </w:pPr>
                          </w:p>
                        </w:tc>
                        <w:tc>
                          <w:tcPr>
                            <w:tcW w:w="3595" w:type="dxa"/>
                            <w:vMerge/>
                            <w:vAlign w:val="bottom"/>
                          </w:tcPr>
                          <w:p w:rsidR="0090329C" w:rsidRPr="0090329C" w:rsidRDefault="0090329C" w:rsidP="002A2DE6">
                            <w:pPr>
                              <w:pStyle w:val="Disclaimer"/>
                              <w:rPr>
                                <w:color w:val="FF9900"/>
                              </w:rPr>
                            </w:pPr>
                          </w:p>
                        </w:tc>
                      </w:tr>
                      <w:tr w:rsidR="0090329C" w:rsidRPr="0090329C" w:rsidTr="002A2DE6">
                        <w:trPr>
                          <w:cantSplit/>
                          <w:trHeight w:hRule="exact" w:val="1186"/>
                        </w:trPr>
                        <w:tc>
                          <w:tcPr>
                            <w:tcW w:w="6946" w:type="dxa"/>
                            <w:vAlign w:val="bottom"/>
                          </w:tcPr>
                          <w:p w:rsidR="0090329C" w:rsidRPr="0090329C" w:rsidRDefault="0090329C" w:rsidP="00623847">
                            <w:pPr>
                              <w:pStyle w:val="Disclaimer"/>
                            </w:pPr>
                            <w:r w:rsidRPr="0090329C">
                              <w:t xml:space="preserve"> </w:t>
                            </w:r>
                            <w:bookmarkStart w:id="6" w:name="DocumentPublished"/>
                            <w:bookmarkEnd w:id="6"/>
                          </w:p>
                        </w:tc>
                        <w:tc>
                          <w:tcPr>
                            <w:tcW w:w="3595" w:type="dxa"/>
                            <w:vMerge/>
                            <w:vAlign w:val="bottom"/>
                          </w:tcPr>
                          <w:p w:rsidR="0090329C" w:rsidRPr="0090329C" w:rsidRDefault="0090329C" w:rsidP="002A2DE6">
                            <w:pPr>
                              <w:pStyle w:val="Disclaimer"/>
                              <w:spacing w:line="240" w:lineRule="auto"/>
                            </w:pPr>
                          </w:p>
                        </w:tc>
                      </w:tr>
                    </w:tbl>
                    <w:p w:rsidR="0090329C" w:rsidRPr="0090329C" w:rsidRDefault="0090329C"/>
                  </w:txbxContent>
                </v:textbox>
                <w10:wrap anchorx="page" anchory="page"/>
              </v:shape>
            </w:pict>
          </mc:Fallback>
        </mc:AlternateContent>
      </w:r>
      <w:r w:rsidR="0090329C" w:rsidRPr="0090329C">
        <w:rPr>
          <w:lang w:val="en-GB"/>
        </w:rPr>
        <w:t xml:space="preserve">A </w:t>
      </w:r>
      <w:proofErr w:type="spellStart"/>
      <w:r w:rsidR="0090329C" w:rsidRPr="0090329C">
        <w:rPr>
          <w:lang w:val="en-GB"/>
        </w:rPr>
        <w:t>partir</w:t>
      </w:r>
      <w:proofErr w:type="spellEnd"/>
      <w:r w:rsidR="0090329C" w:rsidRPr="0090329C">
        <w:rPr>
          <w:lang w:val="en-GB"/>
        </w:rPr>
        <w:t xml:space="preserve"> </w:t>
      </w:r>
      <w:proofErr w:type="gramStart"/>
      <w:r w:rsidR="0090329C" w:rsidRPr="0090329C">
        <w:rPr>
          <w:lang w:val="en-GB"/>
        </w:rPr>
        <w:t>del</w:t>
      </w:r>
      <w:proofErr w:type="gramEnd"/>
      <w:r w:rsidR="0090329C" w:rsidRPr="0090329C">
        <w:rPr>
          <w:lang w:val="en-GB"/>
        </w:rPr>
        <w:t xml:space="preserve"> </w:t>
      </w:r>
      <w:proofErr w:type="spellStart"/>
      <w:r w:rsidR="0090329C" w:rsidRPr="0090329C">
        <w:rPr>
          <w:lang w:val="en-GB"/>
        </w:rPr>
        <w:t>módulo</w:t>
      </w:r>
      <w:proofErr w:type="spellEnd"/>
      <w:r w:rsidR="0090329C" w:rsidRPr="0090329C">
        <w:rPr>
          <w:lang w:val="en-GB"/>
        </w:rPr>
        <w:t xml:space="preserve"> </w:t>
      </w:r>
      <w:r w:rsidR="0090329C" w:rsidRPr="00623847">
        <w:rPr>
          <w:i/>
          <w:lang w:val="en-GB"/>
        </w:rPr>
        <w:t>Extender</w:t>
      </w:r>
      <w:r w:rsidR="0090329C" w:rsidRPr="0090329C">
        <w:rPr>
          <w:lang w:val="en-GB"/>
        </w:rPr>
        <w:t xml:space="preserve">, </w:t>
      </w:r>
      <w:proofErr w:type="spellStart"/>
      <w:r w:rsidR="0090329C" w:rsidRPr="0090329C">
        <w:rPr>
          <w:lang w:val="en-GB"/>
        </w:rPr>
        <w:t>que</w:t>
      </w:r>
      <w:proofErr w:type="spellEnd"/>
      <w:r w:rsidR="0090329C" w:rsidRPr="0090329C">
        <w:rPr>
          <w:lang w:val="en-GB"/>
        </w:rPr>
        <w:t xml:space="preserve"> </w:t>
      </w:r>
      <w:proofErr w:type="spellStart"/>
      <w:r w:rsidR="0090329C" w:rsidRPr="0090329C">
        <w:rPr>
          <w:lang w:val="en-GB"/>
        </w:rPr>
        <w:t>admite</w:t>
      </w:r>
      <w:proofErr w:type="spellEnd"/>
      <w:r w:rsidR="0090329C" w:rsidRPr="0090329C">
        <w:rPr>
          <w:lang w:val="en-GB"/>
        </w:rPr>
        <w:t xml:space="preserve"> </w:t>
      </w:r>
      <w:proofErr w:type="spellStart"/>
      <w:r w:rsidR="0090329C" w:rsidRPr="0090329C">
        <w:rPr>
          <w:lang w:val="en-GB"/>
        </w:rPr>
        <w:t>sumar</w:t>
      </w:r>
      <w:proofErr w:type="spellEnd"/>
      <w:r w:rsidR="0090329C" w:rsidRPr="0090329C">
        <w:rPr>
          <w:lang w:val="en-GB"/>
        </w:rPr>
        <w:t xml:space="preserve"> </w:t>
      </w:r>
      <w:proofErr w:type="spellStart"/>
      <w:r w:rsidR="0090329C" w:rsidRPr="0090329C">
        <w:rPr>
          <w:lang w:val="en-GB"/>
        </w:rPr>
        <w:t>campos</w:t>
      </w:r>
      <w:proofErr w:type="spellEnd"/>
      <w:r w:rsidR="0090329C" w:rsidRPr="0090329C">
        <w:rPr>
          <w:lang w:val="en-GB"/>
        </w:rPr>
        <w:t xml:space="preserve"> </w:t>
      </w:r>
      <w:proofErr w:type="spellStart"/>
      <w:r w:rsidR="0090329C" w:rsidRPr="0090329C">
        <w:rPr>
          <w:lang w:val="en-GB"/>
        </w:rPr>
        <w:t>adicionales</w:t>
      </w:r>
      <w:proofErr w:type="spellEnd"/>
      <w:r w:rsidR="0090329C" w:rsidRPr="0090329C">
        <w:rPr>
          <w:lang w:val="en-GB"/>
        </w:rPr>
        <w:t xml:space="preserve"> a GP, </w:t>
      </w:r>
      <w:proofErr w:type="spellStart"/>
      <w:r w:rsidR="0090329C" w:rsidRPr="0090329C">
        <w:rPr>
          <w:lang w:val="en-GB"/>
        </w:rPr>
        <w:t>Serin</w:t>
      </w:r>
      <w:proofErr w:type="spellEnd"/>
      <w:r w:rsidR="0090329C" w:rsidRPr="0090329C">
        <w:rPr>
          <w:lang w:val="en-GB"/>
        </w:rPr>
        <w:t xml:space="preserve"> ha </w:t>
      </w:r>
      <w:proofErr w:type="spellStart"/>
      <w:r w:rsidR="0090329C" w:rsidRPr="0090329C">
        <w:rPr>
          <w:lang w:val="en-GB"/>
        </w:rPr>
        <w:t>resuelto</w:t>
      </w:r>
      <w:proofErr w:type="spellEnd"/>
      <w:r w:rsidR="0090329C" w:rsidRPr="0090329C">
        <w:rPr>
          <w:lang w:val="en-GB"/>
        </w:rPr>
        <w:t xml:space="preserve"> lo </w:t>
      </w:r>
      <w:proofErr w:type="spellStart"/>
      <w:r w:rsidR="0090329C" w:rsidRPr="0090329C">
        <w:rPr>
          <w:lang w:val="en-GB"/>
        </w:rPr>
        <w:t>relacionado</w:t>
      </w:r>
      <w:proofErr w:type="spellEnd"/>
      <w:r w:rsidR="0090329C" w:rsidRPr="0090329C">
        <w:rPr>
          <w:lang w:val="en-GB"/>
        </w:rPr>
        <w:t xml:space="preserve"> con la </w:t>
      </w:r>
      <w:proofErr w:type="spellStart"/>
      <w:r w:rsidR="0090329C" w:rsidRPr="0090329C">
        <w:rPr>
          <w:lang w:val="en-GB"/>
        </w:rPr>
        <w:t>estructura</w:t>
      </w:r>
      <w:proofErr w:type="spellEnd"/>
      <w:r w:rsidR="0090329C" w:rsidRPr="0090329C">
        <w:rPr>
          <w:lang w:val="en-GB"/>
        </w:rPr>
        <w:t xml:space="preserve"> de </w:t>
      </w:r>
      <w:proofErr w:type="spellStart"/>
      <w:r w:rsidR="0090329C" w:rsidRPr="0090329C">
        <w:rPr>
          <w:lang w:val="en-GB"/>
        </w:rPr>
        <w:t>costos</w:t>
      </w:r>
      <w:proofErr w:type="spellEnd"/>
      <w:r w:rsidR="0090329C" w:rsidRPr="0090329C">
        <w:rPr>
          <w:lang w:val="en-GB"/>
        </w:rPr>
        <w:t xml:space="preserve"> de los </w:t>
      </w:r>
      <w:proofErr w:type="spellStart"/>
      <w:r w:rsidR="0090329C" w:rsidRPr="0090329C">
        <w:rPr>
          <w:lang w:val="en-GB"/>
        </w:rPr>
        <w:t>productos</w:t>
      </w:r>
      <w:proofErr w:type="spellEnd"/>
      <w:r w:rsidR="0090329C" w:rsidRPr="0090329C">
        <w:rPr>
          <w:lang w:val="en-GB"/>
        </w:rPr>
        <w:t xml:space="preserve">. </w:t>
      </w:r>
    </w:p>
    <w:p w:rsidR="0090329C" w:rsidRPr="0090329C" w:rsidRDefault="0090329C" w:rsidP="0090329C">
      <w:pPr>
        <w:pStyle w:val="Bodycopy"/>
        <w:jc w:val="both"/>
        <w:rPr>
          <w:lang w:val="en-GB"/>
        </w:rPr>
      </w:pPr>
    </w:p>
    <w:p w:rsidR="0090329C" w:rsidRDefault="0090329C" w:rsidP="0090329C">
      <w:pPr>
        <w:pStyle w:val="Bodycopy"/>
        <w:jc w:val="both"/>
        <w:rPr>
          <w:lang w:val="en-GB"/>
        </w:rPr>
      </w:pPr>
      <w:r w:rsidRPr="0090329C">
        <w:rPr>
          <w:i/>
          <w:lang w:val="en-GB"/>
        </w:rPr>
        <w:lastRenderedPageBreak/>
        <w:t xml:space="preserve">“La </w:t>
      </w:r>
      <w:proofErr w:type="spellStart"/>
      <w:r w:rsidRPr="0090329C">
        <w:rPr>
          <w:i/>
          <w:lang w:val="en-GB"/>
        </w:rPr>
        <w:t>empresa</w:t>
      </w:r>
      <w:proofErr w:type="spellEnd"/>
      <w:r w:rsidRPr="0090329C">
        <w:rPr>
          <w:i/>
          <w:lang w:val="en-GB"/>
        </w:rPr>
        <w:t xml:space="preserve"> define los </w:t>
      </w:r>
      <w:proofErr w:type="spellStart"/>
      <w:r w:rsidRPr="0090329C">
        <w:rPr>
          <w:i/>
          <w:lang w:val="en-GB"/>
        </w:rPr>
        <w:t>costos</w:t>
      </w:r>
      <w:proofErr w:type="spellEnd"/>
      <w:r w:rsidRPr="0090329C">
        <w:rPr>
          <w:i/>
          <w:lang w:val="en-GB"/>
        </w:rPr>
        <w:t xml:space="preserve"> de los </w:t>
      </w:r>
      <w:proofErr w:type="spellStart"/>
      <w:r w:rsidRPr="0090329C">
        <w:rPr>
          <w:i/>
          <w:lang w:val="en-GB"/>
        </w:rPr>
        <w:t>artículos</w:t>
      </w:r>
      <w:proofErr w:type="spellEnd"/>
      <w:r w:rsidRPr="0090329C">
        <w:rPr>
          <w:i/>
          <w:lang w:val="en-GB"/>
        </w:rPr>
        <w:t xml:space="preserve"> en </w:t>
      </w:r>
      <w:proofErr w:type="spellStart"/>
      <w:r w:rsidRPr="0090329C">
        <w:rPr>
          <w:i/>
          <w:lang w:val="en-GB"/>
        </w:rPr>
        <w:t>función</w:t>
      </w:r>
      <w:proofErr w:type="spellEnd"/>
      <w:r w:rsidRPr="0090329C">
        <w:rPr>
          <w:i/>
          <w:lang w:val="en-GB"/>
        </w:rPr>
        <w:t xml:space="preserve"> a </w:t>
      </w:r>
      <w:proofErr w:type="spellStart"/>
      <w:r w:rsidRPr="0090329C">
        <w:rPr>
          <w:i/>
          <w:lang w:val="en-GB"/>
        </w:rPr>
        <w:t>diferentes</w:t>
      </w:r>
      <w:proofErr w:type="spellEnd"/>
      <w:r w:rsidRPr="0090329C">
        <w:rPr>
          <w:i/>
          <w:lang w:val="en-GB"/>
        </w:rPr>
        <w:t xml:space="preserve"> </w:t>
      </w:r>
      <w:proofErr w:type="spellStart"/>
      <w:r w:rsidRPr="0090329C">
        <w:rPr>
          <w:i/>
          <w:lang w:val="en-GB"/>
        </w:rPr>
        <w:t>parámetros</w:t>
      </w:r>
      <w:proofErr w:type="spellEnd"/>
      <w:r w:rsidRPr="0090329C">
        <w:rPr>
          <w:i/>
          <w:lang w:val="en-GB"/>
        </w:rPr>
        <w:t xml:space="preserve"> (</w:t>
      </w:r>
      <w:proofErr w:type="spellStart"/>
      <w:r w:rsidRPr="0090329C">
        <w:rPr>
          <w:i/>
          <w:lang w:val="en-GB"/>
        </w:rPr>
        <w:t>descuentos</w:t>
      </w:r>
      <w:proofErr w:type="spellEnd"/>
      <w:r w:rsidRPr="0090329C">
        <w:rPr>
          <w:i/>
          <w:lang w:val="en-GB"/>
        </w:rPr>
        <w:t xml:space="preserve">, </w:t>
      </w:r>
      <w:proofErr w:type="spellStart"/>
      <w:r w:rsidRPr="0090329C">
        <w:rPr>
          <w:i/>
          <w:lang w:val="en-GB"/>
        </w:rPr>
        <w:t>fletes</w:t>
      </w:r>
      <w:proofErr w:type="spellEnd"/>
      <w:r w:rsidRPr="0090329C">
        <w:rPr>
          <w:i/>
          <w:lang w:val="en-GB"/>
        </w:rPr>
        <w:t xml:space="preserve"> y </w:t>
      </w:r>
      <w:proofErr w:type="spellStart"/>
      <w:r w:rsidRPr="0090329C">
        <w:rPr>
          <w:i/>
          <w:lang w:val="en-GB"/>
        </w:rPr>
        <w:t>demás</w:t>
      </w:r>
      <w:proofErr w:type="spellEnd"/>
      <w:r w:rsidRPr="0090329C">
        <w:rPr>
          <w:i/>
          <w:lang w:val="en-GB"/>
        </w:rPr>
        <w:t xml:space="preserve"> </w:t>
      </w:r>
      <w:proofErr w:type="spellStart"/>
      <w:r w:rsidRPr="0090329C">
        <w:rPr>
          <w:i/>
          <w:lang w:val="en-GB"/>
        </w:rPr>
        <w:t>gastos</w:t>
      </w:r>
      <w:proofErr w:type="spellEnd"/>
      <w:r w:rsidRPr="0090329C">
        <w:rPr>
          <w:i/>
          <w:lang w:val="en-GB"/>
        </w:rPr>
        <w:t xml:space="preserve"> </w:t>
      </w:r>
      <w:proofErr w:type="spellStart"/>
      <w:r w:rsidRPr="0090329C">
        <w:rPr>
          <w:i/>
          <w:lang w:val="en-GB"/>
        </w:rPr>
        <w:t>relacionados</w:t>
      </w:r>
      <w:proofErr w:type="spellEnd"/>
      <w:r w:rsidRPr="0090329C">
        <w:rPr>
          <w:i/>
          <w:lang w:val="en-GB"/>
        </w:rPr>
        <w:t xml:space="preserve"> con el </w:t>
      </w:r>
      <w:proofErr w:type="spellStart"/>
      <w:r w:rsidRPr="0090329C">
        <w:rPr>
          <w:i/>
          <w:lang w:val="en-GB"/>
        </w:rPr>
        <w:t>valor</w:t>
      </w:r>
      <w:proofErr w:type="spellEnd"/>
      <w:r w:rsidRPr="0090329C">
        <w:rPr>
          <w:i/>
          <w:lang w:val="en-GB"/>
        </w:rPr>
        <w:t xml:space="preserve"> de la </w:t>
      </w:r>
      <w:proofErr w:type="spellStart"/>
      <w:r w:rsidRPr="0090329C">
        <w:rPr>
          <w:i/>
          <w:lang w:val="en-GB"/>
        </w:rPr>
        <w:t>mercadería</w:t>
      </w:r>
      <w:proofErr w:type="spellEnd"/>
      <w:r w:rsidRPr="0090329C">
        <w:rPr>
          <w:i/>
          <w:lang w:val="en-GB"/>
        </w:rPr>
        <w:t xml:space="preserve">) y </w:t>
      </w:r>
      <w:proofErr w:type="spellStart"/>
      <w:r w:rsidRPr="0090329C">
        <w:rPr>
          <w:i/>
          <w:lang w:val="en-GB"/>
        </w:rPr>
        <w:t>gracias</w:t>
      </w:r>
      <w:proofErr w:type="spellEnd"/>
      <w:r w:rsidRPr="0090329C">
        <w:rPr>
          <w:i/>
          <w:lang w:val="en-GB"/>
        </w:rPr>
        <w:t xml:space="preserve"> a la </w:t>
      </w:r>
      <w:proofErr w:type="spellStart"/>
      <w:r w:rsidRPr="0090329C">
        <w:rPr>
          <w:i/>
          <w:lang w:val="en-GB"/>
        </w:rPr>
        <w:t>herramienta</w:t>
      </w:r>
      <w:proofErr w:type="spellEnd"/>
      <w:r w:rsidRPr="0090329C">
        <w:rPr>
          <w:i/>
          <w:lang w:val="en-GB"/>
        </w:rPr>
        <w:t xml:space="preserve"> se </w:t>
      </w:r>
      <w:proofErr w:type="spellStart"/>
      <w:r w:rsidRPr="0090329C">
        <w:rPr>
          <w:i/>
          <w:lang w:val="en-GB"/>
        </w:rPr>
        <w:t>pueden</w:t>
      </w:r>
      <w:proofErr w:type="spellEnd"/>
      <w:r w:rsidRPr="0090329C">
        <w:rPr>
          <w:i/>
          <w:lang w:val="en-GB"/>
        </w:rPr>
        <w:t xml:space="preserve"> </w:t>
      </w:r>
      <w:proofErr w:type="spellStart"/>
      <w:r w:rsidRPr="0090329C">
        <w:rPr>
          <w:i/>
          <w:lang w:val="en-GB"/>
        </w:rPr>
        <w:t>incorporar</w:t>
      </w:r>
      <w:proofErr w:type="spellEnd"/>
      <w:r w:rsidRPr="0090329C">
        <w:rPr>
          <w:i/>
          <w:lang w:val="en-GB"/>
        </w:rPr>
        <w:t xml:space="preserve"> </w:t>
      </w:r>
      <w:proofErr w:type="spellStart"/>
      <w:r w:rsidRPr="0090329C">
        <w:rPr>
          <w:i/>
          <w:lang w:val="en-GB"/>
        </w:rPr>
        <w:t>estos</w:t>
      </w:r>
      <w:proofErr w:type="spellEnd"/>
      <w:r w:rsidRPr="0090329C">
        <w:rPr>
          <w:i/>
          <w:lang w:val="en-GB"/>
        </w:rPr>
        <w:t xml:space="preserve"> </w:t>
      </w:r>
      <w:proofErr w:type="spellStart"/>
      <w:r w:rsidRPr="0090329C">
        <w:rPr>
          <w:i/>
          <w:lang w:val="en-GB"/>
        </w:rPr>
        <w:t>campos</w:t>
      </w:r>
      <w:proofErr w:type="spellEnd"/>
      <w:r w:rsidRPr="0090329C">
        <w:rPr>
          <w:i/>
          <w:lang w:val="en-GB"/>
        </w:rPr>
        <w:t xml:space="preserve"> </w:t>
      </w:r>
      <w:proofErr w:type="spellStart"/>
      <w:r w:rsidRPr="0090329C">
        <w:rPr>
          <w:i/>
          <w:lang w:val="en-GB"/>
        </w:rPr>
        <w:t>adicionales</w:t>
      </w:r>
      <w:proofErr w:type="spellEnd"/>
      <w:r w:rsidRPr="0090329C">
        <w:rPr>
          <w:i/>
          <w:lang w:val="en-GB"/>
        </w:rPr>
        <w:t xml:space="preserve"> y </w:t>
      </w:r>
      <w:proofErr w:type="spellStart"/>
      <w:r w:rsidRPr="0090329C">
        <w:rPr>
          <w:i/>
          <w:lang w:val="en-GB"/>
        </w:rPr>
        <w:t>especificar</w:t>
      </w:r>
      <w:proofErr w:type="spellEnd"/>
      <w:r w:rsidRPr="0090329C">
        <w:rPr>
          <w:i/>
          <w:lang w:val="en-GB"/>
        </w:rPr>
        <w:t xml:space="preserve"> los </w:t>
      </w:r>
      <w:proofErr w:type="spellStart"/>
      <w:r w:rsidRPr="0090329C">
        <w:rPr>
          <w:i/>
          <w:lang w:val="en-GB"/>
        </w:rPr>
        <w:t>costos</w:t>
      </w:r>
      <w:proofErr w:type="spellEnd"/>
      <w:r w:rsidRPr="0090329C">
        <w:rPr>
          <w:i/>
          <w:lang w:val="en-GB"/>
        </w:rPr>
        <w:t xml:space="preserve"> </w:t>
      </w:r>
      <w:proofErr w:type="spellStart"/>
      <w:r w:rsidRPr="0090329C">
        <w:rPr>
          <w:i/>
          <w:lang w:val="en-GB"/>
        </w:rPr>
        <w:t>según</w:t>
      </w:r>
      <w:proofErr w:type="spellEnd"/>
      <w:r w:rsidRPr="0090329C">
        <w:rPr>
          <w:i/>
          <w:lang w:val="en-GB"/>
        </w:rPr>
        <w:t xml:space="preserve"> </w:t>
      </w:r>
      <w:proofErr w:type="spellStart"/>
      <w:r w:rsidRPr="0090329C">
        <w:rPr>
          <w:i/>
          <w:lang w:val="en-GB"/>
        </w:rPr>
        <w:t>corresponda</w:t>
      </w:r>
      <w:proofErr w:type="spellEnd"/>
      <w:r w:rsidRPr="0090329C">
        <w:rPr>
          <w:i/>
          <w:lang w:val="en-GB"/>
        </w:rPr>
        <w:t>”,</w:t>
      </w:r>
      <w:r w:rsidRPr="0090329C">
        <w:rPr>
          <w:lang w:val="en-GB"/>
        </w:rPr>
        <w:t xml:space="preserve"> </w:t>
      </w:r>
      <w:proofErr w:type="spellStart"/>
      <w:r w:rsidRPr="0090329C">
        <w:rPr>
          <w:lang w:val="en-GB"/>
        </w:rPr>
        <w:t>explicó</w:t>
      </w:r>
      <w:proofErr w:type="spellEnd"/>
      <w:r w:rsidRPr="0090329C">
        <w:rPr>
          <w:lang w:val="en-GB"/>
        </w:rPr>
        <w:t xml:space="preserve"> Luciano Villa, </w:t>
      </w:r>
      <w:proofErr w:type="spellStart"/>
      <w:r w:rsidRPr="0090329C">
        <w:rPr>
          <w:lang w:val="en-GB"/>
        </w:rPr>
        <w:t>Gerente</w:t>
      </w:r>
      <w:proofErr w:type="spellEnd"/>
      <w:r w:rsidRPr="0090329C">
        <w:rPr>
          <w:lang w:val="en-GB"/>
        </w:rPr>
        <w:t xml:space="preserve"> de </w:t>
      </w:r>
      <w:proofErr w:type="spellStart"/>
      <w:r w:rsidRPr="0090329C">
        <w:rPr>
          <w:lang w:val="en-GB"/>
        </w:rPr>
        <w:t>Consultoría</w:t>
      </w:r>
      <w:proofErr w:type="spellEnd"/>
      <w:r w:rsidRPr="0090329C">
        <w:rPr>
          <w:lang w:val="en-GB"/>
        </w:rPr>
        <w:t xml:space="preserve"> de Artware.</w:t>
      </w:r>
    </w:p>
    <w:p w:rsidR="0090329C" w:rsidRDefault="003D6868">
      <w:pPr>
        <w:pStyle w:val="Bodycopy"/>
        <w:jc w:val="both"/>
        <w:rPr>
          <w:lang w:val="en-GB"/>
        </w:rPr>
      </w:pPr>
      <w:r w:rsidRPr="00FD4DC0">
        <w:rPr>
          <w:noProof/>
          <w:lang w:val="es-AR" w:eastAsia="es-AR"/>
        </w:rPr>
        <w:drawing>
          <wp:anchor distT="0" distB="0" distL="114300" distR="114300" simplePos="0" relativeHeight="251662848" behindDoc="0" locked="0" layoutInCell="1" allowOverlap="1" wp14:anchorId="57A65A07" wp14:editId="23D8AE1D">
            <wp:simplePos x="0" y="0"/>
            <wp:positionH relativeFrom="page">
              <wp:posOffset>2876550</wp:posOffset>
            </wp:positionH>
            <wp:positionV relativeFrom="page">
              <wp:posOffset>3038475</wp:posOffset>
            </wp:positionV>
            <wp:extent cx="2066925" cy="1514475"/>
            <wp:effectExtent l="0" t="0" r="9525" b="9525"/>
            <wp:wrapNone/>
            <wp:docPr id="9" name="Picture 2" descr="C:\Users\muracvan\Documents\Clientes BI\Casos de Éxito\Serin\Imagenes\IMG_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muracvan\Documents\Clientes BI\Casos de Éxito\Serin\Imagenes\IMG_136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013" t="16999" r="5940" b="5958"/>
                    <a:stretch/>
                  </pic:blipFill>
                  <pic:spPr bwMode="auto">
                    <a:xfrm>
                      <a:off x="0" y="0"/>
                      <a:ext cx="2066925" cy="15144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29C" w:rsidRDefault="0090329C">
      <w:pPr>
        <w:pStyle w:val="Bodycopy"/>
        <w:jc w:val="both"/>
        <w:rPr>
          <w:lang w:val="en-GB"/>
        </w:rPr>
      </w:pPr>
    </w:p>
    <w:p w:rsidR="0090329C" w:rsidRDefault="0090329C">
      <w:pPr>
        <w:pStyle w:val="Bodycopy"/>
        <w:jc w:val="both"/>
        <w:rPr>
          <w:lang w:val="en-GB"/>
        </w:rPr>
      </w:pPr>
    </w:p>
    <w:p w:rsidR="0090329C" w:rsidRDefault="0090329C">
      <w:pPr>
        <w:pStyle w:val="Bodycopy"/>
        <w:jc w:val="both"/>
        <w:rPr>
          <w:lang w:val="en-GB"/>
        </w:rPr>
      </w:pPr>
    </w:p>
    <w:p w:rsidR="0090329C" w:rsidRDefault="0090329C">
      <w:pPr>
        <w:pStyle w:val="Bodycopy"/>
        <w:jc w:val="both"/>
        <w:rPr>
          <w:lang w:val="en-GB"/>
        </w:rPr>
      </w:pPr>
    </w:p>
    <w:p w:rsidR="0090329C" w:rsidRDefault="0090329C">
      <w:pPr>
        <w:pStyle w:val="Bodycopy"/>
        <w:jc w:val="both"/>
        <w:rPr>
          <w:lang w:val="en-GB"/>
        </w:rPr>
      </w:pPr>
    </w:p>
    <w:p w:rsidR="0090329C" w:rsidRDefault="0090329C">
      <w:pPr>
        <w:pStyle w:val="Bodycopy"/>
        <w:jc w:val="both"/>
        <w:rPr>
          <w:lang w:val="en-GB"/>
        </w:rPr>
      </w:pPr>
    </w:p>
    <w:p w:rsidR="0090329C" w:rsidRDefault="0090329C">
      <w:pPr>
        <w:pStyle w:val="Bodycopy"/>
        <w:jc w:val="both"/>
        <w:rPr>
          <w:lang w:val="en-GB"/>
        </w:rPr>
      </w:pPr>
    </w:p>
    <w:p w:rsidR="0090329C" w:rsidRDefault="0090329C">
      <w:pPr>
        <w:pStyle w:val="Bodycopy"/>
        <w:jc w:val="both"/>
        <w:rPr>
          <w:lang w:val="en-GB"/>
        </w:rPr>
      </w:pPr>
    </w:p>
    <w:p w:rsidR="0090329C" w:rsidRDefault="0090329C">
      <w:pPr>
        <w:pStyle w:val="Bodycopy"/>
        <w:jc w:val="both"/>
        <w:rPr>
          <w:lang w:val="en-GB"/>
        </w:rPr>
      </w:pPr>
    </w:p>
    <w:p w:rsidR="0090329C" w:rsidRDefault="0090329C">
      <w:pPr>
        <w:pStyle w:val="Bodycopy"/>
        <w:jc w:val="both"/>
        <w:rPr>
          <w:lang w:val="en-GB"/>
        </w:rPr>
      </w:pPr>
    </w:p>
    <w:p w:rsidR="00D834EC" w:rsidRDefault="00D834EC" w:rsidP="00D834EC">
      <w:pPr>
        <w:pStyle w:val="Bodycopy"/>
        <w:rPr>
          <w:b/>
          <w:lang w:val="en-GB"/>
        </w:rPr>
      </w:pPr>
    </w:p>
    <w:p w:rsidR="00623847" w:rsidRPr="00D834EC" w:rsidRDefault="00D834EC" w:rsidP="00D834EC">
      <w:pPr>
        <w:pStyle w:val="Bodycopy"/>
        <w:rPr>
          <w:b/>
          <w:lang w:val="en-GB"/>
        </w:rPr>
      </w:pPr>
      <w:proofErr w:type="spellStart"/>
      <w:r>
        <w:rPr>
          <w:b/>
          <w:lang w:val="en-GB"/>
        </w:rPr>
        <w:t>Mejoras</w:t>
      </w:r>
      <w:proofErr w:type="spellEnd"/>
      <w:r>
        <w:rPr>
          <w:b/>
          <w:lang w:val="en-GB"/>
        </w:rPr>
        <w:t xml:space="preserve"> en la</w:t>
      </w:r>
      <w:r w:rsidRPr="00D834EC">
        <w:rPr>
          <w:b/>
          <w:lang w:val="en-GB"/>
        </w:rPr>
        <w:t xml:space="preserve"> </w:t>
      </w:r>
      <w:proofErr w:type="spellStart"/>
      <w:r w:rsidRPr="00D834EC">
        <w:rPr>
          <w:b/>
          <w:lang w:val="en-GB"/>
        </w:rPr>
        <w:t>gestión</w:t>
      </w:r>
      <w:proofErr w:type="spellEnd"/>
      <w:r w:rsidRPr="00D834EC">
        <w:rPr>
          <w:b/>
          <w:lang w:val="en-GB"/>
        </w:rPr>
        <w:t xml:space="preserve"> de </w:t>
      </w:r>
      <w:proofErr w:type="spellStart"/>
      <w:r w:rsidRPr="00D834EC">
        <w:rPr>
          <w:b/>
          <w:lang w:val="en-GB"/>
        </w:rPr>
        <w:t>inventario</w:t>
      </w:r>
      <w:proofErr w:type="spellEnd"/>
    </w:p>
    <w:p w:rsidR="00D834EC" w:rsidRDefault="00D834EC" w:rsidP="0090329C">
      <w:pPr>
        <w:pStyle w:val="Bodycopy"/>
        <w:jc w:val="both"/>
        <w:rPr>
          <w:lang w:val="en-GB"/>
        </w:rPr>
      </w:pPr>
    </w:p>
    <w:p w:rsidR="0090329C" w:rsidRPr="0090329C" w:rsidRDefault="0090329C" w:rsidP="0090329C">
      <w:pPr>
        <w:pStyle w:val="Bodycopy"/>
        <w:jc w:val="both"/>
        <w:rPr>
          <w:lang w:val="en-GB"/>
        </w:rPr>
      </w:pPr>
      <w:r w:rsidRPr="0090329C">
        <w:rPr>
          <w:lang w:val="en-GB"/>
        </w:rPr>
        <w:t xml:space="preserve">Microsoft Dynamics GP </w:t>
      </w:r>
      <w:proofErr w:type="spellStart"/>
      <w:r w:rsidRPr="0090329C">
        <w:rPr>
          <w:lang w:val="en-GB"/>
        </w:rPr>
        <w:t>permitió</w:t>
      </w:r>
      <w:proofErr w:type="spellEnd"/>
      <w:r w:rsidRPr="0090329C">
        <w:rPr>
          <w:lang w:val="en-GB"/>
        </w:rPr>
        <w:t xml:space="preserve"> la </w:t>
      </w:r>
      <w:proofErr w:type="spellStart"/>
      <w:r w:rsidRPr="0090329C">
        <w:rPr>
          <w:lang w:val="en-GB"/>
        </w:rPr>
        <w:t>sistematización</w:t>
      </w:r>
      <w:proofErr w:type="spellEnd"/>
      <w:r w:rsidRPr="0090329C">
        <w:rPr>
          <w:lang w:val="en-GB"/>
        </w:rPr>
        <w:t xml:space="preserve"> </w:t>
      </w:r>
      <w:proofErr w:type="gramStart"/>
      <w:r w:rsidRPr="0090329C">
        <w:rPr>
          <w:lang w:val="en-GB"/>
        </w:rPr>
        <w:t>del</w:t>
      </w:r>
      <w:proofErr w:type="gramEnd"/>
      <w:r w:rsidRPr="0090329C">
        <w:rPr>
          <w:lang w:val="en-GB"/>
        </w:rPr>
        <w:t xml:space="preserve"> </w:t>
      </w:r>
      <w:proofErr w:type="spellStart"/>
      <w:r w:rsidRPr="0090329C">
        <w:rPr>
          <w:lang w:val="en-GB"/>
        </w:rPr>
        <w:t>área</w:t>
      </w:r>
      <w:proofErr w:type="spellEnd"/>
      <w:r w:rsidRPr="0090329C">
        <w:rPr>
          <w:lang w:val="en-GB"/>
        </w:rPr>
        <w:t xml:space="preserve"> de </w:t>
      </w:r>
      <w:proofErr w:type="spellStart"/>
      <w:r w:rsidRPr="0090329C">
        <w:rPr>
          <w:lang w:val="en-GB"/>
        </w:rPr>
        <w:t>producción</w:t>
      </w:r>
      <w:proofErr w:type="spellEnd"/>
      <w:r w:rsidRPr="0090329C">
        <w:rPr>
          <w:lang w:val="en-GB"/>
        </w:rPr>
        <w:t xml:space="preserve">, </w:t>
      </w:r>
      <w:proofErr w:type="spellStart"/>
      <w:r w:rsidRPr="0090329C">
        <w:rPr>
          <w:lang w:val="en-GB"/>
        </w:rPr>
        <w:t>logrando</w:t>
      </w:r>
      <w:proofErr w:type="spellEnd"/>
      <w:r w:rsidRPr="0090329C">
        <w:rPr>
          <w:lang w:val="en-GB"/>
        </w:rPr>
        <w:t xml:space="preserve"> la </w:t>
      </w:r>
      <w:proofErr w:type="spellStart"/>
      <w:r w:rsidRPr="0090329C">
        <w:rPr>
          <w:lang w:val="en-GB"/>
        </w:rPr>
        <w:t>estandarización</w:t>
      </w:r>
      <w:proofErr w:type="spellEnd"/>
      <w:r w:rsidRPr="0090329C">
        <w:rPr>
          <w:lang w:val="en-GB"/>
        </w:rPr>
        <w:t xml:space="preserve"> de </w:t>
      </w:r>
      <w:proofErr w:type="spellStart"/>
      <w:r w:rsidRPr="0090329C">
        <w:rPr>
          <w:lang w:val="en-GB"/>
        </w:rPr>
        <w:t>costos</w:t>
      </w:r>
      <w:proofErr w:type="spellEnd"/>
      <w:r w:rsidRPr="0090329C">
        <w:rPr>
          <w:lang w:val="en-GB"/>
        </w:rPr>
        <w:t xml:space="preserve"> </w:t>
      </w:r>
      <w:proofErr w:type="spellStart"/>
      <w:r w:rsidRPr="0090329C">
        <w:rPr>
          <w:lang w:val="en-GB"/>
        </w:rPr>
        <w:t>para</w:t>
      </w:r>
      <w:proofErr w:type="spellEnd"/>
      <w:r w:rsidRPr="0090329C">
        <w:rPr>
          <w:lang w:val="en-GB"/>
        </w:rPr>
        <w:t xml:space="preserve"> un mayor control y la </w:t>
      </w:r>
      <w:proofErr w:type="spellStart"/>
      <w:r w:rsidRPr="0090329C">
        <w:rPr>
          <w:lang w:val="en-GB"/>
        </w:rPr>
        <w:t>automatización</w:t>
      </w:r>
      <w:proofErr w:type="spellEnd"/>
      <w:r w:rsidRPr="0090329C">
        <w:rPr>
          <w:lang w:val="en-GB"/>
        </w:rPr>
        <w:t xml:space="preserve"> de los </w:t>
      </w:r>
      <w:proofErr w:type="spellStart"/>
      <w:r w:rsidRPr="0090329C">
        <w:rPr>
          <w:lang w:val="en-GB"/>
        </w:rPr>
        <w:t>procesos</w:t>
      </w:r>
      <w:proofErr w:type="spellEnd"/>
      <w:r w:rsidRPr="0090329C">
        <w:rPr>
          <w:lang w:val="en-GB"/>
        </w:rPr>
        <w:t xml:space="preserve"> en los </w:t>
      </w:r>
      <w:proofErr w:type="spellStart"/>
      <w:r w:rsidRPr="0090329C">
        <w:rPr>
          <w:lang w:val="en-GB"/>
        </w:rPr>
        <w:t>depósitos</w:t>
      </w:r>
      <w:proofErr w:type="spellEnd"/>
      <w:r w:rsidRPr="0090329C">
        <w:rPr>
          <w:lang w:val="en-GB"/>
        </w:rPr>
        <w:t xml:space="preserve">, </w:t>
      </w:r>
      <w:proofErr w:type="spellStart"/>
      <w:r w:rsidRPr="0090329C">
        <w:rPr>
          <w:lang w:val="en-GB"/>
        </w:rPr>
        <w:t>además</w:t>
      </w:r>
      <w:proofErr w:type="spellEnd"/>
      <w:r w:rsidRPr="0090329C">
        <w:rPr>
          <w:lang w:val="en-GB"/>
        </w:rPr>
        <w:t xml:space="preserve"> de la </w:t>
      </w:r>
      <w:proofErr w:type="spellStart"/>
      <w:r w:rsidRPr="0090329C">
        <w:rPr>
          <w:lang w:val="en-GB"/>
        </w:rPr>
        <w:t>implementación</w:t>
      </w:r>
      <w:proofErr w:type="spellEnd"/>
      <w:r w:rsidRPr="0090329C">
        <w:rPr>
          <w:lang w:val="en-GB"/>
        </w:rPr>
        <w:t xml:space="preserve"> de </w:t>
      </w:r>
      <w:proofErr w:type="spellStart"/>
      <w:r w:rsidRPr="0090329C">
        <w:rPr>
          <w:lang w:val="en-GB"/>
        </w:rPr>
        <w:t>mejoras</w:t>
      </w:r>
      <w:proofErr w:type="spellEnd"/>
      <w:r w:rsidRPr="0090329C">
        <w:rPr>
          <w:lang w:val="en-GB"/>
        </w:rPr>
        <w:t xml:space="preserve"> </w:t>
      </w:r>
      <w:proofErr w:type="spellStart"/>
      <w:r w:rsidRPr="0090329C">
        <w:rPr>
          <w:lang w:val="en-GB"/>
        </w:rPr>
        <w:t>para</w:t>
      </w:r>
      <w:proofErr w:type="spellEnd"/>
      <w:r w:rsidRPr="0090329C">
        <w:rPr>
          <w:lang w:val="en-GB"/>
        </w:rPr>
        <w:t xml:space="preserve"> el </w:t>
      </w:r>
      <w:proofErr w:type="spellStart"/>
      <w:r w:rsidRPr="0090329C">
        <w:rPr>
          <w:lang w:val="en-GB"/>
        </w:rPr>
        <w:t>seguimiento</w:t>
      </w:r>
      <w:proofErr w:type="spellEnd"/>
      <w:r w:rsidRPr="0090329C">
        <w:rPr>
          <w:lang w:val="en-GB"/>
        </w:rPr>
        <w:t xml:space="preserve"> y la </w:t>
      </w:r>
      <w:proofErr w:type="spellStart"/>
      <w:r w:rsidRPr="0090329C">
        <w:rPr>
          <w:lang w:val="en-GB"/>
        </w:rPr>
        <w:t>gestión</w:t>
      </w:r>
      <w:proofErr w:type="spellEnd"/>
      <w:r w:rsidRPr="0090329C">
        <w:rPr>
          <w:lang w:val="en-GB"/>
        </w:rPr>
        <w:t xml:space="preserve"> del stock. Hoy en </w:t>
      </w:r>
      <w:proofErr w:type="spellStart"/>
      <w:r w:rsidRPr="0090329C">
        <w:rPr>
          <w:lang w:val="en-GB"/>
        </w:rPr>
        <w:t>día</w:t>
      </w:r>
      <w:proofErr w:type="spellEnd"/>
      <w:r w:rsidRPr="0090329C">
        <w:rPr>
          <w:lang w:val="en-GB"/>
        </w:rPr>
        <w:t xml:space="preserve">, la </w:t>
      </w:r>
      <w:proofErr w:type="spellStart"/>
      <w:r w:rsidRPr="0090329C">
        <w:rPr>
          <w:lang w:val="en-GB"/>
        </w:rPr>
        <w:t>empresa</w:t>
      </w:r>
      <w:proofErr w:type="spellEnd"/>
      <w:r w:rsidRPr="0090329C">
        <w:rPr>
          <w:lang w:val="en-GB"/>
        </w:rPr>
        <w:t xml:space="preserve"> </w:t>
      </w:r>
      <w:proofErr w:type="spellStart"/>
      <w:r w:rsidRPr="0090329C">
        <w:rPr>
          <w:lang w:val="en-GB"/>
        </w:rPr>
        <w:t>cuenta</w:t>
      </w:r>
      <w:proofErr w:type="spellEnd"/>
      <w:r w:rsidRPr="0090329C">
        <w:rPr>
          <w:lang w:val="en-GB"/>
        </w:rPr>
        <w:t xml:space="preserve"> con la </w:t>
      </w:r>
      <w:proofErr w:type="spellStart"/>
      <w:r w:rsidRPr="0090329C">
        <w:rPr>
          <w:lang w:val="en-GB"/>
        </w:rPr>
        <w:t>herramienta</w:t>
      </w:r>
      <w:proofErr w:type="spellEnd"/>
      <w:r w:rsidRPr="0090329C">
        <w:rPr>
          <w:lang w:val="en-GB"/>
        </w:rPr>
        <w:t xml:space="preserve"> </w:t>
      </w:r>
      <w:proofErr w:type="spellStart"/>
      <w:r w:rsidRPr="0090329C">
        <w:rPr>
          <w:lang w:val="en-GB"/>
        </w:rPr>
        <w:t>indicada</w:t>
      </w:r>
      <w:proofErr w:type="spellEnd"/>
      <w:r w:rsidRPr="0090329C">
        <w:rPr>
          <w:lang w:val="en-GB"/>
        </w:rPr>
        <w:t xml:space="preserve"> </w:t>
      </w:r>
      <w:proofErr w:type="spellStart"/>
      <w:r w:rsidRPr="0090329C">
        <w:rPr>
          <w:lang w:val="en-GB"/>
        </w:rPr>
        <w:t>para</w:t>
      </w:r>
      <w:proofErr w:type="spellEnd"/>
      <w:r w:rsidRPr="0090329C">
        <w:rPr>
          <w:lang w:val="en-GB"/>
        </w:rPr>
        <w:t xml:space="preserve"> la </w:t>
      </w:r>
      <w:proofErr w:type="spellStart"/>
      <w:r w:rsidRPr="0090329C">
        <w:rPr>
          <w:lang w:val="en-GB"/>
        </w:rPr>
        <w:t>gestión</w:t>
      </w:r>
      <w:proofErr w:type="spellEnd"/>
      <w:r w:rsidRPr="0090329C">
        <w:rPr>
          <w:lang w:val="en-GB"/>
        </w:rPr>
        <w:t xml:space="preserve"> de </w:t>
      </w:r>
      <w:proofErr w:type="spellStart"/>
      <w:r w:rsidRPr="0090329C">
        <w:rPr>
          <w:lang w:val="en-GB"/>
        </w:rPr>
        <w:t>su</w:t>
      </w:r>
      <w:proofErr w:type="spellEnd"/>
      <w:r w:rsidRPr="0090329C">
        <w:rPr>
          <w:lang w:val="en-GB"/>
        </w:rPr>
        <w:t xml:space="preserve"> </w:t>
      </w:r>
      <w:proofErr w:type="spellStart"/>
      <w:r w:rsidRPr="0090329C">
        <w:rPr>
          <w:lang w:val="en-GB"/>
        </w:rPr>
        <w:t>inventario</w:t>
      </w:r>
      <w:proofErr w:type="spellEnd"/>
      <w:r w:rsidRPr="0090329C">
        <w:rPr>
          <w:lang w:val="en-GB"/>
        </w:rPr>
        <w:t xml:space="preserve">, </w:t>
      </w:r>
      <w:proofErr w:type="spellStart"/>
      <w:r w:rsidRPr="0090329C">
        <w:rPr>
          <w:lang w:val="en-GB"/>
        </w:rPr>
        <w:t>que</w:t>
      </w:r>
      <w:proofErr w:type="spellEnd"/>
      <w:r>
        <w:rPr>
          <w:lang w:val="en-GB"/>
        </w:rPr>
        <w:t xml:space="preserve"> </w:t>
      </w:r>
      <w:r w:rsidRPr="0090329C">
        <w:rPr>
          <w:lang w:val="en-GB"/>
        </w:rPr>
        <w:t xml:space="preserve">le ha </w:t>
      </w:r>
      <w:proofErr w:type="spellStart"/>
      <w:r w:rsidRPr="0090329C">
        <w:rPr>
          <w:lang w:val="en-GB"/>
        </w:rPr>
        <w:t>permitido</w:t>
      </w:r>
      <w:proofErr w:type="spellEnd"/>
      <w:r w:rsidRPr="0090329C">
        <w:rPr>
          <w:lang w:val="en-GB"/>
        </w:rPr>
        <w:t xml:space="preserve"> </w:t>
      </w:r>
      <w:proofErr w:type="spellStart"/>
      <w:r w:rsidRPr="0090329C">
        <w:rPr>
          <w:lang w:val="en-GB"/>
        </w:rPr>
        <w:t>mejorar</w:t>
      </w:r>
      <w:proofErr w:type="spellEnd"/>
      <w:r w:rsidRPr="0090329C">
        <w:rPr>
          <w:lang w:val="en-GB"/>
        </w:rPr>
        <w:t xml:space="preserve"> la </w:t>
      </w:r>
      <w:proofErr w:type="spellStart"/>
      <w:r w:rsidRPr="0090329C">
        <w:rPr>
          <w:lang w:val="en-GB"/>
        </w:rPr>
        <w:t>disponibilidad</w:t>
      </w:r>
      <w:proofErr w:type="spellEnd"/>
      <w:r w:rsidRPr="0090329C">
        <w:rPr>
          <w:lang w:val="en-GB"/>
        </w:rPr>
        <w:t xml:space="preserve"> de la </w:t>
      </w:r>
      <w:proofErr w:type="spellStart"/>
      <w:r w:rsidRPr="0090329C">
        <w:rPr>
          <w:lang w:val="en-GB"/>
        </w:rPr>
        <w:t>mercadería</w:t>
      </w:r>
      <w:proofErr w:type="spellEnd"/>
      <w:r w:rsidRPr="0090329C">
        <w:rPr>
          <w:lang w:val="en-GB"/>
        </w:rPr>
        <w:t xml:space="preserve"> y </w:t>
      </w:r>
      <w:proofErr w:type="spellStart"/>
      <w:r w:rsidRPr="0090329C">
        <w:rPr>
          <w:lang w:val="en-GB"/>
        </w:rPr>
        <w:t>disminuir</w:t>
      </w:r>
      <w:proofErr w:type="spellEnd"/>
      <w:r w:rsidRPr="0090329C">
        <w:rPr>
          <w:lang w:val="en-GB"/>
        </w:rPr>
        <w:t xml:space="preserve"> los </w:t>
      </w:r>
      <w:proofErr w:type="spellStart"/>
      <w:r w:rsidRPr="0090329C">
        <w:rPr>
          <w:lang w:val="en-GB"/>
        </w:rPr>
        <w:t>faltantes</w:t>
      </w:r>
      <w:proofErr w:type="spellEnd"/>
      <w:r w:rsidRPr="0090329C">
        <w:rPr>
          <w:lang w:val="en-GB"/>
        </w:rPr>
        <w:t xml:space="preserve"> de </w:t>
      </w:r>
      <w:proofErr w:type="spellStart"/>
      <w:r w:rsidRPr="0090329C">
        <w:rPr>
          <w:lang w:val="en-GB"/>
        </w:rPr>
        <w:t>producto</w:t>
      </w:r>
      <w:proofErr w:type="spellEnd"/>
      <w:r w:rsidRPr="0090329C">
        <w:rPr>
          <w:lang w:val="en-GB"/>
        </w:rPr>
        <w:t xml:space="preserve">.   </w:t>
      </w:r>
    </w:p>
    <w:p w:rsidR="0090329C" w:rsidRPr="0090329C" w:rsidRDefault="0090329C" w:rsidP="0090329C">
      <w:pPr>
        <w:pStyle w:val="Bodycopy"/>
        <w:jc w:val="both"/>
        <w:rPr>
          <w:lang w:val="en-GB"/>
        </w:rPr>
      </w:pPr>
      <w:r w:rsidRPr="0090329C">
        <w:rPr>
          <w:lang w:val="en-GB"/>
        </w:rPr>
        <w:tab/>
      </w:r>
    </w:p>
    <w:p w:rsidR="00D834EC" w:rsidRDefault="00D834EC" w:rsidP="0090329C">
      <w:pPr>
        <w:pStyle w:val="Bodycopy"/>
        <w:jc w:val="both"/>
        <w:rPr>
          <w:b/>
          <w:lang w:val="en-GB"/>
        </w:rPr>
      </w:pPr>
      <w:proofErr w:type="spellStart"/>
      <w:r>
        <w:rPr>
          <w:b/>
          <w:lang w:val="en-GB"/>
        </w:rPr>
        <w:t>D</w:t>
      </w:r>
      <w:r w:rsidRPr="00D834EC">
        <w:rPr>
          <w:b/>
          <w:lang w:val="en-GB"/>
        </w:rPr>
        <w:t>ecisiones</w:t>
      </w:r>
      <w:proofErr w:type="spellEnd"/>
      <w:r>
        <w:rPr>
          <w:b/>
          <w:lang w:val="en-GB"/>
        </w:rPr>
        <w:t xml:space="preserve"> </w:t>
      </w:r>
      <w:proofErr w:type="spellStart"/>
      <w:r>
        <w:rPr>
          <w:b/>
          <w:lang w:val="en-GB"/>
        </w:rPr>
        <w:t>más</w:t>
      </w:r>
      <w:proofErr w:type="spellEnd"/>
      <w:r>
        <w:rPr>
          <w:b/>
          <w:lang w:val="en-GB"/>
        </w:rPr>
        <w:t xml:space="preserve"> </w:t>
      </w:r>
      <w:proofErr w:type="spellStart"/>
      <w:r>
        <w:rPr>
          <w:b/>
          <w:lang w:val="en-GB"/>
        </w:rPr>
        <w:t>eficientes</w:t>
      </w:r>
      <w:proofErr w:type="spellEnd"/>
    </w:p>
    <w:p w:rsidR="00D834EC" w:rsidRPr="00D834EC" w:rsidRDefault="00D834EC" w:rsidP="0090329C">
      <w:pPr>
        <w:pStyle w:val="Bodycopy"/>
        <w:jc w:val="both"/>
        <w:rPr>
          <w:b/>
          <w:lang w:val="en-GB"/>
        </w:rPr>
      </w:pPr>
    </w:p>
    <w:p w:rsidR="0090329C" w:rsidRDefault="0090329C" w:rsidP="0090329C">
      <w:pPr>
        <w:pStyle w:val="Bodycopy"/>
        <w:jc w:val="both"/>
        <w:rPr>
          <w:lang w:val="en-GB"/>
        </w:rPr>
      </w:pPr>
      <w:proofErr w:type="gramStart"/>
      <w:r w:rsidRPr="0090329C">
        <w:rPr>
          <w:lang w:val="en-GB"/>
        </w:rPr>
        <w:t xml:space="preserve">Los </w:t>
      </w:r>
      <w:proofErr w:type="spellStart"/>
      <w:r w:rsidRPr="0090329C">
        <w:rPr>
          <w:lang w:val="en-GB"/>
        </w:rPr>
        <w:t>informes</w:t>
      </w:r>
      <w:proofErr w:type="spellEnd"/>
      <w:r w:rsidRPr="0090329C">
        <w:rPr>
          <w:lang w:val="en-GB"/>
        </w:rPr>
        <w:t xml:space="preserve"> </w:t>
      </w:r>
      <w:proofErr w:type="spellStart"/>
      <w:r w:rsidRPr="0090329C">
        <w:rPr>
          <w:lang w:val="en-GB"/>
        </w:rPr>
        <w:t>contables</w:t>
      </w:r>
      <w:proofErr w:type="spellEnd"/>
      <w:r w:rsidRPr="0090329C">
        <w:rPr>
          <w:lang w:val="en-GB"/>
        </w:rPr>
        <w:t xml:space="preserve">, </w:t>
      </w:r>
      <w:proofErr w:type="spellStart"/>
      <w:r w:rsidRPr="0090329C">
        <w:rPr>
          <w:lang w:val="en-GB"/>
        </w:rPr>
        <w:t>financieros</w:t>
      </w:r>
      <w:proofErr w:type="spellEnd"/>
      <w:r w:rsidRPr="0090329C">
        <w:rPr>
          <w:lang w:val="en-GB"/>
        </w:rPr>
        <w:t xml:space="preserve"> y </w:t>
      </w:r>
      <w:proofErr w:type="spellStart"/>
      <w:r w:rsidRPr="0090329C">
        <w:rPr>
          <w:lang w:val="en-GB"/>
        </w:rPr>
        <w:t>operativos</w:t>
      </w:r>
      <w:proofErr w:type="spellEnd"/>
      <w:r w:rsidRPr="0090329C">
        <w:rPr>
          <w:lang w:val="en-GB"/>
        </w:rPr>
        <w:t xml:space="preserve"> </w:t>
      </w:r>
      <w:proofErr w:type="spellStart"/>
      <w:r w:rsidRPr="0090329C">
        <w:rPr>
          <w:lang w:val="en-GB"/>
        </w:rPr>
        <w:t>posibilitaron</w:t>
      </w:r>
      <w:proofErr w:type="spellEnd"/>
      <w:r w:rsidRPr="0090329C">
        <w:rPr>
          <w:lang w:val="en-GB"/>
        </w:rPr>
        <w:t xml:space="preserve"> el </w:t>
      </w:r>
      <w:proofErr w:type="spellStart"/>
      <w:r w:rsidRPr="0090329C">
        <w:rPr>
          <w:lang w:val="en-GB"/>
        </w:rPr>
        <w:t>fortalecimiento</w:t>
      </w:r>
      <w:proofErr w:type="spellEnd"/>
      <w:r w:rsidRPr="0090329C">
        <w:rPr>
          <w:lang w:val="en-GB"/>
        </w:rPr>
        <w:t xml:space="preserve"> de los </w:t>
      </w:r>
      <w:proofErr w:type="spellStart"/>
      <w:r w:rsidRPr="0090329C">
        <w:rPr>
          <w:lang w:val="en-GB"/>
        </w:rPr>
        <w:t>controles</w:t>
      </w:r>
      <w:proofErr w:type="spellEnd"/>
      <w:r w:rsidRPr="0090329C">
        <w:rPr>
          <w:lang w:val="en-GB"/>
        </w:rPr>
        <w:t xml:space="preserve"> </w:t>
      </w:r>
      <w:proofErr w:type="spellStart"/>
      <w:r w:rsidRPr="0090329C">
        <w:rPr>
          <w:lang w:val="en-GB"/>
        </w:rPr>
        <w:t>por</w:t>
      </w:r>
      <w:proofErr w:type="spellEnd"/>
      <w:r w:rsidRPr="0090329C">
        <w:rPr>
          <w:lang w:val="en-GB"/>
        </w:rPr>
        <w:t xml:space="preserve"> parte de </w:t>
      </w:r>
      <w:proofErr w:type="spellStart"/>
      <w:r w:rsidRPr="0090329C">
        <w:rPr>
          <w:lang w:val="en-GB"/>
        </w:rPr>
        <w:t>las</w:t>
      </w:r>
      <w:proofErr w:type="spellEnd"/>
      <w:r w:rsidRPr="0090329C">
        <w:rPr>
          <w:lang w:val="en-GB"/>
        </w:rPr>
        <w:t xml:space="preserve"> </w:t>
      </w:r>
      <w:proofErr w:type="spellStart"/>
      <w:r w:rsidRPr="0090329C">
        <w:rPr>
          <w:lang w:val="en-GB"/>
        </w:rPr>
        <w:t>gerencias</w:t>
      </w:r>
      <w:proofErr w:type="spellEnd"/>
      <w:r w:rsidRPr="0090329C">
        <w:rPr>
          <w:lang w:val="en-GB"/>
        </w:rPr>
        <w:t xml:space="preserve"> y la </w:t>
      </w:r>
      <w:proofErr w:type="spellStart"/>
      <w:r w:rsidRPr="0090329C">
        <w:rPr>
          <w:lang w:val="en-GB"/>
        </w:rPr>
        <w:t>definición</w:t>
      </w:r>
      <w:proofErr w:type="spellEnd"/>
      <w:r w:rsidRPr="0090329C">
        <w:rPr>
          <w:lang w:val="en-GB"/>
        </w:rPr>
        <w:t xml:space="preserve"> de </w:t>
      </w:r>
      <w:proofErr w:type="spellStart"/>
      <w:r w:rsidRPr="0090329C">
        <w:rPr>
          <w:lang w:val="en-GB"/>
        </w:rPr>
        <w:t>procesos</w:t>
      </w:r>
      <w:proofErr w:type="spellEnd"/>
      <w:r w:rsidRPr="0090329C">
        <w:rPr>
          <w:lang w:val="en-GB"/>
        </w:rPr>
        <w:t xml:space="preserve"> y </w:t>
      </w:r>
      <w:proofErr w:type="spellStart"/>
      <w:r w:rsidRPr="0090329C">
        <w:rPr>
          <w:lang w:val="en-GB"/>
        </w:rPr>
        <w:t>acciones</w:t>
      </w:r>
      <w:proofErr w:type="spellEnd"/>
      <w:r w:rsidRPr="0090329C">
        <w:rPr>
          <w:lang w:val="en-GB"/>
        </w:rPr>
        <w:t xml:space="preserve"> </w:t>
      </w:r>
      <w:proofErr w:type="spellStart"/>
      <w:r w:rsidRPr="0090329C">
        <w:rPr>
          <w:lang w:val="en-GB"/>
        </w:rPr>
        <w:t>para</w:t>
      </w:r>
      <w:proofErr w:type="spellEnd"/>
      <w:r w:rsidRPr="0090329C">
        <w:rPr>
          <w:lang w:val="en-GB"/>
        </w:rPr>
        <w:t xml:space="preserve"> </w:t>
      </w:r>
      <w:proofErr w:type="spellStart"/>
      <w:r w:rsidRPr="0090329C">
        <w:rPr>
          <w:lang w:val="en-GB"/>
        </w:rPr>
        <w:t>poder</w:t>
      </w:r>
      <w:proofErr w:type="spellEnd"/>
      <w:r w:rsidRPr="0090329C">
        <w:rPr>
          <w:lang w:val="en-GB"/>
        </w:rPr>
        <w:t xml:space="preserve"> </w:t>
      </w:r>
      <w:proofErr w:type="spellStart"/>
      <w:r w:rsidRPr="0090329C">
        <w:rPr>
          <w:lang w:val="en-GB"/>
        </w:rPr>
        <w:t>optimizarlos</w:t>
      </w:r>
      <w:proofErr w:type="spellEnd"/>
      <w:r w:rsidRPr="0090329C">
        <w:rPr>
          <w:lang w:val="en-GB"/>
        </w:rPr>
        <w:t>.</w:t>
      </w:r>
      <w:proofErr w:type="gramEnd"/>
      <w:r w:rsidRPr="0090329C">
        <w:rPr>
          <w:lang w:val="en-GB"/>
        </w:rPr>
        <w:t xml:space="preserve"> Con </w:t>
      </w:r>
      <w:proofErr w:type="spellStart"/>
      <w:r w:rsidRPr="0090329C">
        <w:rPr>
          <w:lang w:val="en-GB"/>
        </w:rPr>
        <w:t>más</w:t>
      </w:r>
      <w:proofErr w:type="spellEnd"/>
      <w:r w:rsidRPr="0090329C">
        <w:rPr>
          <w:lang w:val="en-GB"/>
        </w:rPr>
        <w:t xml:space="preserve"> de </w:t>
      </w:r>
      <w:proofErr w:type="gramStart"/>
      <w:r w:rsidRPr="0090329C">
        <w:rPr>
          <w:lang w:val="en-GB"/>
        </w:rPr>
        <w:t>un</w:t>
      </w:r>
      <w:proofErr w:type="gramEnd"/>
      <w:r w:rsidRPr="0090329C">
        <w:rPr>
          <w:lang w:val="en-GB"/>
        </w:rPr>
        <w:t xml:space="preserve"> </w:t>
      </w:r>
      <w:proofErr w:type="spellStart"/>
      <w:r w:rsidRPr="0090329C">
        <w:rPr>
          <w:lang w:val="en-GB"/>
        </w:rPr>
        <w:t>año</w:t>
      </w:r>
      <w:proofErr w:type="spellEnd"/>
      <w:r w:rsidRPr="0090329C">
        <w:rPr>
          <w:lang w:val="en-GB"/>
        </w:rPr>
        <w:t xml:space="preserve"> de </w:t>
      </w:r>
      <w:proofErr w:type="spellStart"/>
      <w:r w:rsidRPr="0090329C">
        <w:rPr>
          <w:lang w:val="en-GB"/>
        </w:rPr>
        <w:t>utilización</w:t>
      </w:r>
      <w:proofErr w:type="spellEnd"/>
      <w:r w:rsidRPr="0090329C">
        <w:rPr>
          <w:lang w:val="en-GB"/>
        </w:rPr>
        <w:t xml:space="preserve"> de la </w:t>
      </w:r>
      <w:proofErr w:type="spellStart"/>
      <w:r w:rsidRPr="0090329C">
        <w:rPr>
          <w:lang w:val="en-GB"/>
        </w:rPr>
        <w:t>solución</w:t>
      </w:r>
      <w:proofErr w:type="spellEnd"/>
      <w:r w:rsidRPr="0090329C">
        <w:rPr>
          <w:lang w:val="en-GB"/>
        </w:rPr>
        <w:t xml:space="preserve">, </w:t>
      </w:r>
      <w:proofErr w:type="spellStart"/>
      <w:r w:rsidRPr="0090329C">
        <w:rPr>
          <w:lang w:val="en-GB"/>
        </w:rPr>
        <w:t>Serin</w:t>
      </w:r>
      <w:proofErr w:type="spellEnd"/>
      <w:r w:rsidRPr="0090329C">
        <w:rPr>
          <w:lang w:val="en-GB"/>
        </w:rPr>
        <w:t xml:space="preserve"> ha </w:t>
      </w:r>
      <w:proofErr w:type="spellStart"/>
      <w:r w:rsidRPr="0090329C">
        <w:rPr>
          <w:lang w:val="en-GB"/>
        </w:rPr>
        <w:t>logrado</w:t>
      </w:r>
      <w:proofErr w:type="spellEnd"/>
      <w:r w:rsidRPr="0090329C">
        <w:rPr>
          <w:lang w:val="en-GB"/>
        </w:rPr>
        <w:t xml:space="preserve"> </w:t>
      </w:r>
      <w:proofErr w:type="spellStart"/>
      <w:r w:rsidRPr="0090329C">
        <w:rPr>
          <w:lang w:val="en-GB"/>
        </w:rPr>
        <w:t>visualizar</w:t>
      </w:r>
      <w:proofErr w:type="spellEnd"/>
      <w:r w:rsidRPr="0090329C">
        <w:rPr>
          <w:lang w:val="en-GB"/>
        </w:rPr>
        <w:t xml:space="preserve"> a la </w:t>
      </w:r>
      <w:proofErr w:type="spellStart"/>
      <w:r w:rsidRPr="0090329C">
        <w:rPr>
          <w:lang w:val="en-GB"/>
        </w:rPr>
        <w:t>empresa</w:t>
      </w:r>
      <w:proofErr w:type="spellEnd"/>
      <w:r w:rsidRPr="0090329C">
        <w:rPr>
          <w:lang w:val="en-GB"/>
        </w:rPr>
        <w:t xml:space="preserve"> </w:t>
      </w:r>
      <w:proofErr w:type="spellStart"/>
      <w:r w:rsidRPr="0090329C">
        <w:rPr>
          <w:lang w:val="en-GB"/>
        </w:rPr>
        <w:t>como</w:t>
      </w:r>
      <w:proofErr w:type="spellEnd"/>
      <w:r w:rsidRPr="0090329C">
        <w:rPr>
          <w:lang w:val="en-GB"/>
        </w:rPr>
        <w:t xml:space="preserve"> </w:t>
      </w:r>
      <w:proofErr w:type="spellStart"/>
      <w:r w:rsidRPr="0090329C">
        <w:rPr>
          <w:lang w:val="en-GB"/>
        </w:rPr>
        <w:t>procesos</w:t>
      </w:r>
      <w:proofErr w:type="spellEnd"/>
      <w:r w:rsidRPr="0090329C">
        <w:rPr>
          <w:lang w:val="en-GB"/>
        </w:rPr>
        <w:t xml:space="preserve">, no </w:t>
      </w:r>
      <w:proofErr w:type="spellStart"/>
      <w:r w:rsidRPr="0090329C">
        <w:rPr>
          <w:lang w:val="en-GB"/>
        </w:rPr>
        <w:t>sólo</w:t>
      </w:r>
      <w:proofErr w:type="spellEnd"/>
      <w:r w:rsidRPr="0090329C">
        <w:rPr>
          <w:lang w:val="en-GB"/>
        </w:rPr>
        <w:t xml:space="preserve"> </w:t>
      </w:r>
      <w:proofErr w:type="spellStart"/>
      <w:r w:rsidRPr="0090329C">
        <w:rPr>
          <w:lang w:val="en-GB"/>
        </w:rPr>
        <w:t>como</w:t>
      </w:r>
      <w:proofErr w:type="spellEnd"/>
      <w:r w:rsidRPr="0090329C">
        <w:rPr>
          <w:lang w:val="en-GB"/>
        </w:rPr>
        <w:t xml:space="preserve"> el simple </w:t>
      </w:r>
      <w:proofErr w:type="spellStart"/>
      <w:r w:rsidRPr="0090329C">
        <w:rPr>
          <w:lang w:val="en-GB"/>
        </w:rPr>
        <w:t>registro</w:t>
      </w:r>
      <w:proofErr w:type="spellEnd"/>
      <w:r w:rsidRPr="0090329C">
        <w:rPr>
          <w:lang w:val="en-GB"/>
        </w:rPr>
        <w:t xml:space="preserve"> de </w:t>
      </w:r>
      <w:proofErr w:type="spellStart"/>
      <w:r w:rsidRPr="0090329C">
        <w:rPr>
          <w:lang w:val="en-GB"/>
        </w:rPr>
        <w:t>transacciones</w:t>
      </w:r>
      <w:proofErr w:type="spellEnd"/>
      <w:r w:rsidRPr="0090329C">
        <w:rPr>
          <w:lang w:val="en-GB"/>
        </w:rPr>
        <w:t xml:space="preserve">. </w:t>
      </w:r>
    </w:p>
    <w:p w:rsidR="00623847" w:rsidRDefault="00623847" w:rsidP="0090329C">
      <w:pPr>
        <w:pStyle w:val="Bodycopy"/>
        <w:jc w:val="both"/>
        <w:rPr>
          <w:lang w:val="en-GB"/>
        </w:rPr>
      </w:pPr>
    </w:p>
    <w:p w:rsidR="0090329C" w:rsidRPr="0090329C" w:rsidRDefault="0090329C" w:rsidP="0090329C">
      <w:pPr>
        <w:pStyle w:val="Bodycopy"/>
        <w:jc w:val="both"/>
        <w:rPr>
          <w:lang w:val="en-GB"/>
        </w:rPr>
      </w:pPr>
      <w:proofErr w:type="spellStart"/>
      <w:r w:rsidRPr="0090329C">
        <w:rPr>
          <w:lang w:val="en-GB"/>
        </w:rPr>
        <w:lastRenderedPageBreak/>
        <w:t>Reconocer</w:t>
      </w:r>
      <w:proofErr w:type="spellEnd"/>
      <w:r w:rsidRPr="0090329C">
        <w:rPr>
          <w:lang w:val="en-GB"/>
        </w:rPr>
        <w:t xml:space="preserve"> y </w:t>
      </w:r>
      <w:proofErr w:type="spellStart"/>
      <w:r w:rsidRPr="0090329C">
        <w:rPr>
          <w:lang w:val="en-GB"/>
        </w:rPr>
        <w:t>trabajar</w:t>
      </w:r>
      <w:proofErr w:type="spellEnd"/>
      <w:r w:rsidRPr="0090329C">
        <w:rPr>
          <w:lang w:val="en-GB"/>
        </w:rPr>
        <w:t xml:space="preserve"> </w:t>
      </w:r>
      <w:proofErr w:type="spellStart"/>
      <w:r w:rsidRPr="0090329C">
        <w:rPr>
          <w:lang w:val="en-GB"/>
        </w:rPr>
        <w:t>sobre</w:t>
      </w:r>
      <w:proofErr w:type="spellEnd"/>
      <w:r w:rsidRPr="0090329C">
        <w:rPr>
          <w:lang w:val="en-GB"/>
        </w:rPr>
        <w:t xml:space="preserve"> </w:t>
      </w:r>
      <w:proofErr w:type="spellStart"/>
      <w:r w:rsidRPr="0090329C">
        <w:rPr>
          <w:lang w:val="en-GB"/>
        </w:rPr>
        <w:t>procesos</w:t>
      </w:r>
      <w:proofErr w:type="spellEnd"/>
      <w:r w:rsidRPr="0090329C">
        <w:rPr>
          <w:lang w:val="en-GB"/>
        </w:rPr>
        <w:t xml:space="preserve"> les </w:t>
      </w:r>
      <w:proofErr w:type="spellStart"/>
      <w:r w:rsidRPr="0090329C">
        <w:rPr>
          <w:lang w:val="en-GB"/>
        </w:rPr>
        <w:t>permitió</w:t>
      </w:r>
      <w:proofErr w:type="spellEnd"/>
      <w:r w:rsidRPr="0090329C">
        <w:rPr>
          <w:lang w:val="en-GB"/>
        </w:rPr>
        <w:t xml:space="preserve"> </w:t>
      </w:r>
      <w:proofErr w:type="spellStart"/>
      <w:r w:rsidRPr="0090329C">
        <w:rPr>
          <w:lang w:val="en-GB"/>
        </w:rPr>
        <w:t>crecer</w:t>
      </w:r>
      <w:proofErr w:type="spellEnd"/>
      <w:r w:rsidRPr="0090329C">
        <w:rPr>
          <w:lang w:val="en-GB"/>
        </w:rPr>
        <w:t xml:space="preserve"> </w:t>
      </w:r>
      <w:proofErr w:type="spellStart"/>
      <w:r w:rsidRPr="0090329C">
        <w:rPr>
          <w:lang w:val="en-GB"/>
        </w:rPr>
        <w:t>como</w:t>
      </w:r>
      <w:proofErr w:type="spellEnd"/>
      <w:r w:rsidRPr="0090329C">
        <w:rPr>
          <w:lang w:val="en-GB"/>
        </w:rPr>
        <w:t xml:space="preserve"> </w:t>
      </w:r>
      <w:proofErr w:type="spellStart"/>
      <w:r w:rsidRPr="0090329C">
        <w:rPr>
          <w:lang w:val="en-GB"/>
        </w:rPr>
        <w:t>organización</w:t>
      </w:r>
      <w:proofErr w:type="spellEnd"/>
      <w:r w:rsidRPr="0090329C">
        <w:rPr>
          <w:lang w:val="en-GB"/>
        </w:rPr>
        <w:t xml:space="preserve">, </w:t>
      </w:r>
      <w:proofErr w:type="spellStart"/>
      <w:r w:rsidRPr="0090329C">
        <w:rPr>
          <w:lang w:val="en-GB"/>
        </w:rPr>
        <w:t>permitiendo</w:t>
      </w:r>
      <w:proofErr w:type="spellEnd"/>
      <w:r w:rsidRPr="0090329C">
        <w:rPr>
          <w:lang w:val="en-GB"/>
        </w:rPr>
        <w:t xml:space="preserve"> la </w:t>
      </w:r>
      <w:proofErr w:type="spellStart"/>
      <w:r w:rsidRPr="0090329C">
        <w:rPr>
          <w:lang w:val="en-GB"/>
        </w:rPr>
        <w:t>ejecución</w:t>
      </w:r>
      <w:proofErr w:type="spellEnd"/>
      <w:r w:rsidRPr="0090329C">
        <w:rPr>
          <w:lang w:val="en-GB"/>
        </w:rPr>
        <w:t xml:space="preserve"> de </w:t>
      </w:r>
      <w:proofErr w:type="spellStart"/>
      <w:r w:rsidRPr="0090329C">
        <w:rPr>
          <w:lang w:val="en-GB"/>
        </w:rPr>
        <w:t>controles</w:t>
      </w:r>
      <w:proofErr w:type="spellEnd"/>
      <w:r w:rsidRPr="0090329C">
        <w:rPr>
          <w:lang w:val="en-GB"/>
        </w:rPr>
        <w:t xml:space="preserve"> y </w:t>
      </w:r>
      <w:proofErr w:type="spellStart"/>
      <w:r w:rsidRPr="0090329C">
        <w:rPr>
          <w:lang w:val="en-GB"/>
        </w:rPr>
        <w:t>auditorías</w:t>
      </w:r>
      <w:proofErr w:type="spellEnd"/>
      <w:r w:rsidRPr="0090329C">
        <w:rPr>
          <w:lang w:val="en-GB"/>
        </w:rPr>
        <w:t xml:space="preserve">, la </w:t>
      </w:r>
      <w:proofErr w:type="spellStart"/>
      <w:r w:rsidRPr="0090329C">
        <w:rPr>
          <w:lang w:val="en-GB"/>
        </w:rPr>
        <w:t>visión</w:t>
      </w:r>
      <w:proofErr w:type="spellEnd"/>
      <w:r w:rsidRPr="0090329C">
        <w:rPr>
          <w:lang w:val="en-GB"/>
        </w:rPr>
        <w:t xml:space="preserve"> de los </w:t>
      </w:r>
      <w:proofErr w:type="spellStart"/>
      <w:r w:rsidRPr="0090329C">
        <w:rPr>
          <w:lang w:val="en-GB"/>
        </w:rPr>
        <w:t>circuitos</w:t>
      </w:r>
      <w:proofErr w:type="spellEnd"/>
      <w:r w:rsidRPr="0090329C">
        <w:rPr>
          <w:lang w:val="en-GB"/>
        </w:rPr>
        <w:t xml:space="preserve">, la </w:t>
      </w:r>
      <w:proofErr w:type="spellStart"/>
      <w:r w:rsidRPr="0090329C">
        <w:rPr>
          <w:lang w:val="en-GB"/>
        </w:rPr>
        <w:t>proyección</w:t>
      </w:r>
      <w:proofErr w:type="spellEnd"/>
      <w:r w:rsidRPr="0090329C">
        <w:rPr>
          <w:lang w:val="en-GB"/>
        </w:rPr>
        <w:t xml:space="preserve"> y </w:t>
      </w:r>
      <w:proofErr w:type="spellStart"/>
      <w:r w:rsidRPr="0090329C">
        <w:rPr>
          <w:lang w:val="en-GB"/>
        </w:rPr>
        <w:t>definición</w:t>
      </w:r>
      <w:proofErr w:type="spellEnd"/>
      <w:r w:rsidRPr="0090329C">
        <w:rPr>
          <w:lang w:val="en-GB"/>
        </w:rPr>
        <w:t xml:space="preserve"> de </w:t>
      </w:r>
      <w:proofErr w:type="spellStart"/>
      <w:r w:rsidRPr="0090329C">
        <w:rPr>
          <w:lang w:val="en-GB"/>
        </w:rPr>
        <w:t>presupuestos</w:t>
      </w:r>
      <w:proofErr w:type="spellEnd"/>
      <w:r w:rsidRPr="0090329C">
        <w:rPr>
          <w:lang w:val="en-GB"/>
        </w:rPr>
        <w:t xml:space="preserve">, la </w:t>
      </w:r>
      <w:proofErr w:type="spellStart"/>
      <w:r w:rsidRPr="0090329C">
        <w:rPr>
          <w:lang w:val="en-GB"/>
        </w:rPr>
        <w:t>implementación</w:t>
      </w:r>
      <w:proofErr w:type="spellEnd"/>
      <w:r w:rsidRPr="0090329C">
        <w:rPr>
          <w:lang w:val="en-GB"/>
        </w:rPr>
        <w:t xml:space="preserve"> de </w:t>
      </w:r>
      <w:proofErr w:type="spellStart"/>
      <w:r w:rsidRPr="0090329C">
        <w:rPr>
          <w:lang w:val="en-GB"/>
        </w:rPr>
        <w:t>niveles</w:t>
      </w:r>
      <w:proofErr w:type="spellEnd"/>
      <w:r w:rsidRPr="0090329C">
        <w:rPr>
          <w:lang w:val="en-GB"/>
        </w:rPr>
        <w:t xml:space="preserve"> de </w:t>
      </w:r>
      <w:proofErr w:type="spellStart"/>
      <w:r w:rsidRPr="0090329C">
        <w:rPr>
          <w:lang w:val="en-GB"/>
        </w:rPr>
        <w:t>autorización</w:t>
      </w:r>
      <w:proofErr w:type="spellEnd"/>
      <w:r w:rsidRPr="0090329C">
        <w:rPr>
          <w:lang w:val="en-GB"/>
        </w:rPr>
        <w:t xml:space="preserve"> </w:t>
      </w:r>
      <w:proofErr w:type="spellStart"/>
      <w:r w:rsidRPr="0090329C">
        <w:rPr>
          <w:lang w:val="en-GB"/>
        </w:rPr>
        <w:t>por</w:t>
      </w:r>
      <w:proofErr w:type="spellEnd"/>
      <w:r w:rsidRPr="0090329C">
        <w:rPr>
          <w:lang w:val="en-GB"/>
        </w:rPr>
        <w:t xml:space="preserve"> </w:t>
      </w:r>
      <w:proofErr w:type="spellStart"/>
      <w:r w:rsidRPr="0090329C">
        <w:rPr>
          <w:lang w:val="en-GB"/>
        </w:rPr>
        <w:t>usuarios</w:t>
      </w:r>
      <w:proofErr w:type="spellEnd"/>
      <w:r w:rsidRPr="0090329C">
        <w:rPr>
          <w:lang w:val="en-GB"/>
        </w:rPr>
        <w:t xml:space="preserve"> </w:t>
      </w:r>
      <w:proofErr w:type="spellStart"/>
      <w:r w:rsidRPr="0090329C">
        <w:rPr>
          <w:lang w:val="en-GB"/>
        </w:rPr>
        <w:t>según</w:t>
      </w:r>
      <w:proofErr w:type="spellEnd"/>
      <w:r w:rsidRPr="0090329C">
        <w:rPr>
          <w:lang w:val="en-GB"/>
        </w:rPr>
        <w:t xml:space="preserve"> </w:t>
      </w:r>
      <w:proofErr w:type="spellStart"/>
      <w:r w:rsidRPr="0090329C">
        <w:rPr>
          <w:lang w:val="en-GB"/>
        </w:rPr>
        <w:t>las</w:t>
      </w:r>
      <w:proofErr w:type="spellEnd"/>
      <w:r w:rsidRPr="0090329C">
        <w:rPr>
          <w:lang w:val="en-GB"/>
        </w:rPr>
        <w:t xml:space="preserve"> </w:t>
      </w:r>
      <w:proofErr w:type="spellStart"/>
      <w:r w:rsidRPr="0090329C">
        <w:rPr>
          <w:lang w:val="en-GB"/>
        </w:rPr>
        <w:t>acciones</w:t>
      </w:r>
      <w:proofErr w:type="spellEnd"/>
      <w:r w:rsidRPr="0090329C">
        <w:rPr>
          <w:lang w:val="en-GB"/>
        </w:rPr>
        <w:t xml:space="preserve">, entre </w:t>
      </w:r>
      <w:proofErr w:type="spellStart"/>
      <w:r w:rsidRPr="0090329C">
        <w:rPr>
          <w:lang w:val="en-GB"/>
        </w:rPr>
        <w:t>muchos</w:t>
      </w:r>
      <w:proofErr w:type="spellEnd"/>
      <w:r w:rsidRPr="0090329C">
        <w:rPr>
          <w:lang w:val="en-GB"/>
        </w:rPr>
        <w:t xml:space="preserve"> </w:t>
      </w:r>
      <w:proofErr w:type="spellStart"/>
      <w:r w:rsidRPr="0090329C">
        <w:rPr>
          <w:lang w:val="en-GB"/>
        </w:rPr>
        <w:t>otros</w:t>
      </w:r>
      <w:proofErr w:type="spellEnd"/>
      <w:r w:rsidRPr="0090329C">
        <w:rPr>
          <w:lang w:val="en-GB"/>
        </w:rPr>
        <w:t xml:space="preserve">. </w:t>
      </w:r>
    </w:p>
    <w:p w:rsidR="0090329C" w:rsidRPr="0090329C" w:rsidRDefault="0090329C" w:rsidP="0090329C">
      <w:pPr>
        <w:pStyle w:val="Bodycopy"/>
        <w:jc w:val="both"/>
        <w:rPr>
          <w:lang w:val="en-GB"/>
        </w:rPr>
      </w:pPr>
    </w:p>
    <w:p w:rsidR="0090329C" w:rsidRPr="0090329C" w:rsidRDefault="0090329C" w:rsidP="0090329C">
      <w:pPr>
        <w:pStyle w:val="Bodycopy"/>
        <w:jc w:val="both"/>
        <w:rPr>
          <w:lang w:val="en-GB"/>
        </w:rPr>
      </w:pPr>
      <w:r w:rsidRPr="0090329C">
        <w:rPr>
          <w:lang w:val="en-GB"/>
        </w:rPr>
        <w:t xml:space="preserve">Hoy, </w:t>
      </w:r>
      <w:proofErr w:type="spellStart"/>
      <w:r w:rsidRPr="0090329C">
        <w:rPr>
          <w:lang w:val="en-GB"/>
        </w:rPr>
        <w:t>Serin</w:t>
      </w:r>
      <w:proofErr w:type="spellEnd"/>
      <w:r w:rsidRPr="0090329C">
        <w:rPr>
          <w:lang w:val="en-GB"/>
        </w:rPr>
        <w:t xml:space="preserve"> </w:t>
      </w:r>
      <w:proofErr w:type="spellStart"/>
      <w:r w:rsidRPr="0090329C">
        <w:rPr>
          <w:lang w:val="en-GB"/>
        </w:rPr>
        <w:t>dispone</w:t>
      </w:r>
      <w:proofErr w:type="spellEnd"/>
      <w:r w:rsidRPr="0090329C">
        <w:rPr>
          <w:lang w:val="en-GB"/>
        </w:rPr>
        <w:t xml:space="preserve"> de la </w:t>
      </w:r>
      <w:proofErr w:type="spellStart"/>
      <w:r w:rsidRPr="0090329C">
        <w:rPr>
          <w:lang w:val="en-GB"/>
        </w:rPr>
        <w:t>visualización</w:t>
      </w:r>
      <w:proofErr w:type="spellEnd"/>
      <w:r w:rsidRPr="0090329C">
        <w:rPr>
          <w:lang w:val="en-GB"/>
        </w:rPr>
        <w:t xml:space="preserve"> de </w:t>
      </w:r>
      <w:proofErr w:type="spellStart"/>
      <w:r w:rsidRPr="0090329C">
        <w:rPr>
          <w:lang w:val="en-GB"/>
        </w:rPr>
        <w:t>toda</w:t>
      </w:r>
      <w:proofErr w:type="spellEnd"/>
      <w:r w:rsidRPr="0090329C">
        <w:rPr>
          <w:lang w:val="en-GB"/>
        </w:rPr>
        <w:t xml:space="preserve"> la </w:t>
      </w:r>
      <w:proofErr w:type="spellStart"/>
      <w:r w:rsidRPr="0090329C">
        <w:rPr>
          <w:lang w:val="en-GB"/>
        </w:rPr>
        <w:t>compañía</w:t>
      </w:r>
      <w:proofErr w:type="spellEnd"/>
      <w:r w:rsidRPr="0090329C">
        <w:rPr>
          <w:lang w:val="en-GB"/>
        </w:rPr>
        <w:t xml:space="preserve">, </w:t>
      </w:r>
      <w:proofErr w:type="spellStart"/>
      <w:r w:rsidRPr="0090329C">
        <w:rPr>
          <w:lang w:val="en-GB"/>
        </w:rPr>
        <w:t>desde</w:t>
      </w:r>
      <w:proofErr w:type="spellEnd"/>
      <w:r w:rsidRPr="0090329C">
        <w:rPr>
          <w:lang w:val="en-GB"/>
        </w:rPr>
        <w:t xml:space="preserve"> la </w:t>
      </w:r>
      <w:proofErr w:type="spellStart"/>
      <w:r w:rsidRPr="0090329C">
        <w:rPr>
          <w:lang w:val="en-GB"/>
        </w:rPr>
        <w:t>generación</w:t>
      </w:r>
      <w:proofErr w:type="spellEnd"/>
      <w:r w:rsidRPr="0090329C">
        <w:rPr>
          <w:lang w:val="en-GB"/>
        </w:rPr>
        <w:t xml:space="preserve"> del </w:t>
      </w:r>
      <w:proofErr w:type="spellStart"/>
      <w:r w:rsidRPr="0090329C">
        <w:rPr>
          <w:lang w:val="en-GB"/>
        </w:rPr>
        <w:t>pedido</w:t>
      </w:r>
      <w:proofErr w:type="spellEnd"/>
      <w:r w:rsidRPr="0090329C">
        <w:rPr>
          <w:lang w:val="en-GB"/>
        </w:rPr>
        <w:t xml:space="preserve">, la </w:t>
      </w:r>
      <w:proofErr w:type="spellStart"/>
      <w:r w:rsidRPr="0090329C">
        <w:rPr>
          <w:lang w:val="en-GB"/>
        </w:rPr>
        <w:t>disponibilidad</w:t>
      </w:r>
      <w:proofErr w:type="spellEnd"/>
      <w:r w:rsidRPr="0090329C">
        <w:rPr>
          <w:lang w:val="en-GB"/>
        </w:rPr>
        <w:t xml:space="preserve"> de stock de </w:t>
      </w:r>
      <w:proofErr w:type="spellStart"/>
      <w:r w:rsidRPr="0090329C">
        <w:rPr>
          <w:lang w:val="en-GB"/>
        </w:rPr>
        <w:t>materiales</w:t>
      </w:r>
      <w:proofErr w:type="spellEnd"/>
      <w:r w:rsidRPr="0090329C">
        <w:rPr>
          <w:lang w:val="en-GB"/>
        </w:rPr>
        <w:t xml:space="preserve"> hasta la </w:t>
      </w:r>
      <w:proofErr w:type="spellStart"/>
      <w:r w:rsidRPr="0090329C">
        <w:rPr>
          <w:lang w:val="en-GB"/>
        </w:rPr>
        <w:t>creación</w:t>
      </w:r>
      <w:proofErr w:type="spellEnd"/>
      <w:r w:rsidRPr="0090329C">
        <w:rPr>
          <w:lang w:val="en-GB"/>
        </w:rPr>
        <w:t xml:space="preserve"> de la </w:t>
      </w:r>
      <w:proofErr w:type="spellStart"/>
      <w:r w:rsidRPr="0090329C">
        <w:rPr>
          <w:lang w:val="en-GB"/>
        </w:rPr>
        <w:t>orden</w:t>
      </w:r>
      <w:proofErr w:type="spellEnd"/>
      <w:r w:rsidRPr="0090329C">
        <w:rPr>
          <w:lang w:val="en-GB"/>
        </w:rPr>
        <w:t xml:space="preserve"> de </w:t>
      </w:r>
      <w:proofErr w:type="spellStart"/>
      <w:r w:rsidRPr="0090329C">
        <w:rPr>
          <w:lang w:val="en-GB"/>
        </w:rPr>
        <w:t>compra</w:t>
      </w:r>
      <w:proofErr w:type="spellEnd"/>
      <w:r w:rsidRPr="0090329C">
        <w:rPr>
          <w:lang w:val="en-GB"/>
        </w:rPr>
        <w:t xml:space="preserve">, la </w:t>
      </w:r>
      <w:proofErr w:type="spellStart"/>
      <w:r w:rsidRPr="0090329C">
        <w:rPr>
          <w:lang w:val="en-GB"/>
        </w:rPr>
        <w:t>entrega</w:t>
      </w:r>
      <w:proofErr w:type="spellEnd"/>
      <w:r w:rsidRPr="0090329C">
        <w:rPr>
          <w:lang w:val="en-GB"/>
        </w:rPr>
        <w:t xml:space="preserve"> de </w:t>
      </w:r>
      <w:proofErr w:type="spellStart"/>
      <w:r w:rsidRPr="0090329C">
        <w:rPr>
          <w:lang w:val="en-GB"/>
        </w:rPr>
        <w:t>mercadería</w:t>
      </w:r>
      <w:proofErr w:type="spellEnd"/>
      <w:r w:rsidRPr="0090329C">
        <w:rPr>
          <w:lang w:val="en-GB"/>
        </w:rPr>
        <w:t xml:space="preserve"> y la </w:t>
      </w:r>
      <w:proofErr w:type="spellStart"/>
      <w:r w:rsidRPr="0090329C">
        <w:rPr>
          <w:lang w:val="en-GB"/>
        </w:rPr>
        <w:t>confección</w:t>
      </w:r>
      <w:proofErr w:type="spellEnd"/>
      <w:r w:rsidRPr="0090329C">
        <w:rPr>
          <w:lang w:val="en-GB"/>
        </w:rPr>
        <w:t xml:space="preserve"> de </w:t>
      </w:r>
      <w:proofErr w:type="spellStart"/>
      <w:r w:rsidRPr="0090329C">
        <w:rPr>
          <w:lang w:val="en-GB"/>
        </w:rPr>
        <w:t>remitos</w:t>
      </w:r>
      <w:proofErr w:type="spellEnd"/>
      <w:r w:rsidRPr="0090329C">
        <w:rPr>
          <w:lang w:val="en-GB"/>
        </w:rPr>
        <w:t xml:space="preserve"> y </w:t>
      </w:r>
      <w:proofErr w:type="spellStart"/>
      <w:r w:rsidRPr="0090329C">
        <w:rPr>
          <w:lang w:val="en-GB"/>
        </w:rPr>
        <w:t>facturas</w:t>
      </w:r>
      <w:proofErr w:type="spellEnd"/>
      <w:r w:rsidRPr="0090329C">
        <w:rPr>
          <w:lang w:val="en-GB"/>
        </w:rPr>
        <w:t xml:space="preserve">. </w:t>
      </w:r>
    </w:p>
    <w:p w:rsidR="0090329C" w:rsidRPr="0090329C" w:rsidRDefault="0090329C" w:rsidP="0090329C">
      <w:pPr>
        <w:pStyle w:val="Bodycopy"/>
        <w:jc w:val="both"/>
        <w:rPr>
          <w:lang w:val="en-GB"/>
        </w:rPr>
      </w:pPr>
    </w:p>
    <w:p w:rsidR="00623847" w:rsidRDefault="0090329C" w:rsidP="0090329C">
      <w:pPr>
        <w:pStyle w:val="Bodycopy"/>
        <w:jc w:val="both"/>
        <w:rPr>
          <w:lang w:val="en-GB"/>
        </w:rPr>
      </w:pPr>
      <w:proofErr w:type="spellStart"/>
      <w:r w:rsidRPr="0090329C">
        <w:rPr>
          <w:lang w:val="en-GB"/>
        </w:rPr>
        <w:t>Serin</w:t>
      </w:r>
      <w:proofErr w:type="spellEnd"/>
      <w:r w:rsidRPr="0090329C">
        <w:rPr>
          <w:lang w:val="en-GB"/>
        </w:rPr>
        <w:t xml:space="preserve"> </w:t>
      </w:r>
      <w:proofErr w:type="spellStart"/>
      <w:r w:rsidRPr="0090329C">
        <w:rPr>
          <w:lang w:val="en-GB"/>
        </w:rPr>
        <w:t>asume</w:t>
      </w:r>
      <w:proofErr w:type="spellEnd"/>
      <w:r w:rsidRPr="0090329C">
        <w:rPr>
          <w:lang w:val="en-GB"/>
        </w:rPr>
        <w:t xml:space="preserve"> </w:t>
      </w:r>
      <w:proofErr w:type="spellStart"/>
      <w:proofErr w:type="gramStart"/>
      <w:r w:rsidRPr="0090329C">
        <w:rPr>
          <w:lang w:val="en-GB"/>
        </w:rPr>
        <w:t>como</w:t>
      </w:r>
      <w:proofErr w:type="spellEnd"/>
      <w:proofErr w:type="gramEnd"/>
      <w:r w:rsidRPr="0090329C">
        <w:rPr>
          <w:lang w:val="en-GB"/>
        </w:rPr>
        <w:t xml:space="preserve"> </w:t>
      </w:r>
      <w:proofErr w:type="spellStart"/>
      <w:r w:rsidRPr="0090329C">
        <w:rPr>
          <w:lang w:val="en-GB"/>
        </w:rPr>
        <w:t>desafíos</w:t>
      </w:r>
      <w:proofErr w:type="spellEnd"/>
      <w:r w:rsidRPr="0090329C">
        <w:rPr>
          <w:lang w:val="en-GB"/>
        </w:rPr>
        <w:t xml:space="preserve"> </w:t>
      </w:r>
      <w:proofErr w:type="spellStart"/>
      <w:r w:rsidRPr="0090329C">
        <w:rPr>
          <w:lang w:val="en-GB"/>
        </w:rPr>
        <w:t>principales</w:t>
      </w:r>
      <w:proofErr w:type="spellEnd"/>
      <w:r w:rsidRPr="0090329C">
        <w:rPr>
          <w:lang w:val="en-GB"/>
        </w:rPr>
        <w:t xml:space="preserve"> </w:t>
      </w:r>
      <w:proofErr w:type="spellStart"/>
      <w:r w:rsidRPr="0090329C">
        <w:rPr>
          <w:lang w:val="en-GB"/>
        </w:rPr>
        <w:t>para</w:t>
      </w:r>
      <w:proofErr w:type="spellEnd"/>
      <w:r w:rsidRPr="0090329C">
        <w:rPr>
          <w:lang w:val="en-GB"/>
        </w:rPr>
        <w:t xml:space="preserve"> el </w:t>
      </w:r>
      <w:proofErr w:type="spellStart"/>
      <w:r w:rsidRPr="0090329C">
        <w:rPr>
          <w:lang w:val="en-GB"/>
        </w:rPr>
        <w:t>futuro</w:t>
      </w:r>
      <w:proofErr w:type="spellEnd"/>
      <w:r w:rsidRPr="0090329C">
        <w:rPr>
          <w:lang w:val="en-GB"/>
        </w:rPr>
        <w:t xml:space="preserve"> el </w:t>
      </w:r>
      <w:proofErr w:type="spellStart"/>
      <w:r w:rsidRPr="0090329C">
        <w:rPr>
          <w:lang w:val="en-GB"/>
        </w:rPr>
        <w:t>crecimiento</w:t>
      </w:r>
      <w:proofErr w:type="spellEnd"/>
      <w:r w:rsidRPr="0090329C">
        <w:rPr>
          <w:lang w:val="en-GB"/>
        </w:rPr>
        <w:t xml:space="preserve"> </w:t>
      </w:r>
      <w:proofErr w:type="spellStart"/>
      <w:r w:rsidRPr="0090329C">
        <w:rPr>
          <w:lang w:val="en-GB"/>
        </w:rPr>
        <w:t>constante</w:t>
      </w:r>
      <w:proofErr w:type="spellEnd"/>
      <w:r w:rsidRPr="0090329C">
        <w:rPr>
          <w:lang w:val="en-GB"/>
        </w:rPr>
        <w:t xml:space="preserve">, la </w:t>
      </w:r>
      <w:proofErr w:type="spellStart"/>
      <w:r w:rsidRPr="0090329C">
        <w:rPr>
          <w:lang w:val="en-GB"/>
        </w:rPr>
        <w:t>adopción</w:t>
      </w:r>
      <w:proofErr w:type="spellEnd"/>
      <w:r w:rsidRPr="0090329C">
        <w:rPr>
          <w:lang w:val="en-GB"/>
        </w:rPr>
        <w:t xml:space="preserve"> de planes de </w:t>
      </w:r>
      <w:proofErr w:type="spellStart"/>
      <w:r w:rsidRPr="0090329C">
        <w:rPr>
          <w:lang w:val="en-GB"/>
        </w:rPr>
        <w:t>mejora</w:t>
      </w:r>
      <w:proofErr w:type="spellEnd"/>
      <w:r w:rsidRPr="0090329C">
        <w:rPr>
          <w:lang w:val="en-GB"/>
        </w:rPr>
        <w:t xml:space="preserve"> continua y </w:t>
      </w:r>
      <w:proofErr w:type="spellStart"/>
      <w:r w:rsidRPr="0090329C">
        <w:rPr>
          <w:lang w:val="en-GB"/>
        </w:rPr>
        <w:t>alcanzar</w:t>
      </w:r>
      <w:proofErr w:type="spellEnd"/>
      <w:r w:rsidRPr="0090329C">
        <w:rPr>
          <w:lang w:val="en-GB"/>
        </w:rPr>
        <w:t xml:space="preserve"> la plena </w:t>
      </w:r>
      <w:proofErr w:type="spellStart"/>
      <w:r w:rsidRPr="0090329C">
        <w:rPr>
          <w:lang w:val="en-GB"/>
        </w:rPr>
        <w:t>satisfacción</w:t>
      </w:r>
      <w:proofErr w:type="spellEnd"/>
      <w:r w:rsidRPr="0090329C">
        <w:rPr>
          <w:lang w:val="en-GB"/>
        </w:rPr>
        <w:t xml:space="preserve"> de sus </w:t>
      </w:r>
      <w:proofErr w:type="spellStart"/>
      <w:r w:rsidRPr="0090329C">
        <w:rPr>
          <w:lang w:val="en-GB"/>
        </w:rPr>
        <w:t>clientes</w:t>
      </w:r>
      <w:proofErr w:type="spellEnd"/>
      <w:r w:rsidRPr="0090329C">
        <w:rPr>
          <w:lang w:val="en-GB"/>
        </w:rPr>
        <w:t>.</w:t>
      </w:r>
    </w:p>
    <w:p w:rsidR="00623847" w:rsidRDefault="00623847" w:rsidP="0090329C">
      <w:pPr>
        <w:pStyle w:val="Bodycopy"/>
        <w:jc w:val="both"/>
        <w:rPr>
          <w:lang w:val="en-GB"/>
        </w:rPr>
      </w:pPr>
    </w:p>
    <w:p w:rsidR="00623847" w:rsidRPr="00623847" w:rsidRDefault="00623847" w:rsidP="0090329C">
      <w:pPr>
        <w:pStyle w:val="Bodycopy"/>
        <w:jc w:val="both"/>
        <w:rPr>
          <w:b/>
          <w:lang w:val="en-GB"/>
        </w:rPr>
      </w:pPr>
      <w:proofErr w:type="spellStart"/>
      <w:r w:rsidRPr="00623847">
        <w:rPr>
          <w:b/>
          <w:lang w:val="en-GB"/>
        </w:rPr>
        <w:t>Beneficios</w:t>
      </w:r>
      <w:proofErr w:type="spellEnd"/>
      <w:r w:rsidRPr="00623847">
        <w:rPr>
          <w:b/>
          <w:lang w:val="en-GB"/>
        </w:rPr>
        <w:t xml:space="preserve"> </w:t>
      </w:r>
      <w:proofErr w:type="spellStart"/>
      <w:r w:rsidRPr="00623847">
        <w:rPr>
          <w:b/>
          <w:lang w:val="en-GB"/>
        </w:rPr>
        <w:t>puntuales</w:t>
      </w:r>
      <w:proofErr w:type="spellEnd"/>
    </w:p>
    <w:p w:rsidR="00623847" w:rsidRDefault="00623847" w:rsidP="0090329C">
      <w:pPr>
        <w:pStyle w:val="Bodycopy"/>
        <w:jc w:val="both"/>
        <w:rPr>
          <w:lang w:val="en-GB"/>
        </w:rPr>
      </w:pPr>
    </w:p>
    <w:p w:rsidR="00623847" w:rsidRPr="003D6868" w:rsidRDefault="00805708" w:rsidP="00623847">
      <w:pPr>
        <w:pStyle w:val="Bodycopy"/>
        <w:numPr>
          <w:ilvl w:val="0"/>
          <w:numId w:val="37"/>
        </w:numPr>
        <w:ind w:left="426" w:hanging="142"/>
        <w:rPr>
          <w:lang w:val="en-GB"/>
        </w:rPr>
      </w:pPr>
      <w:proofErr w:type="spellStart"/>
      <w:r>
        <w:rPr>
          <w:lang w:val="en-GB"/>
        </w:rPr>
        <w:t>Información</w:t>
      </w:r>
      <w:proofErr w:type="spellEnd"/>
      <w:r>
        <w:rPr>
          <w:lang w:val="en-GB"/>
        </w:rPr>
        <w:t xml:space="preserve"> </w:t>
      </w:r>
      <w:proofErr w:type="spellStart"/>
      <w:r>
        <w:rPr>
          <w:lang w:val="en-GB"/>
        </w:rPr>
        <w:t>consolidada</w:t>
      </w:r>
      <w:proofErr w:type="spellEnd"/>
      <w:r>
        <w:rPr>
          <w:lang w:val="en-GB"/>
        </w:rPr>
        <w:t xml:space="preserve"> e</w:t>
      </w:r>
      <w:r w:rsidR="00623847" w:rsidRPr="003D6868">
        <w:rPr>
          <w:lang w:val="en-GB"/>
        </w:rPr>
        <w:t xml:space="preserve"> </w:t>
      </w:r>
      <w:proofErr w:type="spellStart"/>
      <w:r w:rsidR="00623847" w:rsidRPr="003D6868">
        <w:rPr>
          <w:lang w:val="en-GB"/>
        </w:rPr>
        <w:t>integrada</w:t>
      </w:r>
      <w:proofErr w:type="spellEnd"/>
      <w:r w:rsidR="00623847" w:rsidRPr="003D6868">
        <w:rPr>
          <w:lang w:val="en-GB"/>
        </w:rPr>
        <w:t xml:space="preserve"> de </w:t>
      </w:r>
      <w:proofErr w:type="spellStart"/>
      <w:r w:rsidR="00623847" w:rsidRPr="003D6868">
        <w:rPr>
          <w:lang w:val="en-GB"/>
        </w:rPr>
        <w:t>todas</w:t>
      </w:r>
      <w:proofErr w:type="spellEnd"/>
      <w:r w:rsidR="00623847" w:rsidRPr="003D6868">
        <w:rPr>
          <w:lang w:val="en-GB"/>
        </w:rPr>
        <w:t xml:space="preserve"> </w:t>
      </w:r>
      <w:proofErr w:type="spellStart"/>
      <w:r w:rsidR="00623847" w:rsidRPr="003D6868">
        <w:rPr>
          <w:lang w:val="en-GB"/>
        </w:rPr>
        <w:t>las</w:t>
      </w:r>
      <w:proofErr w:type="spellEnd"/>
      <w:r w:rsidR="00623847" w:rsidRPr="003D6868">
        <w:rPr>
          <w:lang w:val="en-GB"/>
        </w:rPr>
        <w:t xml:space="preserve"> </w:t>
      </w:r>
      <w:proofErr w:type="spellStart"/>
      <w:r w:rsidR="00623847" w:rsidRPr="003D6868">
        <w:rPr>
          <w:lang w:val="en-GB"/>
        </w:rPr>
        <w:t>áreas</w:t>
      </w:r>
      <w:proofErr w:type="spellEnd"/>
      <w:r w:rsidR="00623847" w:rsidRPr="003D6868">
        <w:rPr>
          <w:lang w:val="en-GB"/>
        </w:rPr>
        <w:t>.</w:t>
      </w:r>
    </w:p>
    <w:p w:rsidR="00623847" w:rsidRPr="003D6868" w:rsidRDefault="00623847" w:rsidP="00623847">
      <w:pPr>
        <w:pStyle w:val="Bodycopy"/>
        <w:numPr>
          <w:ilvl w:val="0"/>
          <w:numId w:val="37"/>
        </w:numPr>
        <w:ind w:left="426" w:hanging="142"/>
        <w:rPr>
          <w:lang w:val="en-GB"/>
        </w:rPr>
      </w:pPr>
      <w:proofErr w:type="spellStart"/>
      <w:r w:rsidRPr="003D6868">
        <w:rPr>
          <w:lang w:val="en-GB"/>
        </w:rPr>
        <w:t>Mejora</w:t>
      </w:r>
      <w:proofErr w:type="spellEnd"/>
      <w:r w:rsidRPr="003D6868">
        <w:rPr>
          <w:lang w:val="en-GB"/>
        </w:rPr>
        <w:t xml:space="preserve"> en la </w:t>
      </w:r>
      <w:proofErr w:type="spellStart"/>
      <w:r w:rsidRPr="003D6868">
        <w:rPr>
          <w:lang w:val="en-GB"/>
        </w:rPr>
        <w:t>gestión</w:t>
      </w:r>
      <w:proofErr w:type="spellEnd"/>
      <w:r w:rsidRPr="003D6868">
        <w:rPr>
          <w:lang w:val="en-GB"/>
        </w:rPr>
        <w:t xml:space="preserve"> de </w:t>
      </w:r>
      <w:proofErr w:type="spellStart"/>
      <w:r w:rsidRPr="003D6868">
        <w:rPr>
          <w:lang w:val="en-GB"/>
        </w:rPr>
        <w:t>inventario</w:t>
      </w:r>
      <w:proofErr w:type="spellEnd"/>
      <w:r w:rsidRPr="003D6868">
        <w:rPr>
          <w:lang w:val="en-GB"/>
        </w:rPr>
        <w:t xml:space="preserve"> y </w:t>
      </w:r>
      <w:proofErr w:type="spellStart"/>
      <w:r w:rsidRPr="003D6868">
        <w:rPr>
          <w:lang w:val="en-GB"/>
        </w:rPr>
        <w:t>disminución</w:t>
      </w:r>
      <w:proofErr w:type="spellEnd"/>
      <w:r w:rsidRPr="003D6868">
        <w:rPr>
          <w:lang w:val="en-GB"/>
        </w:rPr>
        <w:t xml:space="preserve"> en el </w:t>
      </w:r>
      <w:proofErr w:type="spellStart"/>
      <w:r w:rsidRPr="003D6868">
        <w:rPr>
          <w:lang w:val="en-GB"/>
        </w:rPr>
        <w:t>faltante</w:t>
      </w:r>
      <w:proofErr w:type="spellEnd"/>
      <w:r w:rsidRPr="003D6868">
        <w:rPr>
          <w:lang w:val="en-GB"/>
        </w:rPr>
        <w:t xml:space="preserve"> de </w:t>
      </w:r>
      <w:proofErr w:type="spellStart"/>
      <w:r w:rsidRPr="003D6868">
        <w:rPr>
          <w:lang w:val="en-GB"/>
        </w:rPr>
        <w:t>mercaderías</w:t>
      </w:r>
      <w:proofErr w:type="spellEnd"/>
      <w:r w:rsidRPr="003D6868">
        <w:rPr>
          <w:lang w:val="en-GB"/>
        </w:rPr>
        <w:t>.</w:t>
      </w:r>
    </w:p>
    <w:p w:rsidR="00623847" w:rsidRPr="003D6868" w:rsidRDefault="00623847" w:rsidP="00623847">
      <w:pPr>
        <w:pStyle w:val="Bodycopy"/>
        <w:numPr>
          <w:ilvl w:val="0"/>
          <w:numId w:val="37"/>
        </w:numPr>
        <w:ind w:left="426" w:hanging="142"/>
        <w:rPr>
          <w:lang w:val="en-GB"/>
        </w:rPr>
      </w:pPr>
      <w:proofErr w:type="spellStart"/>
      <w:r w:rsidRPr="003D6868">
        <w:rPr>
          <w:lang w:val="en-GB"/>
        </w:rPr>
        <w:t>Activación</w:t>
      </w:r>
      <w:proofErr w:type="spellEnd"/>
      <w:r w:rsidRPr="003D6868">
        <w:rPr>
          <w:lang w:val="en-GB"/>
        </w:rPr>
        <w:t xml:space="preserve"> del </w:t>
      </w:r>
      <w:proofErr w:type="spellStart"/>
      <w:r w:rsidRPr="003D6868">
        <w:rPr>
          <w:lang w:val="en-GB"/>
        </w:rPr>
        <w:t>circuito</w:t>
      </w:r>
      <w:proofErr w:type="spellEnd"/>
      <w:r w:rsidRPr="003D6868">
        <w:rPr>
          <w:lang w:val="en-GB"/>
        </w:rPr>
        <w:t xml:space="preserve"> de </w:t>
      </w:r>
      <w:proofErr w:type="spellStart"/>
      <w:r w:rsidRPr="003D6868">
        <w:rPr>
          <w:lang w:val="en-GB"/>
        </w:rPr>
        <w:t>cobranzas</w:t>
      </w:r>
      <w:proofErr w:type="spellEnd"/>
      <w:r w:rsidRPr="003D6868">
        <w:rPr>
          <w:lang w:val="en-GB"/>
        </w:rPr>
        <w:t xml:space="preserve"> y </w:t>
      </w:r>
      <w:proofErr w:type="spellStart"/>
      <w:r w:rsidRPr="003D6868">
        <w:rPr>
          <w:lang w:val="en-GB"/>
        </w:rPr>
        <w:t>fluidez</w:t>
      </w:r>
      <w:proofErr w:type="spellEnd"/>
      <w:r w:rsidRPr="003D6868">
        <w:rPr>
          <w:lang w:val="en-GB"/>
        </w:rPr>
        <w:t xml:space="preserve"> de </w:t>
      </w:r>
      <w:proofErr w:type="spellStart"/>
      <w:r w:rsidRPr="003D6868">
        <w:rPr>
          <w:lang w:val="en-GB"/>
        </w:rPr>
        <w:t>caja</w:t>
      </w:r>
      <w:proofErr w:type="spellEnd"/>
      <w:r w:rsidRPr="003D6868">
        <w:rPr>
          <w:lang w:val="en-GB"/>
        </w:rPr>
        <w:t>.</w:t>
      </w:r>
    </w:p>
    <w:p w:rsidR="00623847" w:rsidRPr="003D6868" w:rsidRDefault="00623847" w:rsidP="00623847">
      <w:pPr>
        <w:pStyle w:val="Bodycopy"/>
        <w:numPr>
          <w:ilvl w:val="0"/>
          <w:numId w:val="37"/>
        </w:numPr>
        <w:ind w:left="426" w:hanging="142"/>
        <w:rPr>
          <w:lang w:val="en-GB"/>
        </w:rPr>
      </w:pPr>
      <w:proofErr w:type="spellStart"/>
      <w:r w:rsidRPr="003D6868">
        <w:rPr>
          <w:lang w:val="en-GB"/>
        </w:rPr>
        <w:t>Optimización</w:t>
      </w:r>
      <w:proofErr w:type="spellEnd"/>
      <w:r w:rsidRPr="003D6868">
        <w:rPr>
          <w:lang w:val="en-GB"/>
        </w:rPr>
        <w:t xml:space="preserve"> de la </w:t>
      </w:r>
      <w:proofErr w:type="spellStart"/>
      <w:r w:rsidRPr="003D6868">
        <w:rPr>
          <w:lang w:val="en-GB"/>
        </w:rPr>
        <w:t>calidad</w:t>
      </w:r>
      <w:proofErr w:type="spellEnd"/>
      <w:r w:rsidRPr="003D6868">
        <w:rPr>
          <w:lang w:val="en-GB"/>
        </w:rPr>
        <w:t xml:space="preserve"> en el </w:t>
      </w:r>
      <w:proofErr w:type="spellStart"/>
      <w:r w:rsidRPr="003D6868">
        <w:rPr>
          <w:lang w:val="en-GB"/>
        </w:rPr>
        <w:t>servicio</w:t>
      </w:r>
      <w:proofErr w:type="spellEnd"/>
      <w:r w:rsidRPr="003D6868">
        <w:rPr>
          <w:lang w:val="en-GB"/>
        </w:rPr>
        <w:t xml:space="preserve"> </w:t>
      </w:r>
      <w:proofErr w:type="spellStart"/>
      <w:r w:rsidRPr="003D6868">
        <w:rPr>
          <w:lang w:val="en-GB"/>
        </w:rPr>
        <w:t>para</w:t>
      </w:r>
      <w:proofErr w:type="spellEnd"/>
      <w:r w:rsidRPr="003D6868">
        <w:rPr>
          <w:lang w:val="en-GB"/>
        </w:rPr>
        <w:t xml:space="preserve"> </w:t>
      </w:r>
      <w:proofErr w:type="spellStart"/>
      <w:r w:rsidRPr="003D6868">
        <w:rPr>
          <w:lang w:val="en-GB"/>
        </w:rPr>
        <w:t>clientes</w:t>
      </w:r>
      <w:proofErr w:type="spellEnd"/>
      <w:r w:rsidRPr="003D6868">
        <w:rPr>
          <w:lang w:val="en-GB"/>
        </w:rPr>
        <w:t>.</w:t>
      </w:r>
    </w:p>
    <w:p w:rsidR="00FD4DC0" w:rsidRPr="003D6868" w:rsidRDefault="00D834EC" w:rsidP="00623847">
      <w:pPr>
        <w:pStyle w:val="Bodycopy"/>
        <w:numPr>
          <w:ilvl w:val="0"/>
          <w:numId w:val="37"/>
        </w:numPr>
        <w:ind w:left="426" w:hanging="142"/>
        <w:rPr>
          <w:lang w:val="en-GB"/>
        </w:rPr>
      </w:pPr>
      <w:r w:rsidRPr="003D6868">
        <w:rPr>
          <w:noProof/>
          <w:lang w:val="es-AR" w:eastAsia="es-AR"/>
        </w:rPr>
        <w:drawing>
          <wp:anchor distT="0" distB="0" distL="114300" distR="114300" simplePos="0" relativeHeight="251666944" behindDoc="0" locked="0" layoutInCell="1" allowOverlap="1" wp14:anchorId="28F5B2A1" wp14:editId="74D28514">
            <wp:simplePos x="0" y="0"/>
            <wp:positionH relativeFrom="page">
              <wp:posOffset>5451475</wp:posOffset>
            </wp:positionH>
            <wp:positionV relativeFrom="page">
              <wp:posOffset>9372600</wp:posOffset>
            </wp:positionV>
            <wp:extent cx="2073198" cy="438150"/>
            <wp:effectExtent l="0" t="0" r="3810" b="0"/>
            <wp:wrapNone/>
            <wp:docPr id="15" name="13 Imagen" descr="https://encrypted-tbn0.google.com/images?q=tbn:ANd9GcT17uxAwEvCDAusefeHAofxGjnnuoKuzSwARnHoXePXXdxj3mqd"/>
            <wp:cNvGraphicFramePr/>
            <a:graphic xmlns:a="http://schemas.openxmlformats.org/drawingml/2006/main">
              <a:graphicData uri="http://schemas.openxmlformats.org/drawingml/2006/picture">
                <pic:pic xmlns:pic="http://schemas.openxmlformats.org/drawingml/2006/picture">
                  <pic:nvPicPr>
                    <pic:cNvPr id="14" name="13 Imagen" descr="https://encrypted-tbn0.google.com/images?q=tbn:ANd9GcT17uxAwEvCDAusefeHAofxGjnnuoKuzSwARnHoXePXXdxj3mqd"/>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3198" cy="438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23847" w:rsidRPr="003D6868">
        <w:rPr>
          <w:lang w:val="en-GB"/>
        </w:rPr>
        <w:t>Reportes</w:t>
      </w:r>
      <w:proofErr w:type="spellEnd"/>
      <w:r w:rsidR="00623847" w:rsidRPr="003D6868">
        <w:rPr>
          <w:lang w:val="en-GB"/>
        </w:rPr>
        <w:t xml:space="preserve"> </w:t>
      </w:r>
      <w:proofErr w:type="spellStart"/>
      <w:r w:rsidR="00623847" w:rsidRPr="003D6868">
        <w:rPr>
          <w:lang w:val="en-GB"/>
        </w:rPr>
        <w:t>adaptables</w:t>
      </w:r>
      <w:proofErr w:type="spellEnd"/>
      <w:r w:rsidR="00623847" w:rsidRPr="003D6868">
        <w:rPr>
          <w:lang w:val="en-GB"/>
        </w:rPr>
        <w:t xml:space="preserve"> a </w:t>
      </w:r>
      <w:proofErr w:type="spellStart"/>
      <w:r w:rsidR="00623847" w:rsidRPr="003D6868">
        <w:rPr>
          <w:lang w:val="en-GB"/>
        </w:rPr>
        <w:t>las</w:t>
      </w:r>
      <w:proofErr w:type="spellEnd"/>
      <w:r w:rsidR="00623847" w:rsidRPr="003D6868">
        <w:rPr>
          <w:lang w:val="en-GB"/>
        </w:rPr>
        <w:t xml:space="preserve"> </w:t>
      </w:r>
      <w:proofErr w:type="spellStart"/>
      <w:r w:rsidR="00623847" w:rsidRPr="003D6868">
        <w:rPr>
          <w:lang w:val="en-GB"/>
        </w:rPr>
        <w:t>necesidades</w:t>
      </w:r>
      <w:proofErr w:type="spellEnd"/>
      <w:r w:rsidR="00623847" w:rsidRPr="003D6868">
        <w:rPr>
          <w:lang w:val="en-GB"/>
        </w:rPr>
        <w:t xml:space="preserve"> de la </w:t>
      </w:r>
      <w:proofErr w:type="spellStart"/>
      <w:r w:rsidR="00623847" w:rsidRPr="003D6868">
        <w:rPr>
          <w:lang w:val="en-GB"/>
        </w:rPr>
        <w:t>organización</w:t>
      </w:r>
      <w:proofErr w:type="spellEnd"/>
      <w:r w:rsidR="00623847" w:rsidRPr="003D6868">
        <w:rPr>
          <w:lang w:val="en-GB"/>
        </w:rPr>
        <w:t>.</w:t>
      </w:r>
      <w:r w:rsidRPr="003D6868">
        <w:rPr>
          <w:noProof/>
          <w:lang w:val="es-AR" w:eastAsia="es-AR"/>
        </w:rPr>
        <w:t xml:space="preserve"> </w:t>
      </w:r>
    </w:p>
    <w:sectPr w:rsidR="00FD4DC0" w:rsidRPr="003D6868" w:rsidSect="00D834EC">
      <w:type w:val="continuous"/>
      <w:pgSz w:w="12242" w:h="15842" w:code="1"/>
      <w:pgMar w:top="2410" w:right="851" w:bottom="1560"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140" w:rsidRDefault="00595140">
      <w:r>
        <w:separator/>
      </w:r>
    </w:p>
  </w:endnote>
  <w:endnote w:type="continuationSeparator" w:id="0">
    <w:p w:rsidR="00595140" w:rsidRDefault="00595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altName w:val="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DCFBA0AA-2285-41A6-AAD4-22124802004A}"/>
    <w:embedBold r:id="rId2" w:fontKey="{7A25540B-9FEA-40A2-9A2B-47CA54EAE4E1}"/>
    <w:embedItalic r:id="rId3" w:fontKey="{3B927208-35D2-42E5-B342-FFA3673A94E9}"/>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DE3" w:rsidRDefault="00745DE3" w:rsidP="00314641">
    <w:pPr>
      <w:pStyle w:val="Piedepgina"/>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140" w:rsidRDefault="00595140">
      <w:r>
        <w:separator/>
      </w:r>
    </w:p>
  </w:footnote>
  <w:footnote w:type="continuationSeparator" w:id="0">
    <w:p w:rsidR="00595140" w:rsidRDefault="005951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DE3" w:rsidRDefault="00932879">
    <w:pPr>
      <w:pStyle w:val="Encabezado"/>
    </w:pPr>
    <w:r>
      <w:rPr>
        <w:noProof/>
        <w:lang w:val="es-AR" w:eastAsia="es-AR" w:bidi="ar-SA"/>
      </w:rPr>
      <w:drawing>
        <wp:anchor distT="0" distB="0" distL="114300" distR="114300" simplePos="0" relativeHeight="251660288" behindDoc="1" locked="0" layoutInCell="0" allowOverlap="1" wp14:anchorId="4CCDD22B" wp14:editId="0F04A174">
          <wp:simplePos x="0" y="0"/>
          <wp:positionH relativeFrom="page">
            <wp:posOffset>0</wp:posOffset>
          </wp:positionH>
          <wp:positionV relativeFrom="page">
            <wp:posOffset>0</wp:posOffset>
          </wp:positionV>
          <wp:extent cx="7772400" cy="914400"/>
          <wp:effectExtent l="19050" t="0" r="0" b="0"/>
          <wp:wrapNone/>
          <wp:docPr id="82" name="Picture 82"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ynamics SubHead"/>
                  <pic:cNvPicPr>
                    <a:picLocks noChangeAspect="1" noChangeArrowheads="1"/>
                  </pic:cNvPicPr>
                </pic:nvPicPr>
                <pic:blipFill>
                  <a:blip r:embed="rId1"/>
                  <a:srcRect/>
                  <a:stretch>
                    <a:fillRect/>
                  </a:stretch>
                </pic:blipFill>
                <pic:spPr bwMode="auto">
                  <a:xfrm>
                    <a:off x="0" y="0"/>
                    <a:ext cx="7804785" cy="9182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6D30E35"/>
    <w:multiLevelType w:val="multilevel"/>
    <w:tmpl w:val="8DCA07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3803146"/>
    <w:multiLevelType w:val="hybridMultilevel"/>
    <w:tmpl w:val="1856DD6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8F726CF"/>
    <w:multiLevelType w:val="hybridMultilevel"/>
    <w:tmpl w:val="0820298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TDC2"/>
      <w:lvlText w:val="%1."/>
      <w:lvlJc w:val="left"/>
      <w:pPr>
        <w:tabs>
          <w:tab w:val="num" w:pos="360"/>
        </w:tabs>
        <w:ind w:left="360" w:hanging="360"/>
      </w:pPr>
    </w:lvl>
  </w:abstractNum>
  <w:abstractNum w:abstractNumId="9">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1">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10"/>
  </w:num>
  <w:num w:numId="3">
    <w:abstractNumId w:val="12"/>
  </w:num>
  <w:num w:numId="4">
    <w:abstractNumId w:val="8"/>
  </w:num>
  <w:num w:numId="5">
    <w:abstractNumId w:val="2"/>
  </w:num>
  <w:num w:numId="6">
    <w:abstractNumId w:val="15"/>
  </w:num>
  <w:num w:numId="7">
    <w:abstractNumId w:val="3"/>
  </w:num>
  <w:num w:numId="8">
    <w:abstractNumId w:val="7"/>
  </w:num>
  <w:num w:numId="9">
    <w:abstractNumId w:val="4"/>
  </w:num>
  <w:num w:numId="10">
    <w:abstractNumId w:val="2"/>
  </w:num>
  <w:num w:numId="11">
    <w:abstractNumId w:val="11"/>
  </w:num>
  <w:num w:numId="12">
    <w:abstractNumId w:val="12"/>
  </w:num>
  <w:num w:numId="13">
    <w:abstractNumId w:val="11"/>
  </w:num>
  <w:num w:numId="14">
    <w:abstractNumId w:val="3"/>
  </w:num>
  <w:num w:numId="15">
    <w:abstractNumId w:val="7"/>
  </w:num>
  <w:num w:numId="16">
    <w:abstractNumId w:val="4"/>
  </w:num>
  <w:num w:numId="17">
    <w:abstractNumId w:val="2"/>
  </w:num>
  <w:num w:numId="18">
    <w:abstractNumId w:val="15"/>
  </w:num>
  <w:num w:numId="19">
    <w:abstractNumId w:val="10"/>
  </w:num>
  <w:num w:numId="20">
    <w:abstractNumId w:val="8"/>
  </w:num>
  <w:num w:numId="21">
    <w:abstractNumId w:val="12"/>
  </w:num>
  <w:num w:numId="22">
    <w:abstractNumId w:val="11"/>
  </w:num>
  <w:num w:numId="23">
    <w:abstractNumId w:val="3"/>
  </w:num>
  <w:num w:numId="24">
    <w:abstractNumId w:val="7"/>
  </w:num>
  <w:num w:numId="25">
    <w:abstractNumId w:val="4"/>
  </w:num>
  <w:num w:numId="26">
    <w:abstractNumId w:val="2"/>
  </w:num>
  <w:num w:numId="27">
    <w:abstractNumId w:val="15"/>
  </w:num>
  <w:num w:numId="28">
    <w:abstractNumId w:val="10"/>
  </w:num>
  <w:num w:numId="29">
    <w:abstractNumId w:val="8"/>
  </w:num>
  <w:num w:numId="30">
    <w:abstractNumId w:val="9"/>
  </w:num>
  <w:num w:numId="31">
    <w:abstractNumId w:val="3"/>
  </w:num>
  <w:num w:numId="32">
    <w:abstractNumId w:val="4"/>
  </w:num>
  <w:num w:numId="33">
    <w:abstractNumId w:val="13"/>
  </w:num>
  <w:num w:numId="34">
    <w:abstractNumId w:val="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 w:val="Nº de empleados"/>
    <w:docVar w:name="cbCustomerSize_0" w:val="1-99"/>
    <w:docVar w:name="cbCustomerSize_1" w:val="100-5,000"/>
    <w:docVar w:name="cbCustomerSize_2" w:val="5,000+"/>
    <w:docVar w:name="cbCustomerSize_ListCount" w:val="3"/>
    <w:docVar w:name="cbCustomerSize_ListIndex"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ListCount" w:val="6"/>
    <w:docVar w:name="lbColour_ListIndex" w:val="0"/>
    <w:docVar w:name="lbList_0_0" w:val="Microsoft Dynamics"/>
    <w:docVar w:name="lbList_0_1" w:val="Microsoft Dynamics AX "/>
    <w:docVar w:name="lbList_0_2" w:val="002"/>
    <w:docVar w:name="lbList_0_SELECTED" w:val="-1"/>
    <w:docVar w:name="lbList_ListCount" w:val="1"/>
    <w:docVar w:name="lbList_ListIndex" w:val="0"/>
    <w:docVar w:name="lbProductList_0_0" w:val=" DEFAULT"/>
    <w:docVar w:name="lbProductList_0_SELECTED" w:val="0"/>
    <w:docVar w:name="lbProductList_1_0" w:val=".NET Framework 3.0"/>
    <w:docVar w:name="lbProductList_1_SELECTED" w:val="0"/>
    <w:docVar w:name="lbProductList_10_0" w:val="Commerce Server"/>
    <w:docVar w:name="lbProductList_10_SELECTED" w:val="0"/>
    <w:docVar w:name="lbProductList_11_0" w:val="Communications Sector"/>
    <w:docVar w:name="lbProductList_11_SELECTED" w:val="0"/>
    <w:docVar w:name="lbProductList_12_0" w:val="Dynamics"/>
    <w:docVar w:name="lbProductList_12_SELECTED" w:val="-1"/>
    <w:docVar w:name="lbProductList_13_0" w:val="Enterprise Integration"/>
    <w:docVar w:name="lbProductList_13_SELECTED" w:val="0"/>
    <w:docVar w:name="lbProductList_14_0" w:val="Exchange 2003"/>
    <w:docVar w:name="lbProductList_14_SELECTED" w:val="0"/>
    <w:docVar w:name="lbProductList_15_0" w:val="Exchange 2007"/>
    <w:docVar w:name="lbProductList_15_SELECTED" w:val="0"/>
    <w:docVar w:name="lbProductList_16_0" w:val="Exchange 2010"/>
    <w:docVar w:name="lbProductList_16_SELECTED" w:val="0"/>
    <w:docVar w:name="lbProductList_17_0" w:val="Expression"/>
    <w:docVar w:name="lbProductList_17_SELECTED" w:val="0"/>
    <w:docVar w:name="lbProductList_18_0" w:val="Forefront"/>
    <w:docVar w:name="lbProductList_18_SELECTED" w:val="0"/>
    <w:docVar w:name="lbProductList_19_0" w:val="Groove Virtual Office"/>
    <w:docVar w:name="lbProductList_19_SELECTED" w:val="0"/>
    <w:docVar w:name="lbProductList_2_0" w:val=".NET"/>
    <w:docVar w:name="lbProductList_2_SELECTED" w:val="0"/>
    <w:docVar w:name="lbProductList_20_0" w:val="Higher Education"/>
    <w:docVar w:name="lbProductList_20_SELECTED" w:val="0"/>
    <w:docVar w:name="lbProductList_21_0" w:val="Interoperability"/>
    <w:docVar w:name="lbProductList_21_SELECTED" w:val="0"/>
    <w:docVar w:name="lbProductList_22_0" w:val="IO"/>
    <w:docVar w:name="lbProductList_22_SELECTED" w:val="0"/>
    <w:docVar w:name="lbProductList_23_0" w:val="ISA"/>
    <w:docVar w:name="lbProductList_23_SELECTED" w:val="0"/>
    <w:docVar w:name="lbProductList_24_0" w:val="ISV Royalty Licensing Program"/>
    <w:docVar w:name="lbProductList_24_SELECTED" w:val="0"/>
    <w:docVar w:name="lbProductList_25_0" w:val="Macintosh Business Unit"/>
    <w:docVar w:name="lbProductList_25_SELECTED" w:val="0"/>
    <w:docVar w:name="lbProductList_26_0" w:val="MBS"/>
    <w:docVar w:name="lbProductList_26_SELECTED" w:val="0"/>
    <w:docVar w:name="lbProductList_27_0" w:val="MCSE"/>
    <w:docVar w:name="lbProductList_27_SELECTED" w:val="0"/>
    <w:docVar w:name="lbProductList_28_0" w:val="Microsoft Desktop Optimization Pack"/>
    <w:docVar w:name="lbProductList_28_SELECTED" w:val="0"/>
    <w:docVar w:name="lbProductList_29_0" w:val="Microsoft Financing"/>
    <w:docVar w:name="lbProductList_29_SELECTED" w:val="0"/>
    <w:docVar w:name="lbProductList_3_0" w:val="Basic to Standardized"/>
    <w:docVar w:name="lbProductList_3_SELECTED" w:val="0"/>
    <w:docVar w:name="lbProductList_30_0" w:val="Microsoft Online Services"/>
    <w:docVar w:name="lbProductList_30_SELECTED" w:val="0"/>
    <w:docVar w:name="lbProductList_31_0" w:val="Microsoft Server"/>
    <w:docVar w:name="lbProductList_31_SELECTED" w:val="0"/>
    <w:docVar w:name="lbProductList_32_0" w:val="Microsoft Services"/>
    <w:docVar w:name="lbProductList_32_SELECTED" w:val="0"/>
    <w:docVar w:name="lbProductList_33_0" w:val="Microsoft Surface"/>
    <w:docVar w:name="lbProductList_33_SELECTED" w:val="0"/>
    <w:docVar w:name="lbProductList_34_0" w:val="MSA"/>
    <w:docVar w:name="lbProductList_34_SELECTED" w:val="0"/>
    <w:docVar w:name="lbProductList_35_0" w:val="MSPP"/>
    <w:docVar w:name="lbProductList_35_SELECTED" w:val="0"/>
    <w:docVar w:name="lbProductList_36_0" w:val="MTC"/>
    <w:docVar w:name="lbProductList_36_SELECTED" w:val="0"/>
    <w:docVar w:name="lbProductList_37_0" w:val="Office System"/>
    <w:docVar w:name="lbProductList_37_SELECTED" w:val="0"/>
    <w:docVar w:name="lbProductList_38_0" w:val="Portals"/>
    <w:docVar w:name="lbProductList_38_SELECTED" w:val="0"/>
    <w:docVar w:name="lbProductList_39_0" w:val="Project EPM"/>
    <w:docVar w:name="lbProductList_39_SELECTED" w:val="0"/>
    <w:docVar w:name="lbProductList_4_0" w:val="BDM Financial Services"/>
    <w:docVar w:name="lbProductList_4_SELECTED" w:val="0"/>
    <w:docVar w:name="lbProductList_40_0" w:val="Project_Six_Sigma"/>
    <w:docVar w:name="lbProductList_40_SELECTED" w:val="0"/>
    <w:docVar w:name="lbProductList_41_0" w:val="Rationalized to Dynamic"/>
    <w:docVar w:name="lbProductList_41_SELECTED" w:val="0"/>
    <w:docVar w:name="lbProductList_42_0" w:val="RMS"/>
    <w:docVar w:name="lbProductList_42_SELECTED" w:val="0"/>
    <w:docVar w:name="lbProductList_43_0" w:val="SAM"/>
    <w:docVar w:name="lbProductList_43_SELECTED" w:val="0"/>
    <w:docVar w:name="lbProductList_44_0" w:val="Server Consolidation"/>
    <w:docVar w:name="lbProductList_44_SELECTED" w:val="0"/>
    <w:docVar w:name="lbProductList_45_0" w:val="Small Business Server 2003"/>
    <w:docVar w:name="lbProductList_45_SELECTED" w:val="0"/>
    <w:docVar w:name="lbProductList_46_0" w:val="SMS"/>
    <w:docVar w:name="lbProductList_46_SELECTED" w:val="0"/>
    <w:docVar w:name="lbProductList_47_0" w:val="SQL Server 2008 R2"/>
    <w:docVar w:name="lbProductList_47_SELECTED" w:val="0"/>
    <w:docVar w:name="lbProductList_48_0" w:val="SQL Server"/>
    <w:docVar w:name="lbProductList_48_SELECTED" w:val="0"/>
    <w:docVar w:name="lbProductList_49_0" w:val="Standardized to Rationalized"/>
    <w:docVar w:name="lbProductList_49_SELECTED" w:val="0"/>
    <w:docVar w:name="lbProductList_5_0" w:val="BDM Healthcare Services"/>
    <w:docVar w:name="lbProductList_5_SELECTED" w:val="0"/>
    <w:docVar w:name="lbProductList_50_0" w:val="System Center 2007 R2"/>
    <w:docVar w:name="lbProductList_50_SELECTED" w:val="0"/>
    <w:docVar w:name="lbProductList_51_0" w:val="System Center"/>
    <w:docVar w:name="lbProductList_51_SELECTED" w:val="0"/>
    <w:docVar w:name="lbProductList_52_0" w:val="Virtual Earth"/>
    <w:docVar w:name="lbProductList_52_SELECTED" w:val="0"/>
    <w:docVar w:name="lbProductList_53_0" w:val="Virtualization"/>
    <w:docVar w:name="lbProductList_53_SELECTED" w:val="0"/>
    <w:docVar w:name="lbProductList_54_0" w:val="Visio"/>
    <w:docVar w:name="lbProductList_54_SELECTED" w:val="0"/>
    <w:docVar w:name="lbProductList_55_0" w:val="Visual Studio"/>
    <w:docVar w:name="lbProductList_55_SELECTED" w:val="0"/>
    <w:docVar w:name="lbProductList_56_0" w:val="Volume Licensing"/>
    <w:docVar w:name="lbProductList_56_SELECTED" w:val="0"/>
    <w:docVar w:name="lbProductList_57_0" w:val="Web Platform"/>
    <w:docVar w:name="lbProductList_57_SELECTED" w:val="0"/>
    <w:docVar w:name="lbProductList_58_0" w:val="Windows Desktop Search"/>
    <w:docVar w:name="lbProductList_58_SELECTED" w:val="0"/>
    <w:docVar w:name="lbProductList_59_0" w:val="Windows Mobile"/>
    <w:docVar w:name="lbProductList_59_SELECTED" w:val="0"/>
    <w:docVar w:name="lbProductList_6_0" w:val="BDM Manufacturing"/>
    <w:docVar w:name="lbProductList_6_SELECTED" w:val="0"/>
    <w:docVar w:name="lbProductList_60_0" w:val="Windows Phone"/>
    <w:docVar w:name="lbProductList_60_SELECTED" w:val="0"/>
    <w:docVar w:name="lbProductList_61_0" w:val="Windows Server 2003 R2"/>
    <w:docVar w:name="lbProductList_61_SELECTED" w:val="0"/>
    <w:docVar w:name="lbProductList_62_0" w:val="Windows Server 2003"/>
    <w:docVar w:name="lbProductList_62_SELECTED" w:val="0"/>
    <w:docVar w:name="lbProductList_63_0" w:val="Windows Vista"/>
    <w:docVar w:name="lbProductList_63_SELECTED" w:val="0"/>
    <w:docVar w:name="lbProductList_7_0" w:val="BDM Retail"/>
    <w:docVar w:name="lbProductList_7_SELECTED" w:val="0"/>
    <w:docVar w:name="lbProductList_8_0" w:val="Biztalk"/>
    <w:docVar w:name="lbProductList_8_SELECTED" w:val="0"/>
    <w:docVar w:name="lbProductList_9_0" w:val="CMS"/>
    <w:docVar w:name="lbProductList_9_SELECTED" w:val="0"/>
    <w:docVar w:name="lbProductList_ListCount" w:val="64"/>
    <w:docVar w:name="lbProductList_ListIndex" w:val="12"/>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2"/>
    <w:docVar w:name="lbProductType_ListIndex" w:val="1"/>
    <w:docVar w:name="lbTaxi1_0_0" w:val="Microsoft Dynamics"/>
    <w:docVar w:name="lbTaxi1_0_1" w:val="1"/>
    <w:docVar w:name="lbTaxi1_0_SELECTED" w:val="0"/>
    <w:docVar w:name="lbTaxi1_1_0" w:val="Microsoft Office"/>
    <w:docVar w:name="lbTaxi1_1_1" w:val="42"/>
    <w:docVar w:name="lbTaxi1_1_SELECTED" w:val="-1"/>
    <w:docVar w:name="lbTaxi1_2_0" w:val="Microsoft Server Product Portfolio"/>
    <w:docVar w:name="lbTaxi1_2_1" w:val="118"/>
    <w:docVar w:name="lbTaxi1_2_SELECTED" w:val="0"/>
    <w:docVar w:name="lbTaxi1_3_0" w:val="Microsoft Visual Studio"/>
    <w:docVar w:name="lbTaxi1_3_1" w:val="244"/>
    <w:docVar w:name="lbTaxi1_3_SELECTED" w:val="0"/>
    <w:docVar w:name="lbTaxi1_4_0" w:val="Other Products"/>
    <w:docVar w:name="lbTaxi1_4_1" w:val="297"/>
    <w:docVar w:name="lbTaxi1_4_SELECTED" w:val="0"/>
    <w:docVar w:name="lbTaxi1_5_0" w:val="Services"/>
    <w:docVar w:name="lbTaxi1_5_1" w:val="390"/>
    <w:docVar w:name="lbTaxi1_5_SELECTED" w:val="0"/>
    <w:docVar w:name="lbTaxi1_6_0" w:val="Solutions"/>
    <w:docVar w:name="lbTaxi1_6_1" w:val="417"/>
    <w:docVar w:name="lbTaxi1_6_SELECTED" w:val="0"/>
    <w:docVar w:name="lbTaxi1_7_0" w:val="Technologies"/>
    <w:docVar w:name="lbTaxi1_7_1" w:val="447"/>
    <w:docVar w:name="lbTaxi1_7_SELECTED" w:val="0"/>
    <w:docVar w:name="lbTaxi1_ListCount" w:val="8"/>
    <w:docVar w:name="lbTaxi1_ListIndex" w:val="1"/>
    <w:docVar w:name="lbTaxi2_0_0" w:val="Microsoft Office 2003"/>
    <w:docVar w:name="lbTaxi2_0_1" w:val="42"/>
    <w:docVar w:name="lbTaxi2_0_SELECTED" w:val="0"/>
    <w:docVar w:name="lbTaxi2_1_0" w:val="Microsoft Office 2004 for Mac"/>
    <w:docVar w:name="lbTaxi2_1_1" w:val="50"/>
    <w:docVar w:name="lbTaxi2_1_SELECTED" w:val="0"/>
    <w:docVar w:name="lbTaxi2_10_0" w:val="Microsoft Office Groove Enterprise Services"/>
    <w:docVar w:name="lbTaxi2_10_1" w:val="83"/>
    <w:docVar w:name="lbTaxi2_10_SELECTED" w:val="0"/>
    <w:docVar w:name="lbTaxi2_11_0" w:val="Microsoft Office Groove Server"/>
    <w:docVar w:name="lbTaxi2_11_1" w:val="84"/>
    <w:docVar w:name="lbTaxi2_11_SELECTED" w:val="0"/>
    <w:docVar w:name="lbTaxi2_12_0" w:val="Microsoft Office InfoPath"/>
    <w:docVar w:name="lbTaxi2_12_1" w:val="85"/>
    <w:docVar w:name="lbTaxi2_12_SELECTED" w:val="0"/>
    <w:docVar w:name="lbTaxi2_13_0" w:val="Microsoft Office Live Communications Server"/>
    <w:docVar w:name="lbTaxi2_13_1" w:val="87"/>
    <w:docVar w:name="lbTaxi2_13_SELECTED" w:val="0"/>
    <w:docVar w:name="lbTaxi2_14_0" w:val="Microsoft Office Live Meeting"/>
    <w:docVar w:name="lbTaxi2_14_1" w:val="89"/>
    <w:docVar w:name="lbTaxi2_14_SELECTED" w:val="0"/>
    <w:docVar w:name="lbTaxi2_15_0" w:val="Microsoft Office OneNote"/>
    <w:docVar w:name="lbTaxi2_15_1" w:val="93"/>
    <w:docVar w:name="lbTaxi2_15_SELECTED" w:val="0"/>
    <w:docVar w:name="lbTaxi2_16_0" w:val="Microsoft Office Outlook"/>
    <w:docVar w:name="lbTaxi2_16_1" w:val="96"/>
    <w:docVar w:name="lbTaxi2_16_SELECTED" w:val="0"/>
    <w:docVar w:name="lbTaxi2_17_0" w:val="Microsoft Office PerformancePoint Server"/>
    <w:docVar w:name="lbTaxi2_17_1" w:val="99"/>
    <w:docVar w:name="lbTaxi2_17_SELECTED" w:val="0"/>
    <w:docVar w:name="lbTaxi2_18_0" w:val="Microsoft Office PowerPoint"/>
    <w:docVar w:name="lbTaxi2_18_1" w:val="100"/>
    <w:docVar w:name="lbTaxi2_18_SELECTED" w:val="0"/>
    <w:docVar w:name="lbTaxi2_19_0" w:val="Microsoft Office Project"/>
    <w:docVar w:name="lbTaxi2_19_1" w:val="102"/>
    <w:docVar w:name="lbTaxi2_19_SELECTED" w:val="0"/>
    <w:docVar w:name="lbTaxi2_2_0" w:val="Microsoft Office 2007 Suites"/>
    <w:docVar w:name="lbTaxi2_2_1" w:val="53"/>
    <w:docVar w:name="lbTaxi2_2_SELECTED" w:val="0"/>
    <w:docVar w:name="lbTaxi2_20_0" w:val="Microsoft Office Project Server"/>
    <w:docVar w:name="lbTaxi2_20_1" w:val="104"/>
    <w:docVar w:name="lbTaxi2_20_SELECTED" w:val="0"/>
    <w:docVar w:name="lbTaxi2_21_0" w:val="Microsoft Office Publisher"/>
    <w:docVar w:name="lbTaxi2_21_1" w:val="107"/>
    <w:docVar w:name="lbTaxi2_21_SELECTED" w:val="0"/>
    <w:docVar w:name="lbTaxi2_22_0" w:val="Microsoft Office SharePoint Server"/>
    <w:docVar w:name="lbTaxi2_22_1" w:val="109"/>
    <w:docVar w:name="lbTaxi2_22_SELECTED" w:val="0"/>
    <w:docVar w:name="lbTaxi2_23_0" w:val="Microsoft Office Visio"/>
    <w:docVar w:name="lbTaxi2_23_1" w:val="111"/>
    <w:docVar w:name="lbTaxi2_23_SELECTED" w:val="0"/>
    <w:docVar w:name="lbTaxi2_24_0" w:val="Microsoft Office Word"/>
    <w:docVar w:name="lbTaxi2_24_1" w:val="113"/>
    <w:docVar w:name="lbTaxi2_24_SELECTED" w:val="0"/>
    <w:docVar w:name="lbTaxi2_25_0" w:val="Microsoft Office XP"/>
    <w:docVar w:name="lbTaxi2_25_1" w:val="115"/>
    <w:docVar w:name="lbTaxi2_25_SELECTED" w:val="0"/>
    <w:docVar w:name="lbTaxi2_26_0" w:val="Office Business Applications"/>
    <w:docVar w:name="lbTaxi2_26_1" w:val="117"/>
    <w:docVar w:name="lbTaxi2_26_SELECTED" w:val="0"/>
    <w:docVar w:name="lbTaxi2_3_0" w:val="Microsoft Office 2008 for Mac"/>
    <w:docVar w:name="lbTaxi2_3_1" w:val="62"/>
    <w:docVar w:name="lbTaxi2_3_SELECTED" w:val="0"/>
    <w:docVar w:name="lbTaxi2_4_0" w:val="Microsoft Office Access"/>
    <w:docVar w:name="lbTaxi2_4_1" w:val="66"/>
    <w:docVar w:name="lbTaxi2_4_SELECTED" w:val="0"/>
    <w:docVar w:name="lbTaxi2_5_0" w:val="Microsoft Office Communications Server"/>
    <w:docVar w:name="lbTaxi2_5_1" w:val="69"/>
    <w:docVar w:name="lbTaxi2_5_SELECTED" w:val="0"/>
    <w:docVar w:name="lbTaxi2_6_0" w:val="Microsoft Office Communicator"/>
    <w:docVar w:name="lbTaxi2_6_1" w:val="71"/>
    <w:docVar w:name="lbTaxi2_6_SELECTED" w:val="0"/>
    <w:docVar w:name="lbTaxi2_7_0" w:val="Microsoft Office Excel"/>
    <w:docVar w:name="lbTaxi2_7_1" w:val="75"/>
    <w:docVar w:name="lbTaxi2_7_SELECTED" w:val="0"/>
    <w:docVar w:name="lbTaxi2_8_0" w:val="Microsoft Office FrontPage"/>
    <w:docVar w:name="lbTaxi2_8_1" w:val="79"/>
    <w:docVar w:name="lbTaxi2_8_SELECTED" w:val="0"/>
    <w:docVar w:name="lbTaxi2_9_0" w:val="Microsoft Office Groove"/>
    <w:docVar w:name="lbTaxi2_9_1" w:val="81"/>
    <w:docVar w:name="lbTaxi2_9_SELECTED" w:val="0"/>
    <w:docVar w:name="lbTaxi2_ListCount" w:val="27"/>
    <w:docVar w:name="lbTaxi2_ListIndex" w:val="-1"/>
    <w:docVar w:name="lbTaxi3_ListCount" w:val="0"/>
    <w:docVar w:name="lbTaxi3_ListIndex" w:val="-1"/>
    <w:docVar w:name="lbTaxi4_ListCount" w:val="0"/>
    <w:docVar w:name="lbTaxi4_ListIndex" w:val="-1"/>
    <w:docVar w:name="RERUN" w:val="1"/>
    <w:docVar w:name="tbCustomerName" w:val="Nombre del cliente"/>
    <w:docVar w:name="tbCustomerURL" w:val="URL del cliente"/>
    <w:docVar w:name="tbDisclaimer" w:val="dfasdfadfasf"/>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asdfasdf"/>
    <w:docVar w:name="tbDocumentBusinessNeeds" w:val="asdfasf"/>
    <w:docVar w:name="tbDocumentFirstPara" w:val="_x000d__x000a_adfadf"/>
    <w:docVar w:name="tbDocumentIntroduction" w:val="asdfasdf"/>
    <w:docVar w:name="tbDocumentIntroductionCredit" w:val="adfasf"/>
    <w:docVar w:name="tbDocumentSolution" w:val="asdfasdf"/>
    <w:docVar w:name="tbDocumentTitle" w:val="dfasfd"/>
    <w:docVar w:name="tbOverviewCountry" w:val="País"/>
    <w:docVar w:name="tbOverviewCustomerProfile" w:val="asdfasfd"/>
    <w:docVar w:name="tbOverviewIndustry" w:val="Sector"/>
    <w:docVar w:name="tbPartnerName" w:val="Nombre del Partner"/>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Hardware1" w:val="dfasdf"/>
    <w:docVar w:name="tbProductHardware2" w:val="asdfsadf"/>
    <w:docVar w:name="tbProductHardware3" w:val="asdfas"/>
    <w:docVar w:name="tbProductHardware4" w:val="asdfasdf"/>
    <w:docVar w:name="tbProductTitle" w:val="Título que describe el principal valor empresarial obtenido con la solución"/>
  </w:docVars>
  <w:rsids>
    <w:rsidRoot w:val="00FC1E04"/>
    <w:rsid w:val="00001E4F"/>
    <w:rsid w:val="00004ED9"/>
    <w:rsid w:val="000119A8"/>
    <w:rsid w:val="00013642"/>
    <w:rsid w:val="000141D2"/>
    <w:rsid w:val="00017AF1"/>
    <w:rsid w:val="00031364"/>
    <w:rsid w:val="00040BFC"/>
    <w:rsid w:val="00045A39"/>
    <w:rsid w:val="000538C0"/>
    <w:rsid w:val="000550BA"/>
    <w:rsid w:val="00061B40"/>
    <w:rsid w:val="0006755D"/>
    <w:rsid w:val="00070A43"/>
    <w:rsid w:val="00070C53"/>
    <w:rsid w:val="0007107C"/>
    <w:rsid w:val="000713E7"/>
    <w:rsid w:val="0008164C"/>
    <w:rsid w:val="0009113E"/>
    <w:rsid w:val="00096E59"/>
    <w:rsid w:val="000A170D"/>
    <w:rsid w:val="000A2A76"/>
    <w:rsid w:val="000A6CA7"/>
    <w:rsid w:val="000B3415"/>
    <w:rsid w:val="000C024E"/>
    <w:rsid w:val="000C381B"/>
    <w:rsid w:val="000C3EEB"/>
    <w:rsid w:val="000C425E"/>
    <w:rsid w:val="000C71C1"/>
    <w:rsid w:val="000D2159"/>
    <w:rsid w:val="000D2755"/>
    <w:rsid w:val="000F209B"/>
    <w:rsid w:val="000F4C5B"/>
    <w:rsid w:val="000F7E71"/>
    <w:rsid w:val="001001B9"/>
    <w:rsid w:val="00113180"/>
    <w:rsid w:val="00113B22"/>
    <w:rsid w:val="00134F39"/>
    <w:rsid w:val="001374EC"/>
    <w:rsid w:val="001542C0"/>
    <w:rsid w:val="0016332D"/>
    <w:rsid w:val="00164F03"/>
    <w:rsid w:val="001712F1"/>
    <w:rsid w:val="0017294A"/>
    <w:rsid w:val="00173D52"/>
    <w:rsid w:val="0018348D"/>
    <w:rsid w:val="001868BC"/>
    <w:rsid w:val="00195A63"/>
    <w:rsid w:val="00197A6D"/>
    <w:rsid w:val="001B425C"/>
    <w:rsid w:val="001B4BFA"/>
    <w:rsid w:val="001D0A90"/>
    <w:rsid w:val="001D7188"/>
    <w:rsid w:val="001E06AD"/>
    <w:rsid w:val="001E138A"/>
    <w:rsid w:val="001E4547"/>
    <w:rsid w:val="001F5C5D"/>
    <w:rsid w:val="00206078"/>
    <w:rsid w:val="002115AD"/>
    <w:rsid w:val="0022078C"/>
    <w:rsid w:val="00227ED0"/>
    <w:rsid w:val="002333A9"/>
    <w:rsid w:val="002347C3"/>
    <w:rsid w:val="00234D5E"/>
    <w:rsid w:val="0023576B"/>
    <w:rsid w:val="00236FFC"/>
    <w:rsid w:val="00250C8E"/>
    <w:rsid w:val="002536A4"/>
    <w:rsid w:val="002676B1"/>
    <w:rsid w:val="00271555"/>
    <w:rsid w:val="002729C9"/>
    <w:rsid w:val="0027342F"/>
    <w:rsid w:val="0027787F"/>
    <w:rsid w:val="00280910"/>
    <w:rsid w:val="002A2896"/>
    <w:rsid w:val="002A7638"/>
    <w:rsid w:val="002A7C9E"/>
    <w:rsid w:val="002B6406"/>
    <w:rsid w:val="002C2C24"/>
    <w:rsid w:val="002C3F83"/>
    <w:rsid w:val="002E3234"/>
    <w:rsid w:val="002F2052"/>
    <w:rsid w:val="002F2235"/>
    <w:rsid w:val="002F4A63"/>
    <w:rsid w:val="002F564A"/>
    <w:rsid w:val="002F7C83"/>
    <w:rsid w:val="003069F8"/>
    <w:rsid w:val="00310D56"/>
    <w:rsid w:val="00314641"/>
    <w:rsid w:val="00314780"/>
    <w:rsid w:val="003358CE"/>
    <w:rsid w:val="003446CB"/>
    <w:rsid w:val="0035001B"/>
    <w:rsid w:val="0035106E"/>
    <w:rsid w:val="00354E0F"/>
    <w:rsid w:val="00356838"/>
    <w:rsid w:val="00365DFA"/>
    <w:rsid w:val="00366A19"/>
    <w:rsid w:val="00366D92"/>
    <w:rsid w:val="00384436"/>
    <w:rsid w:val="0038734C"/>
    <w:rsid w:val="00387E23"/>
    <w:rsid w:val="00387EBE"/>
    <w:rsid w:val="00390193"/>
    <w:rsid w:val="003950E9"/>
    <w:rsid w:val="00396960"/>
    <w:rsid w:val="003A73A8"/>
    <w:rsid w:val="003B0BD5"/>
    <w:rsid w:val="003B5C80"/>
    <w:rsid w:val="003D2D61"/>
    <w:rsid w:val="003D5E91"/>
    <w:rsid w:val="003D5ECB"/>
    <w:rsid w:val="003D6868"/>
    <w:rsid w:val="003D7224"/>
    <w:rsid w:val="003E3941"/>
    <w:rsid w:val="003E75E4"/>
    <w:rsid w:val="003F1750"/>
    <w:rsid w:val="003F414A"/>
    <w:rsid w:val="00403BE5"/>
    <w:rsid w:val="00410367"/>
    <w:rsid w:val="00410B75"/>
    <w:rsid w:val="004110C0"/>
    <w:rsid w:val="00417AE2"/>
    <w:rsid w:val="00417E92"/>
    <w:rsid w:val="00421EC8"/>
    <w:rsid w:val="0042235A"/>
    <w:rsid w:val="00430E1D"/>
    <w:rsid w:val="004348DB"/>
    <w:rsid w:val="004371F2"/>
    <w:rsid w:val="00456C5F"/>
    <w:rsid w:val="00464757"/>
    <w:rsid w:val="00467188"/>
    <w:rsid w:val="004708DD"/>
    <w:rsid w:val="004771F6"/>
    <w:rsid w:val="004806E4"/>
    <w:rsid w:val="004A139B"/>
    <w:rsid w:val="004A1E64"/>
    <w:rsid w:val="004A23AF"/>
    <w:rsid w:val="004B4BDD"/>
    <w:rsid w:val="004C02E1"/>
    <w:rsid w:val="004C4F54"/>
    <w:rsid w:val="004E1B65"/>
    <w:rsid w:val="004E6117"/>
    <w:rsid w:val="00501257"/>
    <w:rsid w:val="005024D1"/>
    <w:rsid w:val="00531BCA"/>
    <w:rsid w:val="0054284F"/>
    <w:rsid w:val="00544D54"/>
    <w:rsid w:val="00554AEF"/>
    <w:rsid w:val="00556E5A"/>
    <w:rsid w:val="0056051A"/>
    <w:rsid w:val="005639D3"/>
    <w:rsid w:val="00572F16"/>
    <w:rsid w:val="0058159D"/>
    <w:rsid w:val="00583F51"/>
    <w:rsid w:val="00591D27"/>
    <w:rsid w:val="005939D6"/>
    <w:rsid w:val="00595140"/>
    <w:rsid w:val="0059588D"/>
    <w:rsid w:val="00596028"/>
    <w:rsid w:val="005B1760"/>
    <w:rsid w:val="005C20A8"/>
    <w:rsid w:val="005C336D"/>
    <w:rsid w:val="005F77E3"/>
    <w:rsid w:val="00601843"/>
    <w:rsid w:val="00623847"/>
    <w:rsid w:val="006479AC"/>
    <w:rsid w:val="0065114C"/>
    <w:rsid w:val="00656A7A"/>
    <w:rsid w:val="00657930"/>
    <w:rsid w:val="00684110"/>
    <w:rsid w:val="006A2EF0"/>
    <w:rsid w:val="006A4285"/>
    <w:rsid w:val="006A5A72"/>
    <w:rsid w:val="006A7EB7"/>
    <w:rsid w:val="006B1F91"/>
    <w:rsid w:val="006B4716"/>
    <w:rsid w:val="006D450A"/>
    <w:rsid w:val="006E1FF6"/>
    <w:rsid w:val="006E344B"/>
    <w:rsid w:val="006E48C2"/>
    <w:rsid w:val="006E5F15"/>
    <w:rsid w:val="006E6EFB"/>
    <w:rsid w:val="006F5C94"/>
    <w:rsid w:val="006F74AC"/>
    <w:rsid w:val="00713E88"/>
    <w:rsid w:val="007154C9"/>
    <w:rsid w:val="00716859"/>
    <w:rsid w:val="007203F8"/>
    <w:rsid w:val="007332D9"/>
    <w:rsid w:val="00733E35"/>
    <w:rsid w:val="00734F87"/>
    <w:rsid w:val="00745DE3"/>
    <w:rsid w:val="00753480"/>
    <w:rsid w:val="0076167D"/>
    <w:rsid w:val="00765969"/>
    <w:rsid w:val="00766D3C"/>
    <w:rsid w:val="00781614"/>
    <w:rsid w:val="00783F2C"/>
    <w:rsid w:val="0078546F"/>
    <w:rsid w:val="007870EF"/>
    <w:rsid w:val="0078790B"/>
    <w:rsid w:val="0079349C"/>
    <w:rsid w:val="007A77D8"/>
    <w:rsid w:val="007B008F"/>
    <w:rsid w:val="007B0CD7"/>
    <w:rsid w:val="007B198F"/>
    <w:rsid w:val="007B4CA0"/>
    <w:rsid w:val="007D1DCF"/>
    <w:rsid w:val="007D6D49"/>
    <w:rsid w:val="007E2038"/>
    <w:rsid w:val="007E7417"/>
    <w:rsid w:val="007F5170"/>
    <w:rsid w:val="008046E3"/>
    <w:rsid w:val="00804E01"/>
    <w:rsid w:val="00805708"/>
    <w:rsid w:val="008258C1"/>
    <w:rsid w:val="00827923"/>
    <w:rsid w:val="0083178D"/>
    <w:rsid w:val="0084111C"/>
    <w:rsid w:val="00851F2D"/>
    <w:rsid w:val="0085591F"/>
    <w:rsid w:val="00866E6F"/>
    <w:rsid w:val="0088276A"/>
    <w:rsid w:val="008840C7"/>
    <w:rsid w:val="008840D6"/>
    <w:rsid w:val="00884AB8"/>
    <w:rsid w:val="00886544"/>
    <w:rsid w:val="00897647"/>
    <w:rsid w:val="008A081E"/>
    <w:rsid w:val="008B5D81"/>
    <w:rsid w:val="008B70E7"/>
    <w:rsid w:val="008C0428"/>
    <w:rsid w:val="008D204D"/>
    <w:rsid w:val="008F0DFC"/>
    <w:rsid w:val="008F4959"/>
    <w:rsid w:val="008F608C"/>
    <w:rsid w:val="008F70C5"/>
    <w:rsid w:val="00900BA0"/>
    <w:rsid w:val="00901825"/>
    <w:rsid w:val="0090329C"/>
    <w:rsid w:val="009122D5"/>
    <w:rsid w:val="00932879"/>
    <w:rsid w:val="00937979"/>
    <w:rsid w:val="00937FC7"/>
    <w:rsid w:val="00943510"/>
    <w:rsid w:val="009436E1"/>
    <w:rsid w:val="00945898"/>
    <w:rsid w:val="00956B8B"/>
    <w:rsid w:val="009572DC"/>
    <w:rsid w:val="0095750A"/>
    <w:rsid w:val="00960727"/>
    <w:rsid w:val="00961B99"/>
    <w:rsid w:val="00980338"/>
    <w:rsid w:val="00992399"/>
    <w:rsid w:val="009A016A"/>
    <w:rsid w:val="009A37A8"/>
    <w:rsid w:val="009C4155"/>
    <w:rsid w:val="009D5860"/>
    <w:rsid w:val="009E7F3E"/>
    <w:rsid w:val="009F4255"/>
    <w:rsid w:val="00A012AD"/>
    <w:rsid w:val="00A016BF"/>
    <w:rsid w:val="00A0337F"/>
    <w:rsid w:val="00A0472A"/>
    <w:rsid w:val="00A05278"/>
    <w:rsid w:val="00A12971"/>
    <w:rsid w:val="00A12B41"/>
    <w:rsid w:val="00A1780E"/>
    <w:rsid w:val="00A2124F"/>
    <w:rsid w:val="00A31E75"/>
    <w:rsid w:val="00A845AF"/>
    <w:rsid w:val="00A907EE"/>
    <w:rsid w:val="00A94CBC"/>
    <w:rsid w:val="00A967B8"/>
    <w:rsid w:val="00AA22FF"/>
    <w:rsid w:val="00AA397E"/>
    <w:rsid w:val="00AB0077"/>
    <w:rsid w:val="00AD11AA"/>
    <w:rsid w:val="00AD6944"/>
    <w:rsid w:val="00AE5FCE"/>
    <w:rsid w:val="00AF1B00"/>
    <w:rsid w:val="00AF2CFD"/>
    <w:rsid w:val="00AF32E0"/>
    <w:rsid w:val="00B17618"/>
    <w:rsid w:val="00B2076B"/>
    <w:rsid w:val="00B24E52"/>
    <w:rsid w:val="00B36FF6"/>
    <w:rsid w:val="00B60D40"/>
    <w:rsid w:val="00B833E7"/>
    <w:rsid w:val="00B8467E"/>
    <w:rsid w:val="00B874EA"/>
    <w:rsid w:val="00BA0C8E"/>
    <w:rsid w:val="00BA646F"/>
    <w:rsid w:val="00BB3182"/>
    <w:rsid w:val="00BC6694"/>
    <w:rsid w:val="00BD3976"/>
    <w:rsid w:val="00BE234B"/>
    <w:rsid w:val="00BE6D62"/>
    <w:rsid w:val="00BF38E8"/>
    <w:rsid w:val="00C15E2E"/>
    <w:rsid w:val="00C24533"/>
    <w:rsid w:val="00C44431"/>
    <w:rsid w:val="00C44E63"/>
    <w:rsid w:val="00C47DE3"/>
    <w:rsid w:val="00C51F7C"/>
    <w:rsid w:val="00C55370"/>
    <w:rsid w:val="00C5634E"/>
    <w:rsid w:val="00C60AB6"/>
    <w:rsid w:val="00C7662F"/>
    <w:rsid w:val="00C76FD1"/>
    <w:rsid w:val="00C906DC"/>
    <w:rsid w:val="00C933B3"/>
    <w:rsid w:val="00CA2A1A"/>
    <w:rsid w:val="00CC32FA"/>
    <w:rsid w:val="00CC632B"/>
    <w:rsid w:val="00CC7882"/>
    <w:rsid w:val="00CD77AC"/>
    <w:rsid w:val="00CE24C8"/>
    <w:rsid w:val="00CE3826"/>
    <w:rsid w:val="00CF49D4"/>
    <w:rsid w:val="00D01D12"/>
    <w:rsid w:val="00D07222"/>
    <w:rsid w:val="00D11868"/>
    <w:rsid w:val="00D14C24"/>
    <w:rsid w:val="00D16000"/>
    <w:rsid w:val="00D17463"/>
    <w:rsid w:val="00D23303"/>
    <w:rsid w:val="00D235A3"/>
    <w:rsid w:val="00D25019"/>
    <w:rsid w:val="00D4118A"/>
    <w:rsid w:val="00D834EC"/>
    <w:rsid w:val="00D87279"/>
    <w:rsid w:val="00D94464"/>
    <w:rsid w:val="00DC47C2"/>
    <w:rsid w:val="00DD69AC"/>
    <w:rsid w:val="00DF12FE"/>
    <w:rsid w:val="00DF6CA2"/>
    <w:rsid w:val="00DF775B"/>
    <w:rsid w:val="00E05362"/>
    <w:rsid w:val="00E063C8"/>
    <w:rsid w:val="00E27CA1"/>
    <w:rsid w:val="00E301CF"/>
    <w:rsid w:val="00E40D66"/>
    <w:rsid w:val="00E41633"/>
    <w:rsid w:val="00E44D2D"/>
    <w:rsid w:val="00E458CB"/>
    <w:rsid w:val="00E47A82"/>
    <w:rsid w:val="00E74DB8"/>
    <w:rsid w:val="00E84772"/>
    <w:rsid w:val="00E86EBD"/>
    <w:rsid w:val="00E90AB9"/>
    <w:rsid w:val="00E95178"/>
    <w:rsid w:val="00EC2CFC"/>
    <w:rsid w:val="00EC5B6A"/>
    <w:rsid w:val="00EC77D2"/>
    <w:rsid w:val="00ED075A"/>
    <w:rsid w:val="00ED13EA"/>
    <w:rsid w:val="00ED51A2"/>
    <w:rsid w:val="00EE68AF"/>
    <w:rsid w:val="00EE6C18"/>
    <w:rsid w:val="00F01DA5"/>
    <w:rsid w:val="00F06AB5"/>
    <w:rsid w:val="00F1037C"/>
    <w:rsid w:val="00F36B2C"/>
    <w:rsid w:val="00F55B4E"/>
    <w:rsid w:val="00F5713C"/>
    <w:rsid w:val="00F604B2"/>
    <w:rsid w:val="00F71257"/>
    <w:rsid w:val="00F714C9"/>
    <w:rsid w:val="00F954DB"/>
    <w:rsid w:val="00FA0494"/>
    <w:rsid w:val="00FA1933"/>
    <w:rsid w:val="00FA463D"/>
    <w:rsid w:val="00FC06C2"/>
    <w:rsid w:val="00FC1E04"/>
    <w:rsid w:val="00FC5CF6"/>
    <w:rsid w:val="00FD4D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ED0"/>
    <w:rPr>
      <w:rFonts w:ascii="Segoe UI" w:hAnsi="Segoe UI" w:cs="Segoe UI"/>
      <w:sz w:val="17"/>
      <w:szCs w:val="24"/>
      <w:lang w:val="en-GB" w:eastAsia="en-US"/>
    </w:rPr>
  </w:style>
  <w:style w:type="paragraph" w:styleId="Ttulo1">
    <w:name w:val="heading 1"/>
    <w:basedOn w:val="Normal"/>
    <w:next w:val="Normal"/>
    <w:qFormat/>
    <w:rsid w:val="00227ED0"/>
    <w:pPr>
      <w:keepNext/>
      <w:spacing w:before="240" w:after="60"/>
      <w:jc w:val="both"/>
      <w:outlineLvl w:val="0"/>
    </w:pPr>
    <w:rPr>
      <w:b/>
      <w:kern w:val="28"/>
      <w:sz w:val="28"/>
      <w:szCs w:val="20"/>
      <w:lang w:bidi="he-IL"/>
    </w:rPr>
  </w:style>
  <w:style w:type="paragraph" w:styleId="Ttulo2">
    <w:name w:val="heading 2"/>
    <w:basedOn w:val="Ttulo1"/>
    <w:next w:val="Normal"/>
    <w:qFormat/>
    <w:rsid w:val="00227ED0"/>
    <w:pPr>
      <w:tabs>
        <w:tab w:val="num" w:pos="1440"/>
      </w:tabs>
      <w:spacing w:after="240"/>
      <w:ind w:left="1440" w:hanging="720"/>
      <w:jc w:val="left"/>
      <w:outlineLvl w:val="1"/>
    </w:pPr>
    <w:rPr>
      <w:kern w:val="0"/>
      <w:sz w:val="26"/>
    </w:rPr>
  </w:style>
  <w:style w:type="paragraph" w:styleId="Ttulo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Ttulo4">
    <w:name w:val="heading 4"/>
    <w:basedOn w:val="Normal"/>
    <w:next w:val="Normal"/>
    <w:qFormat/>
    <w:rsid w:val="00227ED0"/>
    <w:pPr>
      <w:keepNext/>
      <w:spacing w:before="240" w:after="60"/>
      <w:outlineLvl w:val="3"/>
    </w:pPr>
    <w:rPr>
      <w:b/>
      <w:sz w:val="24"/>
      <w:szCs w:val="20"/>
      <w:lang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de">
    <w:name w:val="Code"/>
    <w:basedOn w:val="Normal"/>
    <w:rsid w:val="00227ED0"/>
    <w:pPr>
      <w:ind w:left="1134"/>
    </w:pPr>
    <w:rPr>
      <w:sz w:val="20"/>
    </w:rPr>
  </w:style>
  <w:style w:type="paragraph" w:styleId="Piedepgina">
    <w:name w:val="footer"/>
    <w:basedOn w:val="Normal"/>
    <w:rsid w:val="00227ED0"/>
    <w:pPr>
      <w:tabs>
        <w:tab w:val="center" w:pos="4153"/>
        <w:tab w:val="right" w:pos="8306"/>
      </w:tabs>
    </w:pPr>
  </w:style>
  <w:style w:type="paragraph" w:styleId="Encabezado">
    <w:name w:val="header"/>
    <w:basedOn w:val="Normal"/>
    <w:rsid w:val="00227ED0"/>
    <w:pPr>
      <w:tabs>
        <w:tab w:val="center" w:pos="4153"/>
        <w:tab w:val="right" w:pos="8306"/>
      </w:tabs>
      <w:jc w:val="both"/>
    </w:pPr>
    <w:rPr>
      <w:sz w:val="16"/>
      <w:szCs w:val="20"/>
      <w:lang w:bidi="he-IL"/>
    </w:rPr>
  </w:style>
  <w:style w:type="paragraph" w:styleId="Remitedesobre">
    <w:name w:val="envelope return"/>
    <w:basedOn w:val="Normal"/>
    <w:rsid w:val="00227ED0"/>
    <w:rPr>
      <w:i/>
      <w:sz w:val="48"/>
      <w:szCs w:val="48"/>
    </w:rPr>
  </w:style>
  <w:style w:type="paragraph" w:styleId="Textocomentario">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Textosinformato">
    <w:name w:val="Plain Text"/>
    <w:basedOn w:val="Normal"/>
    <w:rsid w:val="00227ED0"/>
    <w:rPr>
      <w:sz w:val="22"/>
    </w:rPr>
  </w:style>
  <w:style w:type="paragraph" w:customStyle="1" w:styleId="MergedAnswer">
    <w:name w:val="MergedAnswer"/>
    <w:basedOn w:val="Normal"/>
    <w:rsid w:val="00227ED0"/>
  </w:style>
  <w:style w:type="paragraph" w:styleId="TD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DC1">
    <w:name w:val="toc 1"/>
    <w:basedOn w:val="Normal"/>
    <w:next w:val="Normal"/>
    <w:semiHidden/>
    <w:rsid w:val="00227ED0"/>
    <w:pPr>
      <w:tabs>
        <w:tab w:val="right" w:pos="3289"/>
      </w:tabs>
      <w:spacing w:line="360" w:lineRule="exact"/>
    </w:pPr>
    <w:rPr>
      <w:noProof/>
      <w:color w:val="FFFFFF"/>
      <w:sz w:val="24"/>
    </w:rPr>
  </w:style>
  <w:style w:type="paragraph" w:styleId="TDC3">
    <w:name w:val="toc 3"/>
    <w:basedOn w:val="Normal"/>
    <w:next w:val="Normal"/>
    <w:autoRedefine/>
    <w:semiHidden/>
    <w:rsid w:val="00227ED0"/>
    <w:pPr>
      <w:ind w:left="440"/>
    </w:pPr>
  </w:style>
  <w:style w:type="paragraph" w:styleId="TDC4">
    <w:name w:val="toc 4"/>
    <w:basedOn w:val="Normal"/>
    <w:next w:val="Normal"/>
    <w:autoRedefine/>
    <w:semiHidden/>
    <w:rsid w:val="00227ED0"/>
    <w:pPr>
      <w:ind w:left="660"/>
    </w:pPr>
  </w:style>
  <w:style w:type="paragraph" w:styleId="TDC5">
    <w:name w:val="toc 5"/>
    <w:basedOn w:val="Normal"/>
    <w:next w:val="Normal"/>
    <w:autoRedefine/>
    <w:semiHidden/>
    <w:rsid w:val="00227ED0"/>
    <w:pPr>
      <w:ind w:left="880"/>
    </w:pPr>
  </w:style>
  <w:style w:type="paragraph" w:styleId="TDC6">
    <w:name w:val="toc 6"/>
    <w:basedOn w:val="Normal"/>
    <w:next w:val="Normal"/>
    <w:autoRedefine/>
    <w:semiHidden/>
    <w:rsid w:val="00227ED0"/>
    <w:pPr>
      <w:ind w:left="1100"/>
    </w:pPr>
  </w:style>
  <w:style w:type="paragraph" w:styleId="TDC7">
    <w:name w:val="toc 7"/>
    <w:basedOn w:val="Normal"/>
    <w:next w:val="Normal"/>
    <w:autoRedefine/>
    <w:semiHidden/>
    <w:rsid w:val="00227ED0"/>
    <w:pPr>
      <w:ind w:left="1320"/>
    </w:pPr>
  </w:style>
  <w:style w:type="paragraph" w:styleId="TDC8">
    <w:name w:val="toc 8"/>
    <w:basedOn w:val="Normal"/>
    <w:next w:val="Normal"/>
    <w:autoRedefine/>
    <w:semiHidden/>
    <w:rsid w:val="00227ED0"/>
    <w:pPr>
      <w:ind w:left="1540"/>
    </w:pPr>
  </w:style>
  <w:style w:type="paragraph" w:styleId="TDC9">
    <w:name w:val="toc 9"/>
    <w:basedOn w:val="Normal"/>
    <w:next w:val="Normal"/>
    <w:autoRedefine/>
    <w:semiHidden/>
    <w:rsid w:val="00227ED0"/>
    <w:pPr>
      <w:ind w:left="1760"/>
    </w:pPr>
  </w:style>
  <w:style w:type="character" w:styleId="Hipervnculo">
    <w:name w:val="Hyperlink"/>
    <w:basedOn w:val="Fuentedeprrafopredeter"/>
    <w:rsid w:val="00227ED0"/>
    <w:rPr>
      <w:color w:val="209FC8"/>
      <w:u w:val="single"/>
    </w:rPr>
  </w:style>
  <w:style w:type="paragraph" w:customStyle="1" w:styleId="AutoCorrect">
    <w:name w:val="AutoCorrect"/>
    <w:rsid w:val="00227ED0"/>
    <w:rPr>
      <w:rFonts w:ascii="Segoe UI" w:hAnsi="Segoe UI" w:cs="Segoe UI"/>
      <w:lang w:val="en-GB" w:eastAsia="en-US" w:bidi="he-IL"/>
    </w:rPr>
  </w:style>
  <w:style w:type="paragraph" w:styleId="Textoindependiente">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Nmerodepgina">
    <w:name w:val="page number"/>
    <w:basedOn w:val="Fuentedeprrafopredeter"/>
    <w:rsid w:val="00227ED0"/>
    <w:rPr>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Direccinsobre">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aconcuadrcula">
    <w:name w:val="Table Grid"/>
    <w:basedOn w:val="Tabla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227ED0"/>
    <w:rPr>
      <w:sz w:val="16"/>
      <w:szCs w:val="16"/>
    </w:rPr>
  </w:style>
  <w:style w:type="character" w:styleId="Hipervnculovisitado">
    <w:name w:val="FollowedHyperlink"/>
    <w:basedOn w:val="Fuentedeprrafopredeter"/>
    <w:rsid w:val="00227ED0"/>
    <w:rPr>
      <w:color w:val="800080"/>
      <w:u w:val="single"/>
    </w:rPr>
  </w:style>
  <w:style w:type="character" w:customStyle="1" w:styleId="URL">
    <w:name w:val="URL"/>
    <w:basedOn w:val="Fuentedeprrafopredeter"/>
    <w:rsid w:val="002F2052"/>
    <w:rPr>
      <w:color w:val="209FC8"/>
      <w:u w:val="single"/>
    </w:rPr>
  </w:style>
  <w:style w:type="paragraph" w:customStyle="1" w:styleId="Softwareandservices">
    <w:name w:val="Software and services"/>
    <w:basedOn w:val="Normal"/>
    <w:rsid w:val="00FC1E04"/>
    <w:pPr>
      <w:suppressAutoHyphens/>
      <w:spacing w:line="240" w:lineRule="exact"/>
      <w:ind w:left="216" w:hanging="216"/>
    </w:pPr>
    <w:rPr>
      <w:rFonts w:ascii="Arial" w:hAnsi="Arial" w:cs="Arial"/>
      <w:snapToGrid w:val="0"/>
      <w:color w:val="66CC33"/>
      <w:sz w:val="20"/>
      <w:szCs w:val="20"/>
      <w:lang w:val="es-ES"/>
    </w:rPr>
  </w:style>
  <w:style w:type="paragraph" w:customStyle="1" w:styleId="Bulletsoftwareservices">
    <w:name w:val="Bullet software services"/>
    <w:basedOn w:val="Softwareandservices"/>
    <w:rsid w:val="00FC1E04"/>
    <w:pPr>
      <w:tabs>
        <w:tab w:val="num" w:pos="720"/>
      </w:tabs>
      <w:ind w:left="720" w:hanging="720"/>
    </w:pPr>
    <w:rPr>
      <w:sz w:val="18"/>
      <w:szCs w:val="18"/>
    </w:rPr>
  </w:style>
  <w:style w:type="paragraph" w:customStyle="1" w:styleId="Bodynoindent">
    <w:name w:val="Body no indent"/>
    <w:basedOn w:val="Normal"/>
    <w:rsid w:val="001D7188"/>
    <w:pPr>
      <w:spacing w:after="120" w:line="280" w:lineRule="exact"/>
    </w:pPr>
    <w:rPr>
      <w:rFonts w:ascii="Times New Roman" w:hAnsi="Times New Roman" w:cs="Times New Roman"/>
      <w:snapToGrid w:val="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ED0"/>
    <w:rPr>
      <w:rFonts w:ascii="Segoe UI" w:hAnsi="Segoe UI" w:cs="Segoe UI"/>
      <w:sz w:val="17"/>
      <w:szCs w:val="24"/>
      <w:lang w:val="en-GB" w:eastAsia="en-US"/>
    </w:rPr>
  </w:style>
  <w:style w:type="paragraph" w:styleId="Ttulo1">
    <w:name w:val="heading 1"/>
    <w:basedOn w:val="Normal"/>
    <w:next w:val="Normal"/>
    <w:qFormat/>
    <w:rsid w:val="00227ED0"/>
    <w:pPr>
      <w:keepNext/>
      <w:spacing w:before="240" w:after="60"/>
      <w:jc w:val="both"/>
      <w:outlineLvl w:val="0"/>
    </w:pPr>
    <w:rPr>
      <w:b/>
      <w:kern w:val="28"/>
      <w:sz w:val="28"/>
      <w:szCs w:val="20"/>
      <w:lang w:bidi="he-IL"/>
    </w:rPr>
  </w:style>
  <w:style w:type="paragraph" w:styleId="Ttulo2">
    <w:name w:val="heading 2"/>
    <w:basedOn w:val="Ttulo1"/>
    <w:next w:val="Normal"/>
    <w:qFormat/>
    <w:rsid w:val="00227ED0"/>
    <w:pPr>
      <w:tabs>
        <w:tab w:val="num" w:pos="1440"/>
      </w:tabs>
      <w:spacing w:after="240"/>
      <w:ind w:left="1440" w:hanging="720"/>
      <w:jc w:val="left"/>
      <w:outlineLvl w:val="1"/>
    </w:pPr>
    <w:rPr>
      <w:kern w:val="0"/>
      <w:sz w:val="26"/>
    </w:rPr>
  </w:style>
  <w:style w:type="paragraph" w:styleId="Ttulo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Ttulo4">
    <w:name w:val="heading 4"/>
    <w:basedOn w:val="Normal"/>
    <w:next w:val="Normal"/>
    <w:qFormat/>
    <w:rsid w:val="00227ED0"/>
    <w:pPr>
      <w:keepNext/>
      <w:spacing w:before="240" w:after="60"/>
      <w:outlineLvl w:val="3"/>
    </w:pPr>
    <w:rPr>
      <w:b/>
      <w:sz w:val="24"/>
      <w:szCs w:val="20"/>
      <w:lang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de">
    <w:name w:val="Code"/>
    <w:basedOn w:val="Normal"/>
    <w:rsid w:val="00227ED0"/>
    <w:pPr>
      <w:ind w:left="1134"/>
    </w:pPr>
    <w:rPr>
      <w:sz w:val="20"/>
    </w:rPr>
  </w:style>
  <w:style w:type="paragraph" w:styleId="Piedepgina">
    <w:name w:val="footer"/>
    <w:basedOn w:val="Normal"/>
    <w:rsid w:val="00227ED0"/>
    <w:pPr>
      <w:tabs>
        <w:tab w:val="center" w:pos="4153"/>
        <w:tab w:val="right" w:pos="8306"/>
      </w:tabs>
    </w:pPr>
  </w:style>
  <w:style w:type="paragraph" w:styleId="Encabezado">
    <w:name w:val="header"/>
    <w:basedOn w:val="Normal"/>
    <w:rsid w:val="00227ED0"/>
    <w:pPr>
      <w:tabs>
        <w:tab w:val="center" w:pos="4153"/>
        <w:tab w:val="right" w:pos="8306"/>
      </w:tabs>
      <w:jc w:val="both"/>
    </w:pPr>
    <w:rPr>
      <w:sz w:val="16"/>
      <w:szCs w:val="20"/>
      <w:lang w:bidi="he-IL"/>
    </w:rPr>
  </w:style>
  <w:style w:type="paragraph" w:styleId="Remitedesobre">
    <w:name w:val="envelope return"/>
    <w:basedOn w:val="Normal"/>
    <w:rsid w:val="00227ED0"/>
    <w:rPr>
      <w:i/>
      <w:sz w:val="48"/>
      <w:szCs w:val="48"/>
    </w:rPr>
  </w:style>
  <w:style w:type="paragraph" w:styleId="Textocomentario">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Textosinformato">
    <w:name w:val="Plain Text"/>
    <w:basedOn w:val="Normal"/>
    <w:rsid w:val="00227ED0"/>
    <w:rPr>
      <w:sz w:val="22"/>
    </w:rPr>
  </w:style>
  <w:style w:type="paragraph" w:customStyle="1" w:styleId="MergedAnswer">
    <w:name w:val="MergedAnswer"/>
    <w:basedOn w:val="Normal"/>
    <w:rsid w:val="00227ED0"/>
  </w:style>
  <w:style w:type="paragraph" w:styleId="TD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DC1">
    <w:name w:val="toc 1"/>
    <w:basedOn w:val="Normal"/>
    <w:next w:val="Normal"/>
    <w:semiHidden/>
    <w:rsid w:val="00227ED0"/>
    <w:pPr>
      <w:tabs>
        <w:tab w:val="right" w:pos="3289"/>
      </w:tabs>
      <w:spacing w:line="360" w:lineRule="exact"/>
    </w:pPr>
    <w:rPr>
      <w:noProof/>
      <w:color w:val="FFFFFF"/>
      <w:sz w:val="24"/>
    </w:rPr>
  </w:style>
  <w:style w:type="paragraph" w:styleId="TDC3">
    <w:name w:val="toc 3"/>
    <w:basedOn w:val="Normal"/>
    <w:next w:val="Normal"/>
    <w:autoRedefine/>
    <w:semiHidden/>
    <w:rsid w:val="00227ED0"/>
    <w:pPr>
      <w:ind w:left="440"/>
    </w:pPr>
  </w:style>
  <w:style w:type="paragraph" w:styleId="TDC4">
    <w:name w:val="toc 4"/>
    <w:basedOn w:val="Normal"/>
    <w:next w:val="Normal"/>
    <w:autoRedefine/>
    <w:semiHidden/>
    <w:rsid w:val="00227ED0"/>
    <w:pPr>
      <w:ind w:left="660"/>
    </w:pPr>
  </w:style>
  <w:style w:type="paragraph" w:styleId="TDC5">
    <w:name w:val="toc 5"/>
    <w:basedOn w:val="Normal"/>
    <w:next w:val="Normal"/>
    <w:autoRedefine/>
    <w:semiHidden/>
    <w:rsid w:val="00227ED0"/>
    <w:pPr>
      <w:ind w:left="880"/>
    </w:pPr>
  </w:style>
  <w:style w:type="paragraph" w:styleId="TDC6">
    <w:name w:val="toc 6"/>
    <w:basedOn w:val="Normal"/>
    <w:next w:val="Normal"/>
    <w:autoRedefine/>
    <w:semiHidden/>
    <w:rsid w:val="00227ED0"/>
    <w:pPr>
      <w:ind w:left="1100"/>
    </w:pPr>
  </w:style>
  <w:style w:type="paragraph" w:styleId="TDC7">
    <w:name w:val="toc 7"/>
    <w:basedOn w:val="Normal"/>
    <w:next w:val="Normal"/>
    <w:autoRedefine/>
    <w:semiHidden/>
    <w:rsid w:val="00227ED0"/>
    <w:pPr>
      <w:ind w:left="1320"/>
    </w:pPr>
  </w:style>
  <w:style w:type="paragraph" w:styleId="TDC8">
    <w:name w:val="toc 8"/>
    <w:basedOn w:val="Normal"/>
    <w:next w:val="Normal"/>
    <w:autoRedefine/>
    <w:semiHidden/>
    <w:rsid w:val="00227ED0"/>
    <w:pPr>
      <w:ind w:left="1540"/>
    </w:pPr>
  </w:style>
  <w:style w:type="paragraph" w:styleId="TDC9">
    <w:name w:val="toc 9"/>
    <w:basedOn w:val="Normal"/>
    <w:next w:val="Normal"/>
    <w:autoRedefine/>
    <w:semiHidden/>
    <w:rsid w:val="00227ED0"/>
    <w:pPr>
      <w:ind w:left="1760"/>
    </w:pPr>
  </w:style>
  <w:style w:type="character" w:styleId="Hipervnculo">
    <w:name w:val="Hyperlink"/>
    <w:basedOn w:val="Fuentedeprrafopredeter"/>
    <w:rsid w:val="00227ED0"/>
    <w:rPr>
      <w:color w:val="209FC8"/>
      <w:u w:val="single"/>
    </w:rPr>
  </w:style>
  <w:style w:type="paragraph" w:customStyle="1" w:styleId="AutoCorrect">
    <w:name w:val="AutoCorrect"/>
    <w:rsid w:val="00227ED0"/>
    <w:rPr>
      <w:rFonts w:ascii="Segoe UI" w:hAnsi="Segoe UI" w:cs="Segoe UI"/>
      <w:lang w:val="en-GB" w:eastAsia="en-US" w:bidi="he-IL"/>
    </w:rPr>
  </w:style>
  <w:style w:type="paragraph" w:styleId="Textoindependiente">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Nmerodepgina">
    <w:name w:val="page number"/>
    <w:basedOn w:val="Fuentedeprrafopredeter"/>
    <w:rsid w:val="00227ED0"/>
    <w:rPr>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Direccinsobre">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aconcuadrcula">
    <w:name w:val="Table Grid"/>
    <w:basedOn w:val="Tabla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227ED0"/>
    <w:rPr>
      <w:sz w:val="16"/>
      <w:szCs w:val="16"/>
    </w:rPr>
  </w:style>
  <w:style w:type="character" w:styleId="Hipervnculovisitado">
    <w:name w:val="FollowedHyperlink"/>
    <w:basedOn w:val="Fuentedeprrafopredeter"/>
    <w:rsid w:val="00227ED0"/>
    <w:rPr>
      <w:color w:val="800080"/>
      <w:u w:val="single"/>
    </w:rPr>
  </w:style>
  <w:style w:type="character" w:customStyle="1" w:styleId="URL">
    <w:name w:val="URL"/>
    <w:basedOn w:val="Fuentedeprrafopredeter"/>
    <w:rsid w:val="002F2052"/>
    <w:rPr>
      <w:color w:val="209FC8"/>
      <w:u w:val="single"/>
    </w:rPr>
  </w:style>
  <w:style w:type="paragraph" w:customStyle="1" w:styleId="Softwareandservices">
    <w:name w:val="Software and services"/>
    <w:basedOn w:val="Normal"/>
    <w:rsid w:val="00FC1E04"/>
    <w:pPr>
      <w:suppressAutoHyphens/>
      <w:spacing w:line="240" w:lineRule="exact"/>
      <w:ind w:left="216" w:hanging="216"/>
    </w:pPr>
    <w:rPr>
      <w:rFonts w:ascii="Arial" w:hAnsi="Arial" w:cs="Arial"/>
      <w:snapToGrid w:val="0"/>
      <w:color w:val="66CC33"/>
      <w:sz w:val="20"/>
      <w:szCs w:val="20"/>
      <w:lang w:val="es-ES"/>
    </w:rPr>
  </w:style>
  <w:style w:type="paragraph" w:customStyle="1" w:styleId="Bulletsoftwareservices">
    <w:name w:val="Bullet software services"/>
    <w:basedOn w:val="Softwareandservices"/>
    <w:rsid w:val="00FC1E04"/>
    <w:pPr>
      <w:tabs>
        <w:tab w:val="num" w:pos="720"/>
      </w:tabs>
      <w:ind w:left="720" w:hanging="720"/>
    </w:pPr>
    <w:rPr>
      <w:sz w:val="18"/>
      <w:szCs w:val="18"/>
    </w:rPr>
  </w:style>
  <w:style w:type="paragraph" w:customStyle="1" w:styleId="Bodynoindent">
    <w:name w:val="Body no indent"/>
    <w:basedOn w:val="Normal"/>
    <w:rsid w:val="001D7188"/>
    <w:pPr>
      <w:spacing w:after="120" w:line="280" w:lineRule="exact"/>
    </w:pPr>
    <w:rPr>
      <w:rFonts w:ascii="Times New Roman" w:hAnsi="Times New Roman" w:cs="Times New Roman"/>
      <w:snapToGrid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crosoft.com/es-es/dynamics/casos-clientes.aspx"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microsoft.com/es-es/dynamics/casos-clientes.aspx"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oseag\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6949A-4E7A-4019-80D2-F8257DF32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CSB_Template</Template>
  <TotalTime>87</TotalTime>
  <Pages>3</Pages>
  <Words>1395</Words>
  <Characters>7678</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Plantilla caso de éxito</vt:lpstr>
      <vt:lpstr>Customer Solution Brief</vt:lpstr>
    </vt:vector>
  </TitlesOfParts>
  <Company>Microsoft</Company>
  <LinksUpToDate>false</LinksUpToDate>
  <CharactersWithSpaces>9055</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caso de éxito</dc:title>
  <dc:subject>Caso de éxito España</dc:subject>
  <dc:creator>Nacho Aguado</dc:creator>
  <cp:lastModifiedBy>Vanina Muraca</cp:lastModifiedBy>
  <cp:revision>10</cp:revision>
  <cp:lastPrinted>2013-02-27T15:47:00Z</cp:lastPrinted>
  <dcterms:created xsi:type="dcterms:W3CDTF">2013-02-27T15:27:00Z</dcterms:created>
  <dcterms:modified xsi:type="dcterms:W3CDTF">2013-02-27T18:38:00Z</dcterms:modified>
</cp:coreProperties>
</file>