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797" w:rsidRPr="00661584" w:rsidRDefault="00241797" w:rsidP="000E7B30">
      <w:pPr>
        <w:spacing w:line="480" w:lineRule="auto"/>
        <w:outlineLvl w:val="0"/>
        <w:rPr>
          <w:color w:val="999999"/>
          <w:lang w:val="fr-FR"/>
        </w:rPr>
      </w:pPr>
      <w:r w:rsidRPr="00661584">
        <w:rPr>
          <w:color w:val="999999"/>
          <w:lang w:val="fr-FR"/>
        </w:rPr>
        <w:t>Logo partner</w:t>
      </w:r>
    </w:p>
    <w:p w:rsidR="00891F7E" w:rsidRPr="00661584" w:rsidRDefault="00891F7E" w:rsidP="00A9083F">
      <w:pPr>
        <w:rPr>
          <w:color w:val="000000"/>
          <w:lang w:val="fr-FR"/>
        </w:rPr>
      </w:pPr>
      <w:r w:rsidRPr="00661584">
        <w:rPr>
          <w:color w:val="000000"/>
          <w:lang w:val="fr-FR"/>
        </w:rPr>
        <w:t>t</w:t>
      </w:r>
      <w:r w:rsidR="00661584">
        <w:rPr>
          <w:color w:val="000000"/>
          <w:lang w:val="fr-FR"/>
        </w:rPr>
        <w:t>é</w:t>
      </w:r>
      <w:r w:rsidRPr="00661584">
        <w:rPr>
          <w:color w:val="000000"/>
          <w:lang w:val="fr-FR"/>
        </w:rPr>
        <w:t xml:space="preserve">l. </w:t>
      </w:r>
      <w:r w:rsidR="00C6288A" w:rsidRPr="00661584">
        <w:rPr>
          <w:color w:val="000000"/>
          <w:lang w:val="fr-FR"/>
        </w:rPr>
        <w:t>+32 9 361 82 33</w:t>
      </w:r>
    </w:p>
    <w:p w:rsidR="00990EE8" w:rsidRPr="00661584" w:rsidRDefault="00C6288A" w:rsidP="00A9083F">
      <w:pPr>
        <w:rPr>
          <w:color w:val="000000"/>
          <w:lang w:val="fr-FR"/>
        </w:rPr>
      </w:pPr>
      <w:r w:rsidRPr="00661584">
        <w:rPr>
          <w:color w:val="000000"/>
          <w:lang w:val="fr-FR"/>
        </w:rPr>
        <w:t>sales</w:t>
      </w:r>
      <w:r w:rsidR="008939F7" w:rsidRPr="00661584">
        <w:rPr>
          <w:color w:val="000000"/>
          <w:lang w:val="fr-FR"/>
        </w:rPr>
        <w:t>@net-it.be</w:t>
      </w:r>
    </w:p>
    <w:p w:rsidR="009B388F" w:rsidRPr="00661584" w:rsidRDefault="009B388F" w:rsidP="00A9083F">
      <w:pPr>
        <w:rPr>
          <w:color w:val="000000"/>
          <w:lang w:val="fr-FR"/>
        </w:rPr>
      </w:pPr>
      <w:r w:rsidRPr="00661584">
        <w:rPr>
          <w:color w:val="000000"/>
          <w:lang w:val="fr-FR"/>
        </w:rPr>
        <w:t>______________________________________________</w:t>
      </w:r>
      <w:r w:rsidR="00703A3A" w:rsidRPr="00661584">
        <w:rPr>
          <w:color w:val="000000"/>
          <w:lang w:val="fr-FR"/>
        </w:rPr>
        <w:t>_________________________</w:t>
      </w:r>
    </w:p>
    <w:p w:rsidR="009B388F" w:rsidRPr="00661584" w:rsidRDefault="009B388F">
      <w:pPr>
        <w:rPr>
          <w:color w:val="000000"/>
          <w:lang w:val="fr-FR"/>
        </w:rPr>
      </w:pPr>
    </w:p>
    <w:p w:rsidR="009B388F" w:rsidRPr="00661584" w:rsidRDefault="009B388F">
      <w:pPr>
        <w:rPr>
          <w:color w:val="999999"/>
          <w:lang w:val="fr-FR"/>
        </w:rPr>
      </w:pPr>
      <w:r w:rsidRPr="00661584">
        <w:rPr>
          <w:color w:val="999999"/>
          <w:lang w:val="fr-FR"/>
        </w:rPr>
        <w:t>Titel (60 karakters)</w:t>
      </w:r>
    </w:p>
    <w:p w:rsidR="000E7B30" w:rsidRPr="00661584" w:rsidRDefault="000E7B30" w:rsidP="00A9083F">
      <w:pPr>
        <w:rPr>
          <w:color w:val="000000"/>
          <w:lang w:val="fr-FR"/>
        </w:rPr>
      </w:pPr>
    </w:p>
    <w:p w:rsidR="009D6E8E" w:rsidRPr="00661584" w:rsidRDefault="009C071A" w:rsidP="00A9083F">
      <w:pPr>
        <w:rPr>
          <w:color w:val="000000"/>
          <w:lang w:val="fr-FR"/>
        </w:rPr>
      </w:pPr>
      <w:bookmarkStart w:id="0" w:name="_GoBack"/>
      <w:r>
        <w:rPr>
          <w:color w:val="000000"/>
          <w:lang w:val="fr-FR"/>
        </w:rPr>
        <w:t>S</w:t>
      </w:r>
      <w:r w:rsidR="00661584">
        <w:rPr>
          <w:color w:val="000000"/>
          <w:lang w:val="fr-FR"/>
        </w:rPr>
        <w:t>ervice client</w:t>
      </w:r>
      <w:r>
        <w:rPr>
          <w:color w:val="000000"/>
          <w:lang w:val="fr-FR"/>
        </w:rPr>
        <w:t xml:space="preserve">èle </w:t>
      </w:r>
      <w:r w:rsidR="00661584">
        <w:rPr>
          <w:color w:val="000000"/>
          <w:lang w:val="fr-FR"/>
        </w:rPr>
        <w:t>plus efficace et rapide dans 10 pays avec Dynamics CRM</w:t>
      </w:r>
    </w:p>
    <w:bookmarkEnd w:id="0"/>
    <w:p w:rsidR="008939F7" w:rsidRPr="00661584" w:rsidRDefault="008939F7" w:rsidP="00A9083F">
      <w:pPr>
        <w:rPr>
          <w:color w:val="000000"/>
          <w:lang w:val="fr-FR"/>
        </w:rPr>
      </w:pPr>
    </w:p>
    <w:p w:rsidR="009B388F" w:rsidRPr="00661584" w:rsidRDefault="009B388F" w:rsidP="00A9083F">
      <w:pPr>
        <w:rPr>
          <w:color w:val="000000"/>
          <w:lang w:val="fr-FR"/>
        </w:rPr>
      </w:pPr>
      <w:r w:rsidRPr="00661584">
        <w:rPr>
          <w:color w:val="000000"/>
          <w:lang w:val="fr-FR"/>
        </w:rPr>
        <w:t>______________________________________________</w:t>
      </w:r>
      <w:r w:rsidR="00703A3A" w:rsidRPr="00661584">
        <w:rPr>
          <w:color w:val="000000"/>
          <w:lang w:val="fr-FR"/>
        </w:rPr>
        <w:t>_________________________</w:t>
      </w:r>
    </w:p>
    <w:p w:rsidR="009B388F" w:rsidRPr="00661584" w:rsidRDefault="009B388F">
      <w:pPr>
        <w:rPr>
          <w:color w:val="000000"/>
          <w:lang w:val="fr-FR"/>
        </w:rPr>
      </w:pPr>
    </w:p>
    <w:p w:rsidR="009B388F" w:rsidRPr="00661584" w:rsidRDefault="009B388F">
      <w:pPr>
        <w:rPr>
          <w:color w:val="999999"/>
          <w:lang w:val="fr-FR"/>
        </w:rPr>
      </w:pPr>
      <w:r w:rsidRPr="00661584">
        <w:rPr>
          <w:color w:val="999999"/>
          <w:lang w:val="fr-FR"/>
        </w:rPr>
        <w:t>Samenvatting (1.025 karakters)</w:t>
      </w:r>
    </w:p>
    <w:p w:rsidR="000E7B30" w:rsidRPr="00661584" w:rsidRDefault="000E7B30" w:rsidP="00D426F5">
      <w:pPr>
        <w:rPr>
          <w:color w:val="000000"/>
          <w:lang w:val="fr-FR"/>
        </w:rPr>
      </w:pPr>
    </w:p>
    <w:p w:rsidR="00EE1A31" w:rsidRPr="00661584" w:rsidRDefault="006F6D18" w:rsidP="00D426F5">
      <w:pPr>
        <w:rPr>
          <w:color w:val="000000"/>
          <w:lang w:val="fr-FR"/>
        </w:rPr>
      </w:pPr>
      <w:r w:rsidRPr="00661584">
        <w:rPr>
          <w:color w:val="000000"/>
          <w:lang w:val="fr-FR"/>
        </w:rPr>
        <w:t>Q-Park,</w:t>
      </w:r>
      <w:r w:rsidR="00484044">
        <w:rPr>
          <w:color w:val="000000"/>
          <w:lang w:val="fr-FR"/>
        </w:rPr>
        <w:t xml:space="preserve"> fournisseur de services de parking, souhaitait retirer davantage de ses contacts clients</w:t>
      </w:r>
      <w:r w:rsidR="009C071A">
        <w:rPr>
          <w:color w:val="000000"/>
          <w:lang w:val="fr-FR"/>
        </w:rPr>
        <w:t xml:space="preserve">. À cette fin, il a </w:t>
      </w:r>
      <w:r w:rsidR="00484044">
        <w:rPr>
          <w:color w:val="000000"/>
          <w:lang w:val="fr-FR"/>
        </w:rPr>
        <w:t xml:space="preserve">collaboré avec </w:t>
      </w:r>
      <w:r w:rsidRPr="00661584">
        <w:rPr>
          <w:color w:val="000000"/>
          <w:lang w:val="fr-FR"/>
        </w:rPr>
        <w:t>Net IT</w:t>
      </w:r>
      <w:r w:rsidR="00484044">
        <w:rPr>
          <w:color w:val="000000"/>
          <w:lang w:val="fr-FR"/>
        </w:rPr>
        <w:t xml:space="preserve"> afin de déployer </w:t>
      </w:r>
      <w:r w:rsidR="009C0323" w:rsidRPr="00661584">
        <w:rPr>
          <w:color w:val="000000"/>
          <w:lang w:val="fr-FR"/>
        </w:rPr>
        <w:t>Micros</w:t>
      </w:r>
      <w:r w:rsidRPr="00661584">
        <w:rPr>
          <w:color w:val="000000"/>
          <w:lang w:val="fr-FR"/>
        </w:rPr>
        <w:t>oft Dynamics CRM</w:t>
      </w:r>
      <w:r w:rsidR="00484044">
        <w:rPr>
          <w:color w:val="000000"/>
          <w:lang w:val="fr-FR"/>
        </w:rPr>
        <w:t xml:space="preserve">, une application qui sera utilisée à terme par les départements </w:t>
      </w:r>
      <w:r w:rsidR="009C071A">
        <w:rPr>
          <w:color w:val="000000"/>
          <w:lang w:val="fr-FR"/>
        </w:rPr>
        <w:t>S</w:t>
      </w:r>
      <w:r w:rsidR="00484044">
        <w:rPr>
          <w:color w:val="000000"/>
          <w:lang w:val="fr-FR"/>
        </w:rPr>
        <w:t xml:space="preserve">ervices clientèle, </w:t>
      </w:r>
      <w:r w:rsidR="009C071A">
        <w:rPr>
          <w:color w:val="000000"/>
          <w:lang w:val="fr-FR"/>
        </w:rPr>
        <w:t>Marketing et vente</w:t>
      </w:r>
      <w:r w:rsidR="00484044">
        <w:rPr>
          <w:color w:val="000000"/>
          <w:lang w:val="fr-FR"/>
        </w:rPr>
        <w:t xml:space="preserve">, </w:t>
      </w:r>
      <w:r w:rsidR="009C071A">
        <w:rPr>
          <w:color w:val="000000"/>
          <w:lang w:val="fr-FR"/>
        </w:rPr>
        <w:t>Développement commercial</w:t>
      </w:r>
      <w:r w:rsidR="00484044">
        <w:rPr>
          <w:color w:val="000000"/>
          <w:lang w:val="fr-FR"/>
        </w:rPr>
        <w:t xml:space="preserve"> et même </w:t>
      </w:r>
      <w:r w:rsidR="009C071A">
        <w:rPr>
          <w:color w:val="000000"/>
          <w:lang w:val="fr-FR"/>
        </w:rPr>
        <w:t>F</w:t>
      </w:r>
      <w:r w:rsidR="00484044">
        <w:rPr>
          <w:color w:val="000000"/>
          <w:lang w:val="fr-FR"/>
        </w:rPr>
        <w:t>inanc</w:t>
      </w:r>
      <w:r w:rsidR="009C071A">
        <w:rPr>
          <w:color w:val="000000"/>
          <w:lang w:val="fr-FR"/>
        </w:rPr>
        <w:t>es</w:t>
      </w:r>
      <w:r w:rsidR="00484044">
        <w:rPr>
          <w:color w:val="000000"/>
          <w:lang w:val="fr-FR"/>
        </w:rPr>
        <w:t xml:space="preserve"> dans di</w:t>
      </w:r>
      <w:r w:rsidR="00484044">
        <w:rPr>
          <w:rFonts w:ascii="Calibri" w:hAnsi="Calibri"/>
          <w:color w:val="000000"/>
          <w:lang w:val="fr-FR"/>
        </w:rPr>
        <w:t xml:space="preserve">x </w:t>
      </w:r>
      <w:r w:rsidR="00484044">
        <w:rPr>
          <w:color w:val="000000"/>
          <w:lang w:val="fr-FR"/>
        </w:rPr>
        <w:t>pays</w:t>
      </w:r>
      <w:r w:rsidR="009C071A">
        <w:rPr>
          <w:color w:val="000000"/>
          <w:lang w:val="fr-FR"/>
        </w:rPr>
        <w:t xml:space="preserve">. Ce logiciel tourne en </w:t>
      </w:r>
      <w:r w:rsidR="00AB1585">
        <w:rPr>
          <w:color w:val="000000"/>
          <w:lang w:val="fr-FR"/>
        </w:rPr>
        <w:t xml:space="preserve">mode centralisé dans le centre de données de </w:t>
      </w:r>
      <w:r w:rsidRPr="00661584">
        <w:rPr>
          <w:color w:val="000000"/>
          <w:lang w:val="fr-FR"/>
        </w:rPr>
        <w:t>Q-Park.</w:t>
      </w:r>
    </w:p>
    <w:p w:rsidR="006F6D18" w:rsidRPr="00661584" w:rsidRDefault="006F6D18" w:rsidP="00D426F5">
      <w:pPr>
        <w:rPr>
          <w:color w:val="000000"/>
          <w:lang w:val="fr-FR"/>
        </w:rPr>
      </w:pPr>
    </w:p>
    <w:p w:rsidR="006F6D18" w:rsidRPr="00661584" w:rsidRDefault="00AB1585" w:rsidP="00D426F5">
      <w:pPr>
        <w:rPr>
          <w:color w:val="000000"/>
          <w:lang w:val="fr-FR"/>
        </w:rPr>
      </w:pPr>
      <w:r>
        <w:rPr>
          <w:color w:val="000000"/>
          <w:lang w:val="fr-FR"/>
        </w:rPr>
        <w:t xml:space="preserve">Les </w:t>
      </w:r>
      <w:r w:rsidR="00661584">
        <w:rPr>
          <w:color w:val="000000"/>
          <w:lang w:val="fr-FR"/>
        </w:rPr>
        <w:t>utilisateur</w:t>
      </w:r>
      <w:r w:rsidR="006F6D18" w:rsidRPr="00661584">
        <w:rPr>
          <w:color w:val="000000"/>
          <w:lang w:val="fr-FR"/>
        </w:rPr>
        <w:t xml:space="preserve">s </w:t>
      </w:r>
      <w:r>
        <w:rPr>
          <w:color w:val="000000"/>
          <w:lang w:val="fr-FR"/>
        </w:rPr>
        <w:t>des services clientèle</w:t>
      </w:r>
      <w:r w:rsidR="0024128C" w:rsidRPr="00661584">
        <w:rPr>
          <w:color w:val="000000"/>
          <w:lang w:val="fr-FR"/>
        </w:rPr>
        <w:t xml:space="preserve"> </w:t>
      </w:r>
      <w:r>
        <w:rPr>
          <w:color w:val="000000"/>
          <w:lang w:val="fr-FR"/>
        </w:rPr>
        <w:t>tiennent à jour tous les contacts clients</w:t>
      </w:r>
      <w:r w:rsidR="009C071A">
        <w:rPr>
          <w:color w:val="000000"/>
          <w:lang w:val="fr-FR"/>
        </w:rPr>
        <w:t xml:space="preserve"> dans </w:t>
      </w:r>
      <w:r w:rsidR="009C071A" w:rsidRPr="00661584">
        <w:rPr>
          <w:color w:val="000000"/>
          <w:lang w:val="fr-FR"/>
        </w:rPr>
        <w:t>Dynamics CRM</w:t>
      </w:r>
      <w:r>
        <w:rPr>
          <w:color w:val="000000"/>
          <w:lang w:val="fr-FR"/>
        </w:rPr>
        <w:t>. Grâce aux très nombreuses possibilités de rapport</w:t>
      </w:r>
      <w:r w:rsidR="009C071A">
        <w:rPr>
          <w:color w:val="000000"/>
          <w:lang w:val="fr-FR"/>
        </w:rPr>
        <w:t>s</w:t>
      </w:r>
      <w:r>
        <w:rPr>
          <w:color w:val="000000"/>
          <w:lang w:val="fr-FR"/>
        </w:rPr>
        <w:t>, l’entreprise peut affiner son approche commerciale efficacement. Quant au</w:t>
      </w:r>
      <w:r>
        <w:rPr>
          <w:rFonts w:ascii="Calibri" w:hAnsi="Calibri"/>
          <w:color w:val="000000"/>
          <w:lang w:val="fr-FR"/>
        </w:rPr>
        <w:t>x</w:t>
      </w:r>
      <w:r>
        <w:rPr>
          <w:color w:val="000000"/>
          <w:lang w:val="fr-FR"/>
        </w:rPr>
        <w:t xml:space="preserve"> </w:t>
      </w:r>
      <w:r w:rsidR="0024128C" w:rsidRPr="00661584">
        <w:rPr>
          <w:color w:val="000000"/>
          <w:lang w:val="fr-FR"/>
        </w:rPr>
        <w:t>campagnes</w:t>
      </w:r>
      <w:r>
        <w:rPr>
          <w:color w:val="000000"/>
          <w:lang w:val="fr-FR"/>
        </w:rPr>
        <w:t xml:space="preserve"> de marketing, elles peuvent désormais faire l’objet d’un suivi plus structuré.</w:t>
      </w:r>
    </w:p>
    <w:p w:rsidR="006F6D18" w:rsidRPr="00661584" w:rsidRDefault="006F6D18" w:rsidP="00D426F5">
      <w:pPr>
        <w:rPr>
          <w:color w:val="000000"/>
          <w:lang w:val="fr-FR"/>
        </w:rPr>
      </w:pPr>
    </w:p>
    <w:p w:rsidR="006F6D18" w:rsidRPr="00661584" w:rsidRDefault="006F6D18" w:rsidP="00D426F5">
      <w:pPr>
        <w:rPr>
          <w:color w:val="000000"/>
          <w:lang w:val="fr-FR"/>
        </w:rPr>
      </w:pPr>
      <w:r w:rsidRPr="00661584">
        <w:rPr>
          <w:color w:val="000000"/>
          <w:lang w:val="fr-FR"/>
        </w:rPr>
        <w:t xml:space="preserve">Net IT </w:t>
      </w:r>
      <w:r w:rsidR="00AB1585">
        <w:rPr>
          <w:color w:val="000000"/>
          <w:lang w:val="fr-FR"/>
        </w:rPr>
        <w:t>s’est chargée non seulement de la migration de toutes les données clients e</w:t>
      </w:r>
      <w:r w:rsidR="00AB1585">
        <w:rPr>
          <w:rFonts w:ascii="Calibri" w:hAnsi="Calibri"/>
          <w:color w:val="000000"/>
          <w:lang w:val="fr-FR"/>
        </w:rPr>
        <w:t>x</w:t>
      </w:r>
      <w:r w:rsidR="00AB1585">
        <w:rPr>
          <w:color w:val="000000"/>
          <w:lang w:val="fr-FR"/>
        </w:rPr>
        <w:t xml:space="preserve">istantes vers </w:t>
      </w:r>
      <w:r w:rsidRPr="00661584">
        <w:rPr>
          <w:color w:val="000000"/>
          <w:lang w:val="fr-FR"/>
        </w:rPr>
        <w:t>Dynamics CRM</w:t>
      </w:r>
      <w:r w:rsidR="009832B4">
        <w:rPr>
          <w:color w:val="000000"/>
          <w:lang w:val="fr-FR"/>
        </w:rPr>
        <w:t>, mais également de l’intégration à d’autres applications logicielles</w:t>
      </w:r>
      <w:r w:rsidR="00A22BA0">
        <w:rPr>
          <w:color w:val="000000"/>
          <w:lang w:val="fr-FR"/>
        </w:rPr>
        <w:t xml:space="preserve"> de sorte que les </w:t>
      </w:r>
      <w:r w:rsidR="00661584">
        <w:rPr>
          <w:color w:val="000000"/>
          <w:lang w:val="fr-FR"/>
        </w:rPr>
        <w:t>utilisateur</w:t>
      </w:r>
      <w:r w:rsidRPr="00661584">
        <w:rPr>
          <w:color w:val="000000"/>
          <w:lang w:val="fr-FR"/>
        </w:rPr>
        <w:t>s</w:t>
      </w:r>
      <w:r w:rsidR="00A22BA0">
        <w:rPr>
          <w:color w:val="000000"/>
          <w:lang w:val="fr-FR"/>
        </w:rPr>
        <w:t xml:space="preserve"> ne doivent travailler que dans un seul écran. Ils obtiennent ainsi un tableau très complet de chaque client.</w:t>
      </w:r>
    </w:p>
    <w:p w:rsidR="008939F7" w:rsidRPr="00661584" w:rsidRDefault="008939F7" w:rsidP="00D426F5">
      <w:pPr>
        <w:rPr>
          <w:color w:val="000000"/>
          <w:lang w:val="fr-FR"/>
        </w:rPr>
      </w:pPr>
    </w:p>
    <w:p w:rsidR="009B388F" w:rsidRPr="00661584" w:rsidRDefault="009B388F">
      <w:pPr>
        <w:rPr>
          <w:color w:val="000000"/>
          <w:lang w:val="fr-FR"/>
        </w:rPr>
      </w:pPr>
      <w:r w:rsidRPr="00661584">
        <w:rPr>
          <w:color w:val="000000"/>
          <w:lang w:val="fr-FR"/>
        </w:rPr>
        <w:t>______________________________________________</w:t>
      </w:r>
      <w:r w:rsidR="00420196" w:rsidRPr="00661584">
        <w:rPr>
          <w:color w:val="000000"/>
          <w:lang w:val="fr-FR"/>
        </w:rPr>
        <w:t>_________________________</w:t>
      </w:r>
    </w:p>
    <w:p w:rsidR="00420196" w:rsidRPr="00661584" w:rsidRDefault="00420196">
      <w:pPr>
        <w:rPr>
          <w:color w:val="000000"/>
          <w:lang w:val="fr-FR"/>
        </w:rPr>
      </w:pPr>
    </w:p>
    <w:p w:rsidR="00420196" w:rsidRPr="00661584" w:rsidRDefault="00420196">
      <w:pPr>
        <w:rPr>
          <w:color w:val="000000"/>
          <w:lang w:val="fr-FR"/>
        </w:rPr>
      </w:pPr>
    </w:p>
    <w:p w:rsidR="009B388F" w:rsidRPr="00661584" w:rsidRDefault="009B388F">
      <w:pPr>
        <w:rPr>
          <w:color w:val="999999"/>
          <w:lang w:val="fr-FR"/>
        </w:rPr>
      </w:pPr>
      <w:r w:rsidRPr="00661584">
        <w:rPr>
          <w:color w:val="999999"/>
          <w:lang w:val="fr-FR"/>
        </w:rPr>
        <w:t>Overzichtskolom (1.400 karakters - Profiel 300 karakters - Uitdaging 300 karakters - Oplossing 300 karakters - Voordelen 500 karakters)</w:t>
      </w:r>
    </w:p>
    <w:p w:rsidR="009B388F" w:rsidRPr="00661584" w:rsidRDefault="009B388F">
      <w:pPr>
        <w:rPr>
          <w:color w:val="000000"/>
          <w:lang w:val="fr-FR"/>
        </w:rPr>
      </w:pPr>
    </w:p>
    <w:p w:rsidR="009B388F" w:rsidRPr="00661584" w:rsidRDefault="00A22BA0" w:rsidP="00D426F5">
      <w:pPr>
        <w:rPr>
          <w:color w:val="000000"/>
          <w:lang w:val="fr-FR"/>
        </w:rPr>
      </w:pPr>
      <w:r>
        <w:rPr>
          <w:color w:val="000000"/>
          <w:lang w:val="fr-FR"/>
        </w:rPr>
        <w:t>Aperçu</w:t>
      </w:r>
    </w:p>
    <w:p w:rsidR="009B388F" w:rsidRPr="00661584" w:rsidRDefault="00A22BA0" w:rsidP="00D426F5">
      <w:pPr>
        <w:rPr>
          <w:color w:val="000000"/>
          <w:lang w:val="fr-FR"/>
        </w:rPr>
      </w:pPr>
      <w:r>
        <w:rPr>
          <w:color w:val="000000"/>
          <w:lang w:val="fr-FR"/>
        </w:rPr>
        <w:t xml:space="preserve">Pays : international </w:t>
      </w:r>
    </w:p>
    <w:p w:rsidR="009B388F" w:rsidRPr="00661584" w:rsidRDefault="009B388F" w:rsidP="00D426F5">
      <w:pPr>
        <w:rPr>
          <w:color w:val="000000"/>
          <w:lang w:val="fr-FR"/>
        </w:rPr>
      </w:pPr>
      <w:r w:rsidRPr="00661584">
        <w:rPr>
          <w:color w:val="000000"/>
          <w:lang w:val="fr-FR"/>
        </w:rPr>
        <w:t>Sect</w:t>
      </w:r>
      <w:r w:rsidR="00A22BA0">
        <w:rPr>
          <w:color w:val="000000"/>
          <w:lang w:val="fr-FR"/>
        </w:rPr>
        <w:t>eu</w:t>
      </w:r>
      <w:r w:rsidRPr="00661584">
        <w:rPr>
          <w:color w:val="000000"/>
          <w:lang w:val="fr-FR"/>
        </w:rPr>
        <w:t xml:space="preserve">r: </w:t>
      </w:r>
      <w:r w:rsidR="00A22BA0">
        <w:rPr>
          <w:color w:val="000000"/>
          <w:lang w:val="fr-FR"/>
        </w:rPr>
        <w:t>services de parking</w:t>
      </w:r>
    </w:p>
    <w:p w:rsidR="009B388F" w:rsidRPr="00661584" w:rsidRDefault="009B388F" w:rsidP="00D426F5">
      <w:pPr>
        <w:rPr>
          <w:color w:val="000000"/>
          <w:lang w:val="fr-FR"/>
        </w:rPr>
      </w:pPr>
    </w:p>
    <w:p w:rsidR="00C6288A" w:rsidRPr="00661584" w:rsidRDefault="009B388F" w:rsidP="00C6288A">
      <w:pPr>
        <w:rPr>
          <w:color w:val="000000"/>
          <w:lang w:val="fr-FR"/>
        </w:rPr>
      </w:pPr>
      <w:r w:rsidRPr="00661584">
        <w:rPr>
          <w:color w:val="000000"/>
          <w:lang w:val="fr-FR"/>
        </w:rPr>
        <w:t>Profil</w:t>
      </w:r>
    </w:p>
    <w:p w:rsidR="009A6A23" w:rsidRPr="00661584" w:rsidRDefault="009A6A23" w:rsidP="00C6288A">
      <w:pPr>
        <w:rPr>
          <w:color w:val="000000"/>
          <w:lang w:val="fr-FR"/>
        </w:rPr>
      </w:pPr>
      <w:r w:rsidRPr="00661584">
        <w:rPr>
          <w:color w:val="000000"/>
          <w:lang w:val="fr-FR"/>
        </w:rPr>
        <w:t>Q-Park</w:t>
      </w:r>
      <w:r w:rsidR="00A22BA0">
        <w:rPr>
          <w:color w:val="000000"/>
          <w:lang w:val="fr-FR"/>
        </w:rPr>
        <w:t xml:space="preserve"> est un des </w:t>
      </w:r>
      <w:r w:rsidR="009C071A">
        <w:rPr>
          <w:color w:val="000000"/>
          <w:lang w:val="fr-FR"/>
        </w:rPr>
        <w:t>principaux</w:t>
      </w:r>
      <w:r w:rsidR="00A22BA0">
        <w:rPr>
          <w:color w:val="000000"/>
          <w:lang w:val="fr-FR"/>
        </w:rPr>
        <w:t xml:space="preserve"> prestataires de services de parking en Europe. Cette entreprise détient des parts de marché importantes dans </w:t>
      </w:r>
      <w:r w:rsidR="009C071A">
        <w:rPr>
          <w:color w:val="000000"/>
          <w:lang w:val="fr-FR"/>
        </w:rPr>
        <w:t xml:space="preserve">10 </w:t>
      </w:r>
      <w:r w:rsidR="00A22BA0">
        <w:rPr>
          <w:color w:val="000000"/>
          <w:lang w:val="fr-FR"/>
        </w:rPr>
        <w:t xml:space="preserve">pays – Pays-Bas, Allemagne, Belgique, Grande-Bretagne, France, Irlande, Danemark, Suède, Norvège et Finlande. Elle </w:t>
      </w:r>
      <w:r w:rsidR="009C071A">
        <w:rPr>
          <w:color w:val="000000"/>
          <w:lang w:val="fr-FR"/>
        </w:rPr>
        <w:t>possède, e</w:t>
      </w:r>
      <w:r w:rsidR="009C071A">
        <w:rPr>
          <w:rFonts w:ascii="Calibri" w:hAnsi="Calibri"/>
          <w:color w:val="000000"/>
          <w:lang w:val="fr-FR"/>
        </w:rPr>
        <w:t>x</w:t>
      </w:r>
      <w:r w:rsidR="009C071A">
        <w:rPr>
          <w:color w:val="000000"/>
          <w:lang w:val="fr-FR"/>
        </w:rPr>
        <w:t xml:space="preserve">ploite et/ou gère </w:t>
      </w:r>
      <w:r w:rsidR="00A22BA0">
        <w:rPr>
          <w:color w:val="000000"/>
          <w:lang w:val="fr-FR"/>
        </w:rPr>
        <w:t xml:space="preserve">plus de </w:t>
      </w:r>
      <w:r w:rsidR="00B27D5C" w:rsidRPr="00661584">
        <w:rPr>
          <w:lang w:val="fr-FR"/>
        </w:rPr>
        <w:t>860</w:t>
      </w:r>
      <w:r w:rsidR="00A22BA0">
        <w:rPr>
          <w:lang w:val="fr-FR"/>
        </w:rPr>
        <w:t> </w:t>
      </w:r>
      <w:r w:rsidR="00B27D5C" w:rsidRPr="00661584">
        <w:rPr>
          <w:lang w:val="fr-FR"/>
        </w:rPr>
        <w:t>000</w:t>
      </w:r>
      <w:r w:rsidR="00A22BA0">
        <w:rPr>
          <w:lang w:val="fr-FR"/>
        </w:rPr>
        <w:t xml:space="preserve"> places de parking réparties sur plus de 5 900 site</w:t>
      </w:r>
      <w:r w:rsidR="009C071A">
        <w:rPr>
          <w:lang w:val="fr-FR"/>
        </w:rPr>
        <w:t>s</w:t>
      </w:r>
      <w:r w:rsidR="00BF636A">
        <w:rPr>
          <w:color w:val="000000"/>
          <w:lang w:val="fr-FR"/>
        </w:rPr>
        <w:t>.</w:t>
      </w:r>
      <w:r w:rsidRPr="00661584">
        <w:rPr>
          <w:color w:val="000000"/>
          <w:lang w:val="fr-FR"/>
        </w:rPr>
        <w:t xml:space="preserve"> </w:t>
      </w:r>
    </w:p>
    <w:p w:rsidR="00990EE8" w:rsidRPr="00661584" w:rsidRDefault="00990EE8" w:rsidP="00A0572E">
      <w:pPr>
        <w:rPr>
          <w:color w:val="000000"/>
          <w:lang w:val="fr-FR"/>
        </w:rPr>
      </w:pPr>
    </w:p>
    <w:p w:rsidR="009B388F" w:rsidRPr="00661584" w:rsidRDefault="00A22BA0" w:rsidP="00D426F5">
      <w:pPr>
        <w:rPr>
          <w:color w:val="000000"/>
          <w:lang w:val="fr-FR"/>
        </w:rPr>
      </w:pPr>
      <w:r>
        <w:rPr>
          <w:color w:val="000000"/>
          <w:lang w:val="fr-FR"/>
        </w:rPr>
        <w:t>Défi</w:t>
      </w:r>
    </w:p>
    <w:p w:rsidR="009D6E8E" w:rsidRPr="00661584" w:rsidRDefault="00BF636A" w:rsidP="00D426F5">
      <w:pPr>
        <w:rPr>
          <w:color w:val="000000"/>
          <w:lang w:val="fr-FR"/>
        </w:rPr>
      </w:pPr>
      <w:r>
        <w:rPr>
          <w:color w:val="000000"/>
          <w:lang w:val="fr-FR"/>
        </w:rPr>
        <w:t>Désuète, l’application CRM précédente  n’était plus suffisamment conviviale et ne permettait pas de s’acquitter de tâches telles que le suivi de campagnes marketing</w:t>
      </w:r>
      <w:r w:rsidR="009C071A">
        <w:rPr>
          <w:color w:val="000000"/>
          <w:lang w:val="fr-FR"/>
        </w:rPr>
        <w:t>,</w:t>
      </w:r>
      <w:r>
        <w:rPr>
          <w:color w:val="000000"/>
          <w:lang w:val="fr-FR"/>
        </w:rPr>
        <w:t xml:space="preserve"> qui était réalisé à l’aide de feuilles de calcul</w:t>
      </w:r>
      <w:r w:rsidR="009C071A">
        <w:rPr>
          <w:color w:val="000000"/>
          <w:lang w:val="fr-FR"/>
        </w:rPr>
        <w:t>…</w:t>
      </w:r>
      <w:r>
        <w:rPr>
          <w:color w:val="000000"/>
          <w:lang w:val="fr-FR"/>
        </w:rPr>
        <w:t xml:space="preserve"> Par ailleurs, une vue d’ensemble complète de tous les contacts et questions des clients faisait défaut à </w:t>
      </w:r>
      <w:r w:rsidR="0024128C" w:rsidRPr="00661584">
        <w:rPr>
          <w:color w:val="000000"/>
          <w:lang w:val="fr-FR"/>
        </w:rPr>
        <w:t>Q-Park</w:t>
      </w:r>
      <w:r w:rsidR="0042410D" w:rsidRPr="00661584">
        <w:rPr>
          <w:color w:val="000000"/>
          <w:lang w:val="fr-FR"/>
        </w:rPr>
        <w:t>.</w:t>
      </w:r>
    </w:p>
    <w:p w:rsidR="0024128C" w:rsidRPr="00661584" w:rsidRDefault="0024128C" w:rsidP="00D426F5">
      <w:pPr>
        <w:rPr>
          <w:color w:val="000000"/>
          <w:lang w:val="fr-FR"/>
        </w:rPr>
      </w:pPr>
    </w:p>
    <w:p w:rsidR="009B388F" w:rsidRPr="00661584" w:rsidRDefault="00A22BA0" w:rsidP="00D426F5">
      <w:pPr>
        <w:rPr>
          <w:color w:val="000000"/>
          <w:lang w:val="fr-FR"/>
        </w:rPr>
      </w:pPr>
      <w:r>
        <w:rPr>
          <w:color w:val="000000"/>
          <w:lang w:val="fr-FR"/>
        </w:rPr>
        <w:t>Solution</w:t>
      </w:r>
    </w:p>
    <w:p w:rsidR="00EB39AE" w:rsidRPr="00661584" w:rsidRDefault="00BF636A" w:rsidP="00FC1382">
      <w:pPr>
        <w:rPr>
          <w:color w:val="000000"/>
          <w:lang w:val="fr-FR"/>
        </w:rPr>
      </w:pPr>
      <w:r>
        <w:rPr>
          <w:color w:val="000000"/>
          <w:lang w:val="fr-FR"/>
        </w:rPr>
        <w:lastRenderedPageBreak/>
        <w:t xml:space="preserve">Le partenaire </w:t>
      </w:r>
      <w:r w:rsidR="0024128C" w:rsidRPr="00661584">
        <w:rPr>
          <w:color w:val="000000"/>
          <w:lang w:val="fr-FR"/>
        </w:rPr>
        <w:t>Net IT</w:t>
      </w:r>
      <w:r>
        <w:rPr>
          <w:color w:val="000000"/>
          <w:lang w:val="fr-FR"/>
        </w:rPr>
        <w:t xml:space="preserve"> a aidé </w:t>
      </w:r>
      <w:r w:rsidR="0024128C" w:rsidRPr="00661584">
        <w:rPr>
          <w:color w:val="000000"/>
          <w:lang w:val="fr-FR"/>
        </w:rPr>
        <w:t>Q-Park</w:t>
      </w:r>
      <w:r>
        <w:rPr>
          <w:color w:val="000000"/>
          <w:lang w:val="fr-FR"/>
        </w:rPr>
        <w:t xml:space="preserve"> dans le cadre de la migration vers </w:t>
      </w:r>
      <w:r w:rsidR="00EB39AE" w:rsidRPr="00661584">
        <w:rPr>
          <w:color w:val="000000"/>
          <w:lang w:val="fr-FR"/>
        </w:rPr>
        <w:t xml:space="preserve">Microsoft Dynamics CRM </w:t>
      </w:r>
      <w:r w:rsidR="008939F7" w:rsidRPr="00661584">
        <w:rPr>
          <w:color w:val="000000"/>
          <w:lang w:val="fr-FR"/>
        </w:rPr>
        <w:t>2011</w:t>
      </w:r>
      <w:r>
        <w:rPr>
          <w:color w:val="000000"/>
          <w:lang w:val="fr-FR"/>
        </w:rPr>
        <w:t xml:space="preserve"> qui fait désormais office d’espace de travail central où toutes les informations clients sont tenues à jour. </w:t>
      </w:r>
    </w:p>
    <w:p w:rsidR="009B388F" w:rsidRPr="00661584" w:rsidRDefault="009B388F" w:rsidP="00FC1382">
      <w:pPr>
        <w:rPr>
          <w:color w:val="000000"/>
          <w:lang w:val="fr-FR"/>
        </w:rPr>
      </w:pPr>
    </w:p>
    <w:p w:rsidR="009B388F" w:rsidRPr="00661584" w:rsidRDefault="00A22BA0" w:rsidP="00D426F5">
      <w:pPr>
        <w:rPr>
          <w:color w:val="000000"/>
          <w:lang w:val="fr-FR"/>
        </w:rPr>
      </w:pPr>
      <w:r>
        <w:rPr>
          <w:color w:val="000000"/>
          <w:lang w:val="fr-FR"/>
        </w:rPr>
        <w:t>Avantages</w:t>
      </w:r>
    </w:p>
    <w:p w:rsidR="00D1088A" w:rsidRPr="00661584" w:rsidRDefault="00BF636A" w:rsidP="00D426F5">
      <w:pPr>
        <w:rPr>
          <w:lang w:val="fr-FR"/>
        </w:rPr>
      </w:pPr>
      <w:r>
        <w:rPr>
          <w:lang w:val="fr-FR"/>
        </w:rPr>
        <w:t>Meilleur service à la clientèle</w:t>
      </w:r>
    </w:p>
    <w:p w:rsidR="00CF467A" w:rsidRPr="00661584" w:rsidRDefault="00BF636A" w:rsidP="00CF467A">
      <w:pPr>
        <w:rPr>
          <w:lang w:val="fr-FR"/>
        </w:rPr>
      </w:pPr>
      <w:r>
        <w:rPr>
          <w:lang w:val="fr-FR"/>
        </w:rPr>
        <w:t xml:space="preserve">Efficacité accrue </w:t>
      </w:r>
    </w:p>
    <w:p w:rsidR="00CF467A" w:rsidRPr="00661584" w:rsidRDefault="00BF636A" w:rsidP="00CF467A">
      <w:pPr>
        <w:rPr>
          <w:lang w:val="fr-FR"/>
        </w:rPr>
      </w:pPr>
      <w:r>
        <w:rPr>
          <w:lang w:val="fr-FR"/>
        </w:rPr>
        <w:t>Système central pour toutes les succursales, avec possibilités d’adaptation</w:t>
      </w:r>
    </w:p>
    <w:p w:rsidR="00BF636A" w:rsidRDefault="00BF636A" w:rsidP="00D74688">
      <w:pPr>
        <w:spacing w:line="300" w:lineRule="auto"/>
        <w:rPr>
          <w:lang w:val="fr-FR"/>
        </w:rPr>
      </w:pPr>
      <w:r>
        <w:rPr>
          <w:lang w:val="fr-FR"/>
        </w:rPr>
        <w:t>Possibilités de rapport étendues</w:t>
      </w:r>
    </w:p>
    <w:p w:rsidR="00BF636A" w:rsidRDefault="00BF636A" w:rsidP="00D74688">
      <w:pPr>
        <w:spacing w:line="300" w:lineRule="auto"/>
        <w:rPr>
          <w:lang w:val="fr-FR"/>
        </w:rPr>
      </w:pPr>
      <w:r>
        <w:rPr>
          <w:lang w:val="fr-FR"/>
        </w:rPr>
        <w:t>Mode de travail harmonisé sur tous les sites</w:t>
      </w:r>
    </w:p>
    <w:p w:rsidR="00BF636A" w:rsidRDefault="00BF636A" w:rsidP="00D74688">
      <w:pPr>
        <w:spacing w:line="300" w:lineRule="auto"/>
        <w:rPr>
          <w:lang w:val="fr-FR"/>
        </w:rPr>
      </w:pPr>
      <w:r>
        <w:rPr>
          <w:lang w:val="fr-FR"/>
        </w:rPr>
        <w:t>Information actualisée</w:t>
      </w:r>
    </w:p>
    <w:p w:rsidR="004F6E77" w:rsidRPr="00661584" w:rsidRDefault="00BF636A" w:rsidP="00D74688">
      <w:pPr>
        <w:spacing w:line="300" w:lineRule="auto"/>
        <w:rPr>
          <w:lang w:val="fr-FR"/>
        </w:rPr>
      </w:pPr>
      <w:r>
        <w:rPr>
          <w:lang w:val="fr-FR"/>
        </w:rPr>
        <w:t>Meilleure collaboration</w:t>
      </w:r>
    </w:p>
    <w:p w:rsidR="00A0572E" w:rsidRPr="00661584" w:rsidRDefault="00BF636A" w:rsidP="00D74688">
      <w:pPr>
        <w:spacing w:line="300" w:lineRule="auto"/>
        <w:rPr>
          <w:lang w:val="fr-FR"/>
        </w:rPr>
      </w:pPr>
      <w:r>
        <w:rPr>
          <w:lang w:val="fr-FR"/>
        </w:rPr>
        <w:t>Convivialité</w:t>
      </w:r>
    </w:p>
    <w:p w:rsidR="009B388F" w:rsidRDefault="00CF467A" w:rsidP="00D426F5">
      <w:pPr>
        <w:rPr>
          <w:lang w:val="fr-FR"/>
        </w:rPr>
      </w:pPr>
      <w:r w:rsidRPr="00661584">
        <w:rPr>
          <w:lang w:val="fr-FR"/>
        </w:rPr>
        <w:t>Int</w:t>
      </w:r>
      <w:r w:rsidR="00BF636A">
        <w:rPr>
          <w:lang w:val="fr-FR"/>
        </w:rPr>
        <w:t>é</w:t>
      </w:r>
      <w:r w:rsidRPr="00661584">
        <w:rPr>
          <w:lang w:val="fr-FR"/>
        </w:rPr>
        <w:t>grati</w:t>
      </w:r>
      <w:r w:rsidR="00BF636A">
        <w:rPr>
          <w:lang w:val="fr-FR"/>
        </w:rPr>
        <w:t>on à d’autres logiciels</w:t>
      </w:r>
    </w:p>
    <w:p w:rsidR="00BF636A" w:rsidRPr="00661584" w:rsidRDefault="00BF636A" w:rsidP="00D426F5">
      <w:pPr>
        <w:rPr>
          <w:color w:val="000000"/>
          <w:lang w:val="fr-FR"/>
        </w:rPr>
      </w:pPr>
    </w:p>
    <w:p w:rsidR="009B388F" w:rsidRPr="00661584" w:rsidRDefault="009B388F" w:rsidP="001B38B8">
      <w:pPr>
        <w:rPr>
          <w:color w:val="000000"/>
          <w:lang w:val="fr-FR"/>
        </w:rPr>
      </w:pPr>
      <w:r w:rsidRPr="00661584">
        <w:rPr>
          <w:color w:val="000000"/>
          <w:lang w:val="fr-FR"/>
        </w:rPr>
        <w:t>_______________________________________________________________________</w:t>
      </w:r>
    </w:p>
    <w:p w:rsidR="00703A3A" w:rsidRPr="00661584" w:rsidRDefault="00703A3A" w:rsidP="001B38B8">
      <w:pPr>
        <w:rPr>
          <w:lang w:val="fr-FR"/>
        </w:rPr>
      </w:pPr>
    </w:p>
    <w:p w:rsidR="00703A3A" w:rsidRPr="00661584" w:rsidRDefault="00703A3A" w:rsidP="000743EC">
      <w:pPr>
        <w:rPr>
          <w:color w:val="999999"/>
          <w:lang w:val="fr-FR"/>
        </w:rPr>
      </w:pPr>
    </w:p>
    <w:p w:rsidR="00990EE8" w:rsidRPr="00661584" w:rsidRDefault="009B388F" w:rsidP="000743EC">
      <w:pPr>
        <w:rPr>
          <w:color w:val="999999"/>
          <w:lang w:val="fr-FR"/>
        </w:rPr>
      </w:pPr>
      <w:r w:rsidRPr="00661584">
        <w:rPr>
          <w:color w:val="999999"/>
          <w:lang w:val="fr-FR"/>
        </w:rPr>
        <w:t>Body (6.000 karakters)</w:t>
      </w:r>
      <w:bookmarkStart w:id="1" w:name="OLE_LINK1"/>
      <w:bookmarkStart w:id="2" w:name="OLE_LINK2"/>
    </w:p>
    <w:p w:rsidR="008723FE" w:rsidRPr="00661584" w:rsidRDefault="008723FE" w:rsidP="00871ED4">
      <w:pPr>
        <w:rPr>
          <w:rFonts w:cs="Arial"/>
          <w:color w:val="000000"/>
          <w:lang w:val="fr-FR"/>
        </w:rPr>
      </w:pPr>
    </w:p>
    <w:p w:rsidR="009A6A23" w:rsidRPr="00661584" w:rsidRDefault="00BF636A" w:rsidP="009A6A23">
      <w:pPr>
        <w:rPr>
          <w:lang w:val="fr-FR"/>
        </w:rPr>
      </w:pPr>
      <w:r>
        <w:rPr>
          <w:lang w:val="fr-FR"/>
        </w:rPr>
        <w:t xml:space="preserve">Au sein de l’entreprise de services de parking </w:t>
      </w:r>
      <w:r w:rsidR="003F5573" w:rsidRPr="00661584">
        <w:rPr>
          <w:lang w:val="fr-FR"/>
        </w:rPr>
        <w:t>Q-Park</w:t>
      </w:r>
      <w:r>
        <w:rPr>
          <w:lang w:val="fr-FR"/>
        </w:rPr>
        <w:t>, l’ensemble des sites de di</w:t>
      </w:r>
      <w:r>
        <w:rPr>
          <w:rFonts w:ascii="Calibri" w:hAnsi="Calibri"/>
          <w:lang w:val="fr-FR"/>
        </w:rPr>
        <w:t>x</w:t>
      </w:r>
      <w:r>
        <w:rPr>
          <w:lang w:val="fr-FR"/>
        </w:rPr>
        <w:t xml:space="preserve"> pays utiliseront à terme </w:t>
      </w:r>
      <w:r w:rsidR="003F5573" w:rsidRPr="00661584">
        <w:rPr>
          <w:lang w:val="fr-FR"/>
        </w:rPr>
        <w:t xml:space="preserve">Microsoft Dynamics CRM 2011. </w:t>
      </w:r>
      <w:r>
        <w:rPr>
          <w:lang w:val="fr-FR"/>
        </w:rPr>
        <w:t xml:space="preserve">Le partenaire </w:t>
      </w:r>
      <w:r w:rsidR="00566AF5" w:rsidRPr="00661584">
        <w:rPr>
          <w:lang w:val="fr-FR"/>
        </w:rPr>
        <w:t>Net IT</w:t>
      </w:r>
      <w:r>
        <w:rPr>
          <w:lang w:val="fr-FR"/>
        </w:rPr>
        <w:t xml:space="preserve"> a accompagné ce projet international de concert avec </w:t>
      </w:r>
      <w:r w:rsidR="00566AF5" w:rsidRPr="00661584">
        <w:rPr>
          <w:lang w:val="fr-FR"/>
        </w:rPr>
        <w:t xml:space="preserve">Cegeka. </w:t>
      </w:r>
      <w:r>
        <w:rPr>
          <w:lang w:val="fr-FR"/>
        </w:rPr>
        <w:t xml:space="preserve">« Les </w:t>
      </w:r>
      <w:r w:rsidR="00661584">
        <w:rPr>
          <w:lang w:val="fr-FR"/>
        </w:rPr>
        <w:t>utilisateur</w:t>
      </w:r>
      <w:r w:rsidR="003F5573" w:rsidRPr="00661584">
        <w:rPr>
          <w:lang w:val="fr-FR"/>
        </w:rPr>
        <w:t>s</w:t>
      </w:r>
      <w:r>
        <w:rPr>
          <w:lang w:val="fr-FR"/>
        </w:rPr>
        <w:t xml:space="preserve"> de CRM sont tout d’abord les collaborateur</w:t>
      </w:r>
      <w:r w:rsidR="003F5573" w:rsidRPr="00661584">
        <w:rPr>
          <w:lang w:val="fr-FR"/>
        </w:rPr>
        <w:t xml:space="preserve">s </w:t>
      </w:r>
      <w:r>
        <w:rPr>
          <w:lang w:val="fr-FR"/>
        </w:rPr>
        <w:t xml:space="preserve">des </w:t>
      </w:r>
      <w:r w:rsidR="004E78DA">
        <w:rPr>
          <w:lang w:val="fr-FR"/>
        </w:rPr>
        <w:t>départements S</w:t>
      </w:r>
      <w:r w:rsidR="00AB1585">
        <w:rPr>
          <w:lang w:val="fr-FR"/>
        </w:rPr>
        <w:t>ervices clientèle</w:t>
      </w:r>
      <w:r w:rsidR="00CF467A" w:rsidRPr="00661584">
        <w:rPr>
          <w:lang w:val="fr-FR"/>
        </w:rPr>
        <w:t xml:space="preserve"> e</w:t>
      </w:r>
      <w:r w:rsidR="000E2B8D">
        <w:rPr>
          <w:lang w:val="fr-FR"/>
        </w:rPr>
        <w:t xml:space="preserve">t </w:t>
      </w:r>
      <w:r w:rsidR="009C071A">
        <w:rPr>
          <w:lang w:val="fr-FR"/>
        </w:rPr>
        <w:t>Marketing et vente</w:t>
      </w:r>
      <w:r w:rsidR="000E2B8D">
        <w:rPr>
          <w:lang w:val="fr-FR"/>
        </w:rPr>
        <w:t xml:space="preserve">, </w:t>
      </w:r>
      <w:r w:rsidR="009C071A">
        <w:rPr>
          <w:lang w:val="fr-FR"/>
        </w:rPr>
        <w:t>Développement commercial</w:t>
      </w:r>
      <w:r w:rsidR="000E2B8D">
        <w:rPr>
          <w:lang w:val="fr-FR"/>
        </w:rPr>
        <w:t xml:space="preserve"> et, enfin, </w:t>
      </w:r>
      <w:r w:rsidR="004E78DA">
        <w:rPr>
          <w:lang w:val="fr-FR"/>
        </w:rPr>
        <w:t>F</w:t>
      </w:r>
      <w:r w:rsidR="000E2B8D">
        <w:rPr>
          <w:lang w:val="fr-FR"/>
        </w:rPr>
        <w:t>inance</w:t>
      </w:r>
      <w:r w:rsidR="004E78DA">
        <w:rPr>
          <w:lang w:val="fr-FR"/>
        </w:rPr>
        <w:t>s</w:t>
      </w:r>
      <w:r w:rsidR="000E2B8D">
        <w:rPr>
          <w:lang w:val="fr-FR"/>
        </w:rPr>
        <w:t xml:space="preserve"> », explique </w:t>
      </w:r>
      <w:r w:rsidR="003F5573" w:rsidRPr="00661584">
        <w:rPr>
          <w:lang w:val="fr-FR"/>
        </w:rPr>
        <w:t xml:space="preserve">Sacha Oerlemans, </w:t>
      </w:r>
      <w:r w:rsidR="00661584">
        <w:rPr>
          <w:lang w:val="fr-FR"/>
        </w:rPr>
        <w:t>responsable marketing</w:t>
      </w:r>
      <w:r w:rsidR="000E2B8D">
        <w:rPr>
          <w:lang w:val="fr-FR"/>
        </w:rPr>
        <w:t xml:space="preserve"> chez </w:t>
      </w:r>
      <w:r w:rsidR="003F5573" w:rsidRPr="00661584">
        <w:rPr>
          <w:lang w:val="fr-FR"/>
        </w:rPr>
        <w:t xml:space="preserve">Q-Park. </w:t>
      </w:r>
      <w:r w:rsidR="000E2B8D">
        <w:rPr>
          <w:lang w:val="fr-FR"/>
        </w:rPr>
        <w:t xml:space="preserve">« Tous ces </w:t>
      </w:r>
      <w:r w:rsidR="00661584">
        <w:rPr>
          <w:lang w:val="fr-FR"/>
        </w:rPr>
        <w:t>utilisateur</w:t>
      </w:r>
      <w:r w:rsidR="003F5573" w:rsidRPr="00661584">
        <w:rPr>
          <w:lang w:val="fr-FR"/>
        </w:rPr>
        <w:t>s</w:t>
      </w:r>
      <w:r w:rsidR="000E2B8D">
        <w:rPr>
          <w:lang w:val="fr-FR"/>
        </w:rPr>
        <w:t xml:space="preserve"> peuvent alors </w:t>
      </w:r>
      <w:r w:rsidR="004E78DA">
        <w:rPr>
          <w:lang w:val="fr-FR"/>
        </w:rPr>
        <w:t xml:space="preserve">exploiter, </w:t>
      </w:r>
      <w:r w:rsidR="000E2B8D">
        <w:rPr>
          <w:lang w:val="fr-FR"/>
        </w:rPr>
        <w:t xml:space="preserve">modifier ou ajouter des </w:t>
      </w:r>
      <w:r w:rsidR="00661584">
        <w:rPr>
          <w:lang w:val="fr-FR"/>
        </w:rPr>
        <w:t>données clients</w:t>
      </w:r>
      <w:r w:rsidR="000E2B8D">
        <w:rPr>
          <w:lang w:val="fr-FR"/>
        </w:rPr>
        <w:t xml:space="preserve"> dans la base de données centrale. »</w:t>
      </w:r>
    </w:p>
    <w:p w:rsidR="003F5573" w:rsidRPr="00661584" w:rsidRDefault="003F5573" w:rsidP="009A6A23">
      <w:pPr>
        <w:rPr>
          <w:lang w:val="fr-FR"/>
        </w:rPr>
      </w:pPr>
    </w:p>
    <w:p w:rsidR="003F5573" w:rsidRPr="00661584" w:rsidRDefault="00C13120" w:rsidP="009A6A23">
      <w:pPr>
        <w:rPr>
          <w:lang w:val="fr-FR"/>
        </w:rPr>
      </w:pPr>
      <w:r>
        <w:rPr>
          <w:lang w:val="fr-FR"/>
        </w:rPr>
        <w:t xml:space="preserve">En utilisant une base de données CRM disponible en mode centralisé, </w:t>
      </w:r>
      <w:r w:rsidR="003F5573" w:rsidRPr="00661584">
        <w:rPr>
          <w:lang w:val="fr-FR"/>
        </w:rPr>
        <w:t>Q-P</w:t>
      </w:r>
      <w:r w:rsidR="00CF467A" w:rsidRPr="00661584">
        <w:rPr>
          <w:lang w:val="fr-FR"/>
        </w:rPr>
        <w:t>ark</w:t>
      </w:r>
      <w:r>
        <w:rPr>
          <w:lang w:val="fr-FR"/>
        </w:rPr>
        <w:t xml:space="preserve"> peut conserver tous les contacts clients de manière structur</w:t>
      </w:r>
      <w:r w:rsidR="004E78DA">
        <w:rPr>
          <w:lang w:val="fr-FR"/>
        </w:rPr>
        <w:t>é</w:t>
      </w:r>
      <w:r>
        <w:rPr>
          <w:lang w:val="fr-FR"/>
        </w:rPr>
        <w:t xml:space="preserve">e, de sorte que tout le monde puisse travailler avec des informations correctes et </w:t>
      </w:r>
      <w:r w:rsidR="004E78DA">
        <w:rPr>
          <w:lang w:val="fr-FR"/>
        </w:rPr>
        <w:t>actualisées</w:t>
      </w:r>
      <w:r>
        <w:rPr>
          <w:lang w:val="fr-FR"/>
        </w:rPr>
        <w:t>.</w:t>
      </w:r>
    </w:p>
    <w:p w:rsidR="003F5573" w:rsidRPr="00661584" w:rsidRDefault="003F5573" w:rsidP="009A6A23">
      <w:pPr>
        <w:rPr>
          <w:lang w:val="fr-FR"/>
        </w:rPr>
      </w:pPr>
    </w:p>
    <w:p w:rsidR="003F5573" w:rsidRPr="00661584" w:rsidRDefault="00C13120" w:rsidP="009A6A23">
      <w:pPr>
        <w:rPr>
          <w:lang w:val="fr-FR"/>
        </w:rPr>
      </w:pPr>
      <w:r>
        <w:rPr>
          <w:lang w:val="fr-FR"/>
        </w:rPr>
        <w:t xml:space="preserve">« Les </w:t>
      </w:r>
      <w:r w:rsidR="00BF636A">
        <w:rPr>
          <w:lang w:val="fr-FR"/>
        </w:rPr>
        <w:t>collaborateur</w:t>
      </w:r>
      <w:r w:rsidR="0042410D" w:rsidRPr="00661584">
        <w:rPr>
          <w:lang w:val="fr-FR"/>
        </w:rPr>
        <w:t xml:space="preserve">s </w:t>
      </w:r>
      <w:r>
        <w:rPr>
          <w:lang w:val="fr-FR"/>
        </w:rPr>
        <w:t>d</w:t>
      </w:r>
      <w:r w:rsidR="004E78DA">
        <w:rPr>
          <w:lang w:val="fr-FR"/>
        </w:rPr>
        <w:t>es départements S</w:t>
      </w:r>
      <w:r w:rsidR="00AB1585">
        <w:rPr>
          <w:lang w:val="fr-FR"/>
        </w:rPr>
        <w:t>ervice clientèle</w:t>
      </w:r>
      <w:r>
        <w:rPr>
          <w:lang w:val="fr-FR"/>
        </w:rPr>
        <w:t xml:space="preserve"> peuvent tenir à jour dans le CRM tous les contacts clients », explique </w:t>
      </w:r>
      <w:r w:rsidR="003F5573" w:rsidRPr="00661584">
        <w:rPr>
          <w:lang w:val="fr-FR"/>
        </w:rPr>
        <w:t xml:space="preserve">Sacha Oerlemans. </w:t>
      </w:r>
      <w:r>
        <w:rPr>
          <w:lang w:val="fr-FR"/>
        </w:rPr>
        <w:t>« Quand un client connu appelle, le numéro de téléphone est reconnu</w:t>
      </w:r>
      <w:r w:rsidR="004E78DA">
        <w:rPr>
          <w:lang w:val="fr-FR"/>
        </w:rPr>
        <w:t xml:space="preserve"> : nous </w:t>
      </w:r>
      <w:r>
        <w:rPr>
          <w:lang w:val="fr-FR"/>
        </w:rPr>
        <w:t xml:space="preserve">voyons qui </w:t>
      </w:r>
      <w:r w:rsidR="004E78DA">
        <w:rPr>
          <w:lang w:val="fr-FR"/>
        </w:rPr>
        <w:t xml:space="preserve">nous </w:t>
      </w:r>
      <w:r>
        <w:rPr>
          <w:lang w:val="fr-FR"/>
        </w:rPr>
        <w:t>appelle. Si quelqu’un demande le pri</w:t>
      </w:r>
      <w:r>
        <w:rPr>
          <w:rFonts w:ascii="Calibri" w:hAnsi="Calibri"/>
          <w:lang w:val="fr-FR"/>
        </w:rPr>
        <w:t xml:space="preserve">x </w:t>
      </w:r>
      <w:r>
        <w:rPr>
          <w:lang w:val="fr-FR"/>
        </w:rPr>
        <w:t xml:space="preserve">d’un certain service ou </w:t>
      </w:r>
      <w:r w:rsidR="00CF467A" w:rsidRPr="00661584">
        <w:rPr>
          <w:lang w:val="fr-FR"/>
        </w:rPr>
        <w:t xml:space="preserve">abonnement, </w:t>
      </w:r>
      <w:r>
        <w:rPr>
          <w:lang w:val="fr-FR"/>
        </w:rPr>
        <w:t>nos utilisateurs CRM l’indiquent alors sous le contact clients. »</w:t>
      </w:r>
    </w:p>
    <w:p w:rsidR="003F5573" w:rsidRPr="00661584" w:rsidRDefault="003F5573" w:rsidP="009A6A23">
      <w:pPr>
        <w:rPr>
          <w:lang w:val="fr-FR"/>
        </w:rPr>
      </w:pPr>
    </w:p>
    <w:p w:rsidR="003A7085" w:rsidRPr="00661584" w:rsidRDefault="00C13120" w:rsidP="003A7085">
      <w:pPr>
        <w:rPr>
          <w:b/>
          <w:lang w:val="fr-FR"/>
        </w:rPr>
      </w:pPr>
      <w:r>
        <w:rPr>
          <w:b/>
          <w:lang w:val="fr-FR"/>
        </w:rPr>
        <w:t>Vue d’ensemble complète de tous les clients</w:t>
      </w:r>
    </w:p>
    <w:p w:rsidR="0098765B" w:rsidRPr="00661584" w:rsidRDefault="00D27A39" w:rsidP="0098765B">
      <w:pPr>
        <w:pStyle w:val="CommentText"/>
        <w:rPr>
          <w:noProof/>
          <w:lang w:val="fr-FR"/>
        </w:rPr>
      </w:pPr>
      <w:r>
        <w:rPr>
          <w:lang w:val="fr-FR"/>
        </w:rPr>
        <w:t xml:space="preserve">Ce mode de travail permet désormais à </w:t>
      </w:r>
      <w:r w:rsidR="003F5573" w:rsidRPr="00661584">
        <w:rPr>
          <w:lang w:val="fr-FR"/>
        </w:rPr>
        <w:t xml:space="preserve">Q-Park </w:t>
      </w:r>
      <w:r>
        <w:rPr>
          <w:lang w:val="fr-FR"/>
        </w:rPr>
        <w:t xml:space="preserve"> de conserver de très nombreuses données sous chaque contact client. « Nous amassons des trésors d’informations », constate </w:t>
      </w:r>
      <w:r w:rsidR="00411603" w:rsidRPr="00661584">
        <w:rPr>
          <w:lang w:val="fr-FR"/>
        </w:rPr>
        <w:t>Frank Janssen</w:t>
      </w:r>
      <w:r w:rsidR="00CF467A" w:rsidRPr="00661584">
        <w:rPr>
          <w:lang w:val="fr-FR"/>
        </w:rPr>
        <w:t>, Corporate Information</w:t>
      </w:r>
      <w:r w:rsidR="004C21C7" w:rsidRPr="00661584">
        <w:rPr>
          <w:lang w:val="fr-FR"/>
        </w:rPr>
        <w:t xml:space="preserve"> Manager</w:t>
      </w:r>
      <w:r w:rsidR="00CF467A" w:rsidRPr="00661584">
        <w:rPr>
          <w:lang w:val="fr-FR"/>
        </w:rPr>
        <w:t xml:space="preserve"> </w:t>
      </w:r>
      <w:r>
        <w:rPr>
          <w:lang w:val="fr-FR"/>
        </w:rPr>
        <w:t xml:space="preserve">chez </w:t>
      </w:r>
      <w:r w:rsidR="00CF467A" w:rsidRPr="00661584">
        <w:rPr>
          <w:lang w:val="fr-FR"/>
        </w:rPr>
        <w:t>Q-Park</w:t>
      </w:r>
      <w:r w:rsidR="00411603" w:rsidRPr="00661584">
        <w:rPr>
          <w:lang w:val="fr-FR"/>
        </w:rPr>
        <w:t xml:space="preserve">. </w:t>
      </w:r>
      <w:r>
        <w:rPr>
          <w:lang w:val="fr-FR"/>
        </w:rPr>
        <w:t xml:space="preserve">« Toutes les informations qui étaient auparavant disséminées sont désormais rassemblées. Nous obtenons ainsi une vue à </w:t>
      </w:r>
      <w:r w:rsidR="003A7085" w:rsidRPr="00661584">
        <w:rPr>
          <w:lang w:val="fr-FR"/>
        </w:rPr>
        <w:t>360°</w:t>
      </w:r>
      <w:r>
        <w:rPr>
          <w:lang w:val="fr-FR"/>
        </w:rPr>
        <w:t xml:space="preserve"> de chaque client. Nous pouvons coupler des e-mails, </w:t>
      </w:r>
      <w:r w:rsidR="00E160C8">
        <w:rPr>
          <w:lang w:val="fr-FR"/>
        </w:rPr>
        <w:t xml:space="preserve">examiner </w:t>
      </w:r>
      <w:r>
        <w:rPr>
          <w:lang w:val="fr-FR"/>
        </w:rPr>
        <w:t>les contrats conclus par un client, ses badges d’accès, le statut des paiements, etc</w:t>
      </w:r>
      <w:r w:rsidR="00E160C8">
        <w:rPr>
          <w:lang w:val="fr-FR"/>
        </w:rPr>
        <w:t>.</w:t>
      </w:r>
      <w:r>
        <w:rPr>
          <w:lang w:val="fr-FR"/>
        </w:rPr>
        <w:t xml:space="preserve"> Nous pouvons même consulter les factures. »</w:t>
      </w:r>
    </w:p>
    <w:p w:rsidR="0098765B" w:rsidRPr="00661584" w:rsidRDefault="0098765B" w:rsidP="003A7085">
      <w:pPr>
        <w:rPr>
          <w:lang w:val="fr-FR"/>
        </w:rPr>
      </w:pPr>
    </w:p>
    <w:p w:rsidR="00411603" w:rsidRPr="00661584" w:rsidRDefault="00D27A39" w:rsidP="0098765B">
      <w:pPr>
        <w:pStyle w:val="CommentText"/>
        <w:rPr>
          <w:lang w:val="fr-FR"/>
        </w:rPr>
      </w:pPr>
      <w:r>
        <w:rPr>
          <w:noProof/>
          <w:lang w:val="fr-FR"/>
        </w:rPr>
        <w:t xml:space="preserve">Outre un tableau complet des clients connus avec abonnement, l’entreprise pourra aussi consulter les clients occasionnels à l’avenir. Selon </w:t>
      </w:r>
      <w:r w:rsidR="00411603" w:rsidRPr="00661584">
        <w:rPr>
          <w:lang w:val="fr-FR"/>
        </w:rPr>
        <w:t>Sacha Oerlemans</w:t>
      </w:r>
      <w:r>
        <w:rPr>
          <w:lang w:val="fr-FR"/>
        </w:rPr>
        <w:t xml:space="preserve">, l’information </w:t>
      </w:r>
      <w:r w:rsidR="00E160C8">
        <w:rPr>
          <w:lang w:val="fr-FR"/>
        </w:rPr>
        <w:t>relative au</w:t>
      </w:r>
      <w:r w:rsidR="00E160C8">
        <w:rPr>
          <w:rFonts w:ascii="Calibri" w:hAnsi="Calibri"/>
          <w:lang w:val="fr-FR"/>
        </w:rPr>
        <w:t>x</w:t>
      </w:r>
      <w:r w:rsidR="00E160C8">
        <w:rPr>
          <w:lang w:val="fr-FR"/>
        </w:rPr>
        <w:t xml:space="preserve"> </w:t>
      </w:r>
      <w:r>
        <w:rPr>
          <w:lang w:val="fr-FR"/>
        </w:rPr>
        <w:t>clients non connus représente un atout décisif</w:t>
      </w:r>
      <w:r w:rsidR="00411603" w:rsidRPr="00661584">
        <w:rPr>
          <w:lang w:val="fr-FR"/>
        </w:rPr>
        <w:t xml:space="preserve">. </w:t>
      </w:r>
      <w:r>
        <w:rPr>
          <w:lang w:val="fr-FR"/>
        </w:rPr>
        <w:t>« </w:t>
      </w:r>
      <w:r w:rsidR="002F40B6">
        <w:rPr>
          <w:lang w:val="fr-FR"/>
        </w:rPr>
        <w:t>Contrairement au passé, nous conservons dorénavant aussi les demandes des clients non connus. La plupart des personnes qui se garent n’achètent en effet qu’un seul ticket et n’ont pas souscrit d’abonnement. »</w:t>
      </w:r>
      <w:r w:rsidR="00411603" w:rsidRPr="00661584">
        <w:rPr>
          <w:lang w:val="fr-FR"/>
        </w:rPr>
        <w:t xml:space="preserve"> </w:t>
      </w:r>
    </w:p>
    <w:p w:rsidR="0098765B" w:rsidRPr="00661584" w:rsidRDefault="0098765B" w:rsidP="009A6A23">
      <w:pPr>
        <w:rPr>
          <w:lang w:val="fr-FR"/>
        </w:rPr>
      </w:pPr>
    </w:p>
    <w:p w:rsidR="0098765B" w:rsidRPr="00661584" w:rsidRDefault="002F40B6" w:rsidP="0098765B">
      <w:pPr>
        <w:rPr>
          <w:lang w:val="fr-FR"/>
        </w:rPr>
      </w:pPr>
      <w:r>
        <w:rPr>
          <w:lang w:val="fr-FR"/>
        </w:rPr>
        <w:t>En conservant toutes les informations de manière structurelle</w:t>
      </w:r>
      <w:r w:rsidR="0098765B" w:rsidRPr="00661584">
        <w:rPr>
          <w:lang w:val="fr-FR"/>
        </w:rPr>
        <w:t>,</w:t>
      </w:r>
      <w:r>
        <w:rPr>
          <w:lang w:val="fr-FR"/>
        </w:rPr>
        <w:t xml:space="preserve"> il est aussi possible d’établir toutes sortes de rapports. </w:t>
      </w:r>
      <w:r w:rsidR="0098765B" w:rsidRPr="00661584">
        <w:rPr>
          <w:lang w:val="fr-FR"/>
        </w:rPr>
        <w:t>Q-Park</w:t>
      </w:r>
      <w:r w:rsidR="00A56831">
        <w:rPr>
          <w:lang w:val="fr-FR"/>
        </w:rPr>
        <w:t xml:space="preserve"> peut par exemple vérifier les produits les plus demandés par les clients sur un certain site ou dans une certaine région</w:t>
      </w:r>
      <w:r w:rsidR="0098765B" w:rsidRPr="00661584">
        <w:rPr>
          <w:lang w:val="fr-FR"/>
        </w:rPr>
        <w:t>.</w:t>
      </w:r>
    </w:p>
    <w:p w:rsidR="0098765B" w:rsidRPr="00661584" w:rsidRDefault="0098765B" w:rsidP="0098765B">
      <w:pPr>
        <w:rPr>
          <w:lang w:val="fr-FR"/>
        </w:rPr>
      </w:pPr>
    </w:p>
    <w:p w:rsidR="00411603" w:rsidRPr="00661584" w:rsidRDefault="009B18D9" w:rsidP="009A6A23">
      <w:pPr>
        <w:rPr>
          <w:lang w:val="fr-FR"/>
        </w:rPr>
      </w:pPr>
      <w:r>
        <w:rPr>
          <w:lang w:val="fr-FR"/>
        </w:rPr>
        <w:t>À terme, l</w:t>
      </w:r>
      <w:r w:rsidR="00A56831">
        <w:rPr>
          <w:lang w:val="fr-FR"/>
        </w:rPr>
        <w:t xml:space="preserve">e département </w:t>
      </w:r>
      <w:r w:rsidR="00E160C8">
        <w:rPr>
          <w:lang w:val="fr-FR"/>
        </w:rPr>
        <w:t>M</w:t>
      </w:r>
      <w:r w:rsidR="00411603" w:rsidRPr="00661584">
        <w:rPr>
          <w:lang w:val="fr-FR"/>
        </w:rPr>
        <w:t>arketing e</w:t>
      </w:r>
      <w:r w:rsidR="00A56831">
        <w:rPr>
          <w:lang w:val="fr-FR"/>
        </w:rPr>
        <w:t xml:space="preserve">t vente </w:t>
      </w:r>
      <w:r>
        <w:rPr>
          <w:lang w:val="fr-FR"/>
        </w:rPr>
        <w:t xml:space="preserve">pourra exploiter les données de contact dans </w:t>
      </w:r>
      <w:r w:rsidR="006C0C5B" w:rsidRPr="00661584">
        <w:rPr>
          <w:lang w:val="fr-FR"/>
        </w:rPr>
        <w:t>Dynamics CRM</w:t>
      </w:r>
      <w:r>
        <w:rPr>
          <w:lang w:val="fr-FR"/>
        </w:rPr>
        <w:t xml:space="preserve"> pour créer des campagnes et en assurer le suivi. Il pourra ainsi conserver la réaction des clients. Le suivi sera désormais aussi plus structuré et non plus </w:t>
      </w:r>
      <w:r w:rsidR="00E160C8">
        <w:rPr>
          <w:lang w:val="fr-FR"/>
        </w:rPr>
        <w:t xml:space="preserve">éparpillé </w:t>
      </w:r>
      <w:r>
        <w:rPr>
          <w:lang w:val="fr-FR"/>
        </w:rPr>
        <w:t>sur différentes feuilles de calcul séparées comme c’était précédemment le cas.</w:t>
      </w:r>
    </w:p>
    <w:p w:rsidR="00411603" w:rsidRPr="00661584" w:rsidRDefault="00411603" w:rsidP="009A6A23">
      <w:pPr>
        <w:rPr>
          <w:lang w:val="fr-FR"/>
        </w:rPr>
      </w:pPr>
    </w:p>
    <w:p w:rsidR="00BA5747" w:rsidRPr="00661584" w:rsidRDefault="00C13120" w:rsidP="009A6A23">
      <w:pPr>
        <w:rPr>
          <w:b/>
          <w:lang w:val="fr-FR"/>
        </w:rPr>
      </w:pPr>
      <w:r>
        <w:rPr>
          <w:b/>
          <w:lang w:val="fr-FR"/>
        </w:rPr>
        <w:t>Reconnaissable et convivial</w:t>
      </w:r>
    </w:p>
    <w:p w:rsidR="006C0C5B" w:rsidRPr="00661584" w:rsidRDefault="00BA5747" w:rsidP="009A6A23">
      <w:pPr>
        <w:rPr>
          <w:lang w:val="fr-FR"/>
        </w:rPr>
      </w:pPr>
      <w:r w:rsidRPr="00661584">
        <w:rPr>
          <w:lang w:val="fr-FR"/>
        </w:rPr>
        <w:t xml:space="preserve">Sacha Oerlemans: </w:t>
      </w:r>
      <w:r w:rsidR="009B18D9">
        <w:rPr>
          <w:lang w:val="fr-FR"/>
        </w:rPr>
        <w:t xml:space="preserve">« Notre anciennes application </w:t>
      </w:r>
      <w:r w:rsidRPr="00661584">
        <w:rPr>
          <w:lang w:val="fr-FR"/>
        </w:rPr>
        <w:t>CRM</w:t>
      </w:r>
      <w:r w:rsidR="009B18D9">
        <w:rPr>
          <w:lang w:val="fr-FR"/>
        </w:rPr>
        <w:t xml:space="preserve"> ne convenait pas aux campagnes</w:t>
      </w:r>
      <w:r w:rsidRPr="00661584">
        <w:rPr>
          <w:lang w:val="fr-FR"/>
        </w:rPr>
        <w:t xml:space="preserve">. </w:t>
      </w:r>
      <w:r w:rsidR="009B18D9">
        <w:rPr>
          <w:lang w:val="fr-FR"/>
        </w:rPr>
        <w:t xml:space="preserve">Il aurait d’ailleurs été très cher d’adapter le système à nos souhaits. C’est la raison pour laquelle nous avons recherché une application plus conviviale que nous pouvions intégrer à d’autres logiciels. </w:t>
      </w:r>
      <w:r w:rsidR="006C0C5B" w:rsidRPr="00661584">
        <w:rPr>
          <w:lang w:val="fr-FR"/>
        </w:rPr>
        <w:t>Dynamics CRM</w:t>
      </w:r>
      <w:r w:rsidR="009B18D9">
        <w:rPr>
          <w:lang w:val="fr-FR"/>
        </w:rPr>
        <w:t xml:space="preserve"> semblait être le logiciel le plus approprié : parfaitement reconnaissable et convivial, et parfaitement intégrable à notre système ERP </w:t>
      </w:r>
      <w:r w:rsidR="006C0C5B" w:rsidRPr="00661584">
        <w:rPr>
          <w:lang w:val="fr-FR"/>
        </w:rPr>
        <w:t>Dynamics NAV e</w:t>
      </w:r>
      <w:r w:rsidR="009B18D9">
        <w:rPr>
          <w:lang w:val="fr-FR"/>
        </w:rPr>
        <w:t xml:space="preserve">t à </w:t>
      </w:r>
      <w:r w:rsidR="006C0C5B" w:rsidRPr="00661584">
        <w:rPr>
          <w:lang w:val="fr-FR"/>
        </w:rPr>
        <w:t>Outlook.</w:t>
      </w:r>
      <w:r w:rsidR="009B18D9">
        <w:rPr>
          <w:lang w:val="fr-FR"/>
        </w:rPr>
        <w:t> »</w:t>
      </w:r>
    </w:p>
    <w:p w:rsidR="009A6A23" w:rsidRPr="00661584" w:rsidRDefault="009A6A23" w:rsidP="009A6A23">
      <w:pPr>
        <w:rPr>
          <w:lang w:val="fr-FR"/>
        </w:rPr>
      </w:pPr>
    </w:p>
    <w:p w:rsidR="00612339" w:rsidRPr="00661584" w:rsidRDefault="00612339" w:rsidP="009A6A23">
      <w:pPr>
        <w:rPr>
          <w:lang w:val="fr-FR"/>
        </w:rPr>
      </w:pPr>
      <w:r w:rsidRPr="00661584">
        <w:rPr>
          <w:lang w:val="fr-FR"/>
        </w:rPr>
        <w:t>Q-Park</w:t>
      </w:r>
      <w:r w:rsidR="009B18D9">
        <w:rPr>
          <w:lang w:val="fr-FR"/>
        </w:rPr>
        <w:t xml:space="preserve"> est entré en contact avec </w:t>
      </w:r>
      <w:r w:rsidRPr="00661584">
        <w:rPr>
          <w:lang w:val="fr-FR"/>
        </w:rPr>
        <w:t xml:space="preserve">Net IT via Cegeka, </w:t>
      </w:r>
      <w:r w:rsidR="006A167C">
        <w:rPr>
          <w:lang w:val="fr-FR"/>
        </w:rPr>
        <w:t xml:space="preserve">qui assurait déjà la gestion de l’infrastructure informatique et des logiciels chez </w:t>
      </w:r>
      <w:r w:rsidRPr="00661584">
        <w:rPr>
          <w:lang w:val="fr-FR"/>
        </w:rPr>
        <w:t xml:space="preserve">Q-Park. </w:t>
      </w:r>
      <w:r w:rsidR="006A167C">
        <w:rPr>
          <w:lang w:val="fr-FR"/>
        </w:rPr>
        <w:t>L’entreprise de parking a été convaincue par l’</w:t>
      </w:r>
      <w:r w:rsidRPr="00661584">
        <w:rPr>
          <w:lang w:val="fr-FR"/>
        </w:rPr>
        <w:t xml:space="preserve">expertise </w:t>
      </w:r>
      <w:r w:rsidR="006A167C">
        <w:rPr>
          <w:lang w:val="fr-FR"/>
        </w:rPr>
        <w:t>et l’expérience de Net</w:t>
      </w:r>
      <w:r w:rsidRPr="00661584">
        <w:rPr>
          <w:lang w:val="fr-FR"/>
        </w:rPr>
        <w:t xml:space="preserve"> IT, </w:t>
      </w:r>
      <w:r w:rsidR="006A167C">
        <w:rPr>
          <w:lang w:val="fr-FR"/>
        </w:rPr>
        <w:t xml:space="preserve">qui a conclu pour ce projet un partenariat stratégique avec </w:t>
      </w:r>
      <w:r w:rsidR="00753F0D" w:rsidRPr="00661584">
        <w:rPr>
          <w:lang w:val="fr-FR"/>
        </w:rPr>
        <w:t>Cegek</w:t>
      </w:r>
      <w:r w:rsidR="00BA5747" w:rsidRPr="00661584">
        <w:rPr>
          <w:lang w:val="fr-FR"/>
        </w:rPr>
        <w:t xml:space="preserve">a. Dynamics CRM </w:t>
      </w:r>
      <w:r w:rsidR="006A167C">
        <w:rPr>
          <w:lang w:val="fr-FR"/>
        </w:rPr>
        <w:t xml:space="preserve">tourne désormais dans le centre de données central de </w:t>
      </w:r>
      <w:r w:rsidR="00BA5747" w:rsidRPr="00661584">
        <w:rPr>
          <w:lang w:val="fr-FR"/>
        </w:rPr>
        <w:t>Q-Park</w:t>
      </w:r>
      <w:r w:rsidR="00753F0D" w:rsidRPr="00661584">
        <w:rPr>
          <w:lang w:val="fr-FR"/>
        </w:rPr>
        <w:t>.</w:t>
      </w:r>
    </w:p>
    <w:p w:rsidR="006C0C5B" w:rsidRPr="00661584" w:rsidRDefault="006C0C5B" w:rsidP="009A6A23">
      <w:pPr>
        <w:rPr>
          <w:lang w:val="fr-FR"/>
        </w:rPr>
      </w:pPr>
    </w:p>
    <w:p w:rsidR="00BA5747" w:rsidRPr="00661584" w:rsidRDefault="00C13120" w:rsidP="00753F0D">
      <w:pPr>
        <w:rPr>
          <w:b/>
          <w:lang w:val="fr-FR"/>
        </w:rPr>
      </w:pPr>
      <w:r>
        <w:rPr>
          <w:b/>
          <w:lang w:val="fr-FR"/>
        </w:rPr>
        <w:t>Harmonisation de tous les processus</w:t>
      </w:r>
    </w:p>
    <w:p w:rsidR="00753F0D" w:rsidRPr="00661584" w:rsidRDefault="006A167C" w:rsidP="00753F0D">
      <w:pPr>
        <w:rPr>
          <w:rStyle w:val="full-name"/>
          <w:lang w:val="fr-FR"/>
        </w:rPr>
      </w:pPr>
      <w:r>
        <w:rPr>
          <w:lang w:val="fr-FR"/>
        </w:rPr>
        <w:t xml:space="preserve">« Par le passé, chaque pays gérait à sa façon ses contacts clients », souligne </w:t>
      </w:r>
      <w:r w:rsidR="00C160F4" w:rsidRPr="00661584">
        <w:rPr>
          <w:lang w:val="fr-FR"/>
        </w:rPr>
        <w:t xml:space="preserve">Kristof </w:t>
      </w:r>
      <w:r w:rsidR="00753F0D" w:rsidRPr="00661584">
        <w:rPr>
          <w:lang w:val="fr-FR"/>
        </w:rPr>
        <w:t xml:space="preserve">D’Hoossche, </w:t>
      </w:r>
      <w:r>
        <w:rPr>
          <w:lang w:val="fr-FR"/>
        </w:rPr>
        <w:t xml:space="preserve">spécialiste </w:t>
      </w:r>
      <w:r w:rsidR="00753F0D" w:rsidRPr="00661584">
        <w:rPr>
          <w:rStyle w:val="full-name"/>
          <w:lang w:val="fr-FR"/>
        </w:rPr>
        <w:t>CRM</w:t>
      </w:r>
      <w:r>
        <w:rPr>
          <w:rStyle w:val="full-name"/>
          <w:lang w:val="fr-FR"/>
        </w:rPr>
        <w:t xml:space="preserve"> chez </w:t>
      </w:r>
      <w:r w:rsidR="00753F0D" w:rsidRPr="00661584">
        <w:rPr>
          <w:rStyle w:val="full-name"/>
          <w:lang w:val="fr-FR"/>
        </w:rPr>
        <w:t xml:space="preserve">Net IT. </w:t>
      </w:r>
      <w:r>
        <w:rPr>
          <w:rStyle w:val="full-name"/>
          <w:lang w:val="fr-FR"/>
        </w:rPr>
        <w:t xml:space="preserve">« Dans le cadre de ce projet, tous les processus ont été harmonisés de sorte que tous les collaborateurs travaillent désormais de la même manière. </w:t>
      </w:r>
      <w:r w:rsidR="00701760">
        <w:rPr>
          <w:rStyle w:val="full-name"/>
          <w:lang w:val="fr-FR"/>
        </w:rPr>
        <w:t>Le noyau de l’application est le même pour chaque pays, seules certaines données financières et paramètres linguistiques varient</w:t>
      </w:r>
      <w:r w:rsidR="00C160F4" w:rsidRPr="00661584">
        <w:rPr>
          <w:rStyle w:val="full-name"/>
          <w:lang w:val="fr-FR"/>
        </w:rPr>
        <w:t xml:space="preserve">. </w:t>
      </w:r>
      <w:r w:rsidR="00701760">
        <w:rPr>
          <w:rStyle w:val="full-name"/>
          <w:lang w:val="fr-FR"/>
        </w:rPr>
        <w:t>L’écran s’adapte aussi</w:t>
      </w:r>
      <w:r w:rsidR="00E160C8">
        <w:rPr>
          <w:rStyle w:val="full-name"/>
          <w:lang w:val="fr-FR"/>
        </w:rPr>
        <w:t xml:space="preserve"> en fonction du </w:t>
      </w:r>
      <w:r w:rsidR="00701760">
        <w:rPr>
          <w:rStyle w:val="full-name"/>
          <w:lang w:val="fr-FR"/>
        </w:rPr>
        <w:t>pays</w:t>
      </w:r>
      <w:r w:rsidR="00C160F4" w:rsidRPr="00661584">
        <w:rPr>
          <w:rStyle w:val="full-name"/>
          <w:lang w:val="fr-FR"/>
        </w:rPr>
        <w:t xml:space="preserve">. </w:t>
      </w:r>
      <w:r w:rsidR="00701760">
        <w:rPr>
          <w:rStyle w:val="full-name"/>
          <w:lang w:val="fr-FR"/>
        </w:rPr>
        <w:t xml:space="preserve">S’il est vrai que les possibilités de variation ont augmenté le degré de </w:t>
      </w:r>
      <w:r w:rsidR="00C160F4" w:rsidRPr="00661584">
        <w:rPr>
          <w:rStyle w:val="full-name"/>
          <w:lang w:val="fr-FR"/>
        </w:rPr>
        <w:t>complex</w:t>
      </w:r>
      <w:r w:rsidR="00701760">
        <w:rPr>
          <w:rStyle w:val="full-name"/>
          <w:lang w:val="fr-FR"/>
        </w:rPr>
        <w:t>ité de la conception du projet, elles n’en restent pas moins très intéressantes pour</w:t>
      </w:r>
      <w:r w:rsidR="001D5D7C" w:rsidRPr="00661584">
        <w:rPr>
          <w:rStyle w:val="full-name"/>
          <w:lang w:val="fr-FR"/>
        </w:rPr>
        <w:t xml:space="preserve"> Q-Park</w:t>
      </w:r>
      <w:r w:rsidR="00C160F4" w:rsidRPr="00661584">
        <w:rPr>
          <w:rStyle w:val="full-name"/>
          <w:lang w:val="fr-FR"/>
        </w:rPr>
        <w:t>.</w:t>
      </w:r>
      <w:r w:rsidR="001D5D7C" w:rsidRPr="00661584">
        <w:rPr>
          <w:rStyle w:val="full-name"/>
          <w:lang w:val="fr-FR"/>
        </w:rPr>
        <w:t xml:space="preserve"> </w:t>
      </w:r>
      <w:r w:rsidR="00701760">
        <w:rPr>
          <w:rStyle w:val="full-name"/>
          <w:lang w:val="fr-FR"/>
        </w:rPr>
        <w:t>L’entreprise dispose désormais d’un système qui s’articule autour de processus centraux</w:t>
      </w:r>
      <w:r w:rsidR="00E160C8">
        <w:rPr>
          <w:rStyle w:val="full-name"/>
          <w:lang w:val="fr-FR"/>
        </w:rPr>
        <w:t xml:space="preserve">, mais </w:t>
      </w:r>
      <w:r w:rsidR="00701760">
        <w:rPr>
          <w:rStyle w:val="full-name"/>
          <w:lang w:val="fr-FR"/>
        </w:rPr>
        <w:t>qui peut toutefois s’adapter aux différents souhaits nationaux. »</w:t>
      </w:r>
    </w:p>
    <w:p w:rsidR="009A6A23" w:rsidRPr="00661584" w:rsidRDefault="009A6A23" w:rsidP="009A6A23">
      <w:pPr>
        <w:rPr>
          <w:lang w:val="fr-FR"/>
        </w:rPr>
      </w:pPr>
    </w:p>
    <w:p w:rsidR="009F5E5F" w:rsidRPr="00661584" w:rsidRDefault="00701760" w:rsidP="00C160F4">
      <w:pPr>
        <w:rPr>
          <w:lang w:val="fr-FR"/>
        </w:rPr>
      </w:pPr>
      <w:r>
        <w:rPr>
          <w:lang w:val="fr-FR"/>
        </w:rPr>
        <w:t>« </w:t>
      </w:r>
      <w:r w:rsidR="00E160C8">
        <w:rPr>
          <w:lang w:val="fr-FR"/>
        </w:rPr>
        <w:t>C</w:t>
      </w:r>
      <w:r>
        <w:rPr>
          <w:lang w:val="fr-FR"/>
        </w:rPr>
        <w:t xml:space="preserve">es intégrations donnent également à </w:t>
      </w:r>
      <w:r w:rsidR="000E7B30" w:rsidRPr="00661584">
        <w:rPr>
          <w:lang w:val="fr-FR"/>
        </w:rPr>
        <w:t>Q-Park</w:t>
      </w:r>
      <w:r>
        <w:rPr>
          <w:lang w:val="fr-FR"/>
        </w:rPr>
        <w:t xml:space="preserve"> une bonne vue </w:t>
      </w:r>
      <w:r w:rsidR="00E160C8">
        <w:rPr>
          <w:lang w:val="fr-FR"/>
        </w:rPr>
        <w:t>de</w:t>
      </w:r>
      <w:r>
        <w:rPr>
          <w:lang w:val="fr-FR"/>
        </w:rPr>
        <w:t xml:space="preserve"> toutes les informations clients », constate </w:t>
      </w:r>
      <w:r w:rsidR="00DE13EA" w:rsidRPr="00661584">
        <w:rPr>
          <w:lang w:val="fr-FR"/>
        </w:rPr>
        <w:t>Sam Vanderstraeten</w:t>
      </w:r>
      <w:r w:rsidR="00B27555" w:rsidRPr="00661584">
        <w:rPr>
          <w:lang w:val="fr-FR"/>
        </w:rPr>
        <w:t xml:space="preserve">, Senior Project Manager </w:t>
      </w:r>
      <w:r>
        <w:rPr>
          <w:lang w:val="fr-FR"/>
        </w:rPr>
        <w:t>de</w:t>
      </w:r>
      <w:r w:rsidR="00B27555" w:rsidRPr="00661584">
        <w:rPr>
          <w:lang w:val="fr-FR"/>
        </w:rPr>
        <w:t xml:space="preserve"> Net IT</w:t>
      </w:r>
      <w:r w:rsidR="00DE13EA" w:rsidRPr="00661584">
        <w:rPr>
          <w:lang w:val="fr-FR"/>
        </w:rPr>
        <w:t xml:space="preserve">. </w:t>
      </w:r>
      <w:r>
        <w:rPr>
          <w:lang w:val="fr-FR"/>
        </w:rPr>
        <w:t xml:space="preserve">« Nous avons intégré </w:t>
      </w:r>
      <w:r w:rsidR="00DE13EA" w:rsidRPr="00661584">
        <w:rPr>
          <w:lang w:val="fr-FR"/>
        </w:rPr>
        <w:t>Dynamics CRM</w:t>
      </w:r>
      <w:r w:rsidR="00C160F4" w:rsidRPr="00661584">
        <w:rPr>
          <w:lang w:val="fr-FR"/>
        </w:rPr>
        <w:t xml:space="preserve"> </w:t>
      </w:r>
      <w:r>
        <w:rPr>
          <w:lang w:val="fr-FR"/>
        </w:rPr>
        <w:t>au site web</w:t>
      </w:r>
      <w:r w:rsidR="00C160F4" w:rsidRPr="00661584">
        <w:rPr>
          <w:lang w:val="fr-FR"/>
        </w:rPr>
        <w:t xml:space="preserve">, </w:t>
      </w:r>
      <w:r w:rsidR="00B576ED">
        <w:rPr>
          <w:lang w:val="fr-FR"/>
        </w:rPr>
        <w:t xml:space="preserve">au logiciel de gestion des contrats </w:t>
      </w:r>
      <w:r w:rsidR="00DE13EA" w:rsidRPr="00661584">
        <w:rPr>
          <w:lang w:val="fr-FR"/>
        </w:rPr>
        <w:t>Evita,</w:t>
      </w:r>
      <w:r w:rsidR="00B576ED">
        <w:rPr>
          <w:lang w:val="fr-FR"/>
        </w:rPr>
        <w:t xml:space="preserve"> au logiciel de calcul </w:t>
      </w:r>
      <w:r w:rsidR="009F5E5F" w:rsidRPr="00661584">
        <w:rPr>
          <w:lang w:val="fr-FR"/>
        </w:rPr>
        <w:t>Highdeal</w:t>
      </w:r>
      <w:r w:rsidR="00DE13EA" w:rsidRPr="00661584">
        <w:rPr>
          <w:lang w:val="fr-FR"/>
        </w:rPr>
        <w:t xml:space="preserve"> </w:t>
      </w:r>
      <w:r w:rsidR="00B576ED">
        <w:rPr>
          <w:lang w:val="fr-FR"/>
        </w:rPr>
        <w:t xml:space="preserve">et à </w:t>
      </w:r>
      <w:r w:rsidR="009F5E5F" w:rsidRPr="00661584">
        <w:rPr>
          <w:lang w:val="fr-FR"/>
        </w:rPr>
        <w:t>Dynamics NAV,</w:t>
      </w:r>
      <w:r w:rsidR="00B576ED">
        <w:rPr>
          <w:lang w:val="fr-FR"/>
        </w:rPr>
        <w:t xml:space="preserve"> notre système ERP et de facturation. Grâce à cette intégration, les </w:t>
      </w:r>
      <w:r w:rsidR="00661584">
        <w:rPr>
          <w:lang w:val="fr-FR"/>
        </w:rPr>
        <w:t>utilisateur</w:t>
      </w:r>
      <w:r w:rsidR="00057C7B" w:rsidRPr="00661584">
        <w:rPr>
          <w:lang w:val="fr-FR"/>
        </w:rPr>
        <w:t xml:space="preserve">s </w:t>
      </w:r>
      <w:r w:rsidR="00B576ED">
        <w:rPr>
          <w:lang w:val="fr-FR"/>
        </w:rPr>
        <w:t>ne doivent plus ouvrir d’applications séparées pour effectuer leurs recherches. »</w:t>
      </w:r>
    </w:p>
    <w:p w:rsidR="00997354" w:rsidRPr="00661584" w:rsidRDefault="00997354" w:rsidP="00C160F4">
      <w:pPr>
        <w:rPr>
          <w:lang w:val="fr-FR"/>
        </w:rPr>
      </w:pPr>
    </w:p>
    <w:p w:rsidR="00C13120" w:rsidRDefault="00C13120" w:rsidP="009A6A23">
      <w:pPr>
        <w:rPr>
          <w:b/>
          <w:lang w:val="fr-FR"/>
        </w:rPr>
      </w:pPr>
      <w:r>
        <w:rPr>
          <w:b/>
          <w:lang w:val="fr-FR"/>
        </w:rPr>
        <w:t>Approche en phases successives</w:t>
      </w:r>
    </w:p>
    <w:p w:rsidR="000E7B30" w:rsidRPr="00661584" w:rsidRDefault="003C17D8" w:rsidP="009A6A23">
      <w:pPr>
        <w:rPr>
          <w:lang w:val="fr-FR"/>
        </w:rPr>
      </w:pPr>
      <w:r>
        <w:rPr>
          <w:lang w:val="fr-FR"/>
        </w:rPr>
        <w:t>En permettant au</w:t>
      </w:r>
      <w:r>
        <w:rPr>
          <w:rFonts w:ascii="Calibri" w:hAnsi="Calibri"/>
          <w:lang w:val="fr-FR"/>
        </w:rPr>
        <w:t>x</w:t>
      </w:r>
      <w:r>
        <w:rPr>
          <w:lang w:val="fr-FR"/>
        </w:rPr>
        <w:t xml:space="preserve"> </w:t>
      </w:r>
      <w:r w:rsidR="00BF636A">
        <w:rPr>
          <w:lang w:val="fr-FR"/>
        </w:rPr>
        <w:t>collaborateur</w:t>
      </w:r>
      <w:r w:rsidR="00EA15BE" w:rsidRPr="00661584">
        <w:rPr>
          <w:lang w:val="fr-FR"/>
        </w:rPr>
        <w:t>s</w:t>
      </w:r>
      <w:r>
        <w:rPr>
          <w:lang w:val="fr-FR"/>
        </w:rPr>
        <w:t xml:space="preserve"> du département</w:t>
      </w:r>
      <w:r w:rsidR="00E160C8">
        <w:rPr>
          <w:lang w:val="fr-FR"/>
        </w:rPr>
        <w:t xml:space="preserve"> S</w:t>
      </w:r>
      <w:r w:rsidR="00AB1585">
        <w:rPr>
          <w:lang w:val="fr-FR"/>
        </w:rPr>
        <w:t>ervice clientèle</w:t>
      </w:r>
      <w:r w:rsidR="00997354" w:rsidRPr="00661584">
        <w:rPr>
          <w:lang w:val="fr-FR"/>
        </w:rPr>
        <w:t xml:space="preserve"> </w:t>
      </w:r>
      <w:r>
        <w:rPr>
          <w:lang w:val="fr-FR"/>
        </w:rPr>
        <w:t xml:space="preserve">d’accéder en premier à </w:t>
      </w:r>
      <w:r w:rsidR="00997354" w:rsidRPr="00661584">
        <w:rPr>
          <w:lang w:val="fr-FR"/>
        </w:rPr>
        <w:t>Dynamics CRM, Q</w:t>
      </w:r>
      <w:r w:rsidR="000E7B30" w:rsidRPr="00661584">
        <w:rPr>
          <w:lang w:val="fr-FR"/>
        </w:rPr>
        <w:t>-P</w:t>
      </w:r>
      <w:r w:rsidR="00997354" w:rsidRPr="00661584">
        <w:rPr>
          <w:lang w:val="fr-FR"/>
        </w:rPr>
        <w:t>ark</w:t>
      </w:r>
      <w:r>
        <w:rPr>
          <w:lang w:val="fr-FR"/>
        </w:rPr>
        <w:t xml:space="preserve"> a démarré le processus avec un groupe d’utilisateurs très exigeants mais chevronnés.</w:t>
      </w:r>
      <w:r w:rsidR="00EA15BE" w:rsidRPr="00661584">
        <w:rPr>
          <w:lang w:val="fr-FR"/>
        </w:rPr>
        <w:t xml:space="preserve"> </w:t>
      </w:r>
      <w:r>
        <w:rPr>
          <w:lang w:val="fr-FR"/>
        </w:rPr>
        <w:t>« </w:t>
      </w:r>
      <w:r w:rsidR="009713DE">
        <w:rPr>
          <w:lang w:val="fr-FR"/>
        </w:rPr>
        <w:t xml:space="preserve">Ils ont besoin de la plupart des informations d’autres applications », indique </w:t>
      </w:r>
      <w:r w:rsidR="00CF467A" w:rsidRPr="00661584">
        <w:rPr>
          <w:lang w:val="fr-FR"/>
        </w:rPr>
        <w:t xml:space="preserve">Sandra Hautermans, </w:t>
      </w:r>
      <w:r w:rsidR="009713DE">
        <w:rPr>
          <w:lang w:val="fr-FR"/>
        </w:rPr>
        <w:t xml:space="preserve">analyste information du département </w:t>
      </w:r>
      <w:r w:rsidR="009C071A">
        <w:rPr>
          <w:lang w:val="fr-FR"/>
        </w:rPr>
        <w:t>Marketing et vente</w:t>
      </w:r>
      <w:r w:rsidR="009713DE">
        <w:rPr>
          <w:lang w:val="fr-FR"/>
        </w:rPr>
        <w:t>. « Par ailleurs, ils sont déjà habit</w:t>
      </w:r>
      <w:r w:rsidR="00E160C8">
        <w:rPr>
          <w:lang w:val="fr-FR"/>
        </w:rPr>
        <w:t>u</w:t>
      </w:r>
      <w:r w:rsidR="009713DE">
        <w:rPr>
          <w:lang w:val="fr-FR"/>
        </w:rPr>
        <w:t>és à tenir à jour des informations de manière systématique. »</w:t>
      </w:r>
    </w:p>
    <w:p w:rsidR="000E7B30" w:rsidRPr="00661584" w:rsidRDefault="000E7B30" w:rsidP="009A6A23">
      <w:pPr>
        <w:rPr>
          <w:lang w:val="fr-FR"/>
        </w:rPr>
      </w:pPr>
    </w:p>
    <w:p w:rsidR="009A6A23" w:rsidRPr="00661584" w:rsidRDefault="009713DE" w:rsidP="009A6A23">
      <w:pPr>
        <w:rPr>
          <w:lang w:val="fr-FR"/>
        </w:rPr>
      </w:pPr>
      <w:r>
        <w:rPr>
          <w:lang w:val="fr-FR"/>
        </w:rPr>
        <w:t xml:space="preserve">Le département </w:t>
      </w:r>
      <w:r w:rsidR="00E160C8">
        <w:rPr>
          <w:lang w:val="fr-FR"/>
        </w:rPr>
        <w:t>S</w:t>
      </w:r>
      <w:r w:rsidR="00AB1585">
        <w:rPr>
          <w:lang w:val="fr-FR"/>
        </w:rPr>
        <w:t>ervices clientèle</w:t>
      </w:r>
      <w:r w:rsidR="006247FC" w:rsidRPr="00661584">
        <w:rPr>
          <w:lang w:val="fr-FR"/>
        </w:rPr>
        <w:t xml:space="preserve"> </w:t>
      </w:r>
      <w:r>
        <w:rPr>
          <w:lang w:val="fr-FR"/>
        </w:rPr>
        <w:t xml:space="preserve">a donc été le premier à franchir le pas, mais le changement concerne désormais systématiquement tous les autres départements de </w:t>
      </w:r>
      <w:r w:rsidR="006247FC" w:rsidRPr="00661584">
        <w:rPr>
          <w:lang w:val="fr-FR"/>
        </w:rPr>
        <w:t xml:space="preserve">Q-Park. </w:t>
      </w:r>
      <w:r w:rsidR="000E7B30" w:rsidRPr="00661584">
        <w:rPr>
          <w:lang w:val="fr-FR"/>
        </w:rPr>
        <w:t>Sandra Hautermans</w:t>
      </w:r>
      <w:r>
        <w:rPr>
          <w:lang w:val="fr-FR"/>
        </w:rPr>
        <w:t xml:space="preserve"> </w:t>
      </w:r>
      <w:r w:rsidR="000E7B30" w:rsidRPr="00661584">
        <w:rPr>
          <w:lang w:val="fr-FR"/>
        </w:rPr>
        <w:t xml:space="preserve">: </w:t>
      </w:r>
      <w:r>
        <w:rPr>
          <w:lang w:val="fr-FR"/>
        </w:rPr>
        <w:t xml:space="preserve">« Les collaborateurs </w:t>
      </w:r>
      <w:r w:rsidR="009C071A">
        <w:rPr>
          <w:lang w:val="fr-FR"/>
        </w:rPr>
        <w:t>Marketing et vente</w:t>
      </w:r>
      <w:r>
        <w:rPr>
          <w:lang w:val="fr-FR"/>
        </w:rPr>
        <w:t xml:space="preserve"> doivent encore quelque peu s’adapter à une approche davantage orientée processus. </w:t>
      </w:r>
      <w:r w:rsidR="000E7B30" w:rsidRPr="00661584">
        <w:rPr>
          <w:lang w:val="fr-FR"/>
        </w:rPr>
        <w:t>M</w:t>
      </w:r>
      <w:r>
        <w:rPr>
          <w:lang w:val="fr-FR"/>
        </w:rPr>
        <w:t xml:space="preserve">es collègues du </w:t>
      </w:r>
      <w:r>
        <w:rPr>
          <w:lang w:val="fr-FR"/>
        </w:rPr>
        <w:lastRenderedPageBreak/>
        <w:t xml:space="preserve">département </w:t>
      </w:r>
      <w:r w:rsidR="009C071A">
        <w:rPr>
          <w:lang w:val="fr-FR"/>
        </w:rPr>
        <w:t>Développement commercial</w:t>
      </w:r>
      <w:r>
        <w:rPr>
          <w:lang w:val="fr-FR"/>
        </w:rPr>
        <w:t xml:space="preserve"> travaillent principalement pour des développeurs immobiliers, un tout autre groupe de clients, et le département </w:t>
      </w:r>
      <w:r w:rsidR="00E160C8">
        <w:rPr>
          <w:lang w:val="fr-FR"/>
        </w:rPr>
        <w:t>F</w:t>
      </w:r>
      <w:r>
        <w:rPr>
          <w:lang w:val="fr-FR"/>
        </w:rPr>
        <w:t xml:space="preserve">inances assure, entre autres, </w:t>
      </w:r>
      <w:r w:rsidR="00E160C8">
        <w:rPr>
          <w:lang w:val="fr-FR"/>
        </w:rPr>
        <w:t xml:space="preserve">la gestion des </w:t>
      </w:r>
      <w:r>
        <w:rPr>
          <w:lang w:val="fr-FR"/>
        </w:rPr>
        <w:t>contrats. Nous devons donc évaluer pour chaque</w:t>
      </w:r>
      <w:r w:rsidR="00075C6B">
        <w:rPr>
          <w:lang w:val="fr-FR"/>
        </w:rPr>
        <w:t xml:space="preserve"> département </w:t>
      </w:r>
      <w:r>
        <w:rPr>
          <w:lang w:val="fr-FR"/>
        </w:rPr>
        <w:t xml:space="preserve">et chaque groupe d’utilisateurs la meilleure manière d’aborder le passage à </w:t>
      </w:r>
      <w:r w:rsidR="003A7085" w:rsidRPr="00661584">
        <w:rPr>
          <w:lang w:val="fr-FR"/>
        </w:rPr>
        <w:t>D</w:t>
      </w:r>
      <w:r w:rsidR="000E7B30" w:rsidRPr="00661584">
        <w:rPr>
          <w:lang w:val="fr-FR"/>
        </w:rPr>
        <w:t>ynamics CRM.</w:t>
      </w:r>
      <w:r>
        <w:rPr>
          <w:lang w:val="fr-FR"/>
        </w:rPr>
        <w:t> »</w:t>
      </w:r>
    </w:p>
    <w:p w:rsidR="009A6A23" w:rsidRPr="00661584" w:rsidRDefault="009A6A23" w:rsidP="009A6A23">
      <w:pPr>
        <w:rPr>
          <w:lang w:val="fr-FR"/>
        </w:rPr>
      </w:pPr>
    </w:p>
    <w:p w:rsidR="006F6D18" w:rsidRPr="00661584" w:rsidRDefault="00C13120" w:rsidP="009A6A23">
      <w:pPr>
        <w:rPr>
          <w:b/>
          <w:lang w:val="fr-FR"/>
        </w:rPr>
      </w:pPr>
      <w:r>
        <w:rPr>
          <w:b/>
          <w:lang w:val="fr-FR"/>
        </w:rPr>
        <w:t>Partage d’informations pour une meilleure collaboration</w:t>
      </w:r>
    </w:p>
    <w:p w:rsidR="009A6A23" w:rsidRPr="00661584" w:rsidRDefault="00C13120" w:rsidP="009A6A23">
      <w:pPr>
        <w:rPr>
          <w:lang w:val="fr-FR"/>
        </w:rPr>
      </w:pPr>
      <w:r>
        <w:rPr>
          <w:lang w:val="fr-FR"/>
        </w:rPr>
        <w:t xml:space="preserve">Les </w:t>
      </w:r>
      <w:r w:rsidR="00661584">
        <w:rPr>
          <w:lang w:val="fr-FR"/>
        </w:rPr>
        <w:t>utilisateur</w:t>
      </w:r>
      <w:r w:rsidR="00AE2A0D" w:rsidRPr="00661584">
        <w:rPr>
          <w:lang w:val="fr-FR"/>
        </w:rPr>
        <w:t>s</w:t>
      </w:r>
      <w:r>
        <w:rPr>
          <w:lang w:val="fr-FR"/>
        </w:rPr>
        <w:t xml:space="preserve"> ont reçu une formation, mais ils se sont rapidement familiarisés avec la nouvelle application. « Pour rien au monde, ils ne voudrai</w:t>
      </w:r>
      <w:r w:rsidR="00075C6B">
        <w:rPr>
          <w:lang w:val="fr-FR"/>
        </w:rPr>
        <w:t>en</w:t>
      </w:r>
      <w:r>
        <w:rPr>
          <w:lang w:val="fr-FR"/>
        </w:rPr>
        <w:t xml:space="preserve">t retrouver leur ancien mode de travail », indique </w:t>
      </w:r>
      <w:r w:rsidR="00AE2A0D" w:rsidRPr="00661584">
        <w:rPr>
          <w:lang w:val="fr-FR"/>
        </w:rPr>
        <w:t>Frank Janssen.</w:t>
      </w:r>
      <w:r w:rsidR="00D340F8" w:rsidRPr="00661584">
        <w:rPr>
          <w:lang w:val="fr-FR"/>
        </w:rPr>
        <w:t xml:space="preserve"> </w:t>
      </w:r>
      <w:r>
        <w:rPr>
          <w:lang w:val="fr-FR"/>
        </w:rPr>
        <w:t xml:space="preserve">« Il est vrai que les </w:t>
      </w:r>
      <w:r w:rsidR="00BF636A">
        <w:rPr>
          <w:lang w:val="fr-FR"/>
        </w:rPr>
        <w:t>collaborateur</w:t>
      </w:r>
      <w:r w:rsidR="004122AA" w:rsidRPr="00661584">
        <w:rPr>
          <w:lang w:val="fr-FR"/>
        </w:rPr>
        <w:t xml:space="preserve">s </w:t>
      </w:r>
      <w:r>
        <w:rPr>
          <w:lang w:val="fr-FR"/>
        </w:rPr>
        <w:t>des s</w:t>
      </w:r>
      <w:r w:rsidR="00AB1585">
        <w:rPr>
          <w:lang w:val="fr-FR"/>
        </w:rPr>
        <w:t>ervices clientèle</w:t>
      </w:r>
      <w:r w:rsidR="00057C7B" w:rsidRPr="00661584">
        <w:rPr>
          <w:lang w:val="fr-FR"/>
        </w:rPr>
        <w:t xml:space="preserve"> </w:t>
      </w:r>
      <w:r>
        <w:rPr>
          <w:lang w:val="fr-FR"/>
        </w:rPr>
        <w:t xml:space="preserve">doivent introduire plus d’informations, ce qui représente, dans un premier temps, plus de travail de leur part », </w:t>
      </w:r>
      <w:r w:rsidR="00057C7B" w:rsidRPr="00661584">
        <w:rPr>
          <w:lang w:val="fr-FR"/>
        </w:rPr>
        <w:t xml:space="preserve"> </w:t>
      </w:r>
      <w:r>
        <w:rPr>
          <w:lang w:val="fr-FR"/>
        </w:rPr>
        <w:t xml:space="preserve">constate </w:t>
      </w:r>
      <w:r w:rsidR="00057C7B" w:rsidRPr="00661584">
        <w:rPr>
          <w:lang w:val="fr-FR"/>
        </w:rPr>
        <w:t xml:space="preserve">Sacha Oerlemans. </w:t>
      </w:r>
      <w:r>
        <w:rPr>
          <w:lang w:val="fr-FR"/>
        </w:rPr>
        <w:t>« </w:t>
      </w:r>
      <w:r w:rsidR="003C17D8">
        <w:rPr>
          <w:lang w:val="fr-FR"/>
        </w:rPr>
        <w:t>Au nombre des avantages, je citerais l’absence de perte de données, un meilleur suivi et une meilleure collaboration. Nous voyons en effet ce que nous avons dit et fait précédemment pour un client. »</w:t>
      </w:r>
    </w:p>
    <w:p w:rsidR="00D1088A" w:rsidRPr="00661584" w:rsidRDefault="00D1088A" w:rsidP="009A6A23">
      <w:pPr>
        <w:rPr>
          <w:lang w:val="fr-FR"/>
        </w:rPr>
      </w:pPr>
    </w:p>
    <w:p w:rsidR="00D1088A" w:rsidRPr="00661584" w:rsidRDefault="003C17D8" w:rsidP="009A6A23">
      <w:pPr>
        <w:rPr>
          <w:lang w:val="fr-FR"/>
        </w:rPr>
      </w:pPr>
      <w:r>
        <w:rPr>
          <w:lang w:val="fr-FR"/>
        </w:rPr>
        <w:t xml:space="preserve">Le projet est une réussite, mais a demandé </w:t>
      </w:r>
      <w:r w:rsidR="00075C6B">
        <w:rPr>
          <w:lang w:val="fr-FR"/>
        </w:rPr>
        <w:t xml:space="preserve">des efforts considérables. </w:t>
      </w:r>
      <w:r>
        <w:rPr>
          <w:lang w:val="fr-FR"/>
        </w:rPr>
        <w:t>Outre la complexité technique, l’analyse fonctionnelle des processus métier n’était pas non une sinécure. « La traduction des processus métier en processus informatique</w:t>
      </w:r>
      <w:r w:rsidR="00075C6B">
        <w:rPr>
          <w:lang w:val="fr-FR"/>
        </w:rPr>
        <w:t>s</w:t>
      </w:r>
      <w:r>
        <w:rPr>
          <w:lang w:val="fr-FR"/>
        </w:rPr>
        <w:t xml:space="preserve"> s’est révélée un véritable casse-tête », indique </w:t>
      </w:r>
      <w:r w:rsidR="00D1088A" w:rsidRPr="00661584">
        <w:rPr>
          <w:lang w:val="fr-FR"/>
        </w:rPr>
        <w:t xml:space="preserve">Sacha Oerlemans. </w:t>
      </w:r>
      <w:r>
        <w:rPr>
          <w:lang w:val="fr-FR"/>
        </w:rPr>
        <w:t>« Cependant, nous nous attendons à ce que la courbe d’apprentissage soit nettement plus courte pour les groupes d’utilisateurs suivants. Nous savons désormais qu’il convient en toute circonstance de prendre suffisamment de temps pour étayer les fondations. Il est ainsi très important de tout décrire d</w:t>
      </w:r>
      <w:r w:rsidR="00075C6B">
        <w:rPr>
          <w:lang w:val="fr-FR"/>
        </w:rPr>
        <w:t xml:space="preserve">ans </w:t>
      </w:r>
      <w:r>
        <w:rPr>
          <w:lang w:val="fr-FR"/>
        </w:rPr>
        <w:t>les moindres détails afin de bien former les utilisateurs et de consacrer suffisamment d’attention à la gestion du changement. »</w:t>
      </w:r>
    </w:p>
    <w:p w:rsidR="009D6E8E" w:rsidRPr="00661584" w:rsidRDefault="009D6E8E" w:rsidP="00F22A57">
      <w:pPr>
        <w:rPr>
          <w:rFonts w:cs="Arial"/>
          <w:color w:val="000000"/>
          <w:lang w:val="fr-FR"/>
        </w:rPr>
      </w:pPr>
    </w:p>
    <w:p w:rsidR="009D6E8E" w:rsidRPr="00661584" w:rsidRDefault="009D6E8E" w:rsidP="00F22A57">
      <w:pPr>
        <w:rPr>
          <w:rFonts w:cs="Arial"/>
          <w:color w:val="000000"/>
          <w:lang w:val="fr-FR"/>
        </w:rPr>
      </w:pPr>
    </w:p>
    <w:p w:rsidR="009B388F" w:rsidRPr="00661584" w:rsidRDefault="009B388F" w:rsidP="00F22A57">
      <w:pPr>
        <w:rPr>
          <w:color w:val="999999"/>
          <w:lang w:val="fr-FR"/>
        </w:rPr>
      </w:pPr>
      <w:r w:rsidRPr="00661584">
        <w:rPr>
          <w:color w:val="999999"/>
          <w:lang w:val="fr-FR"/>
        </w:rPr>
        <w:t>quotes</w:t>
      </w:r>
    </w:p>
    <w:p w:rsidR="0015180A" w:rsidRPr="00661584" w:rsidRDefault="0015180A" w:rsidP="00DF39D2">
      <w:pPr>
        <w:rPr>
          <w:color w:val="000000"/>
          <w:lang w:val="fr-FR"/>
        </w:rPr>
      </w:pPr>
    </w:p>
    <w:p w:rsidR="00A43C65" w:rsidRPr="00661584" w:rsidRDefault="00A43C65" w:rsidP="00A43C65">
      <w:pPr>
        <w:rPr>
          <w:lang w:val="fr-FR"/>
        </w:rPr>
      </w:pPr>
      <w:r w:rsidRPr="00661584">
        <w:rPr>
          <w:lang w:val="fr-FR"/>
        </w:rPr>
        <w:t xml:space="preserve">Sacha Oerlemans, </w:t>
      </w:r>
      <w:r w:rsidR="00661584">
        <w:rPr>
          <w:lang w:val="fr-FR"/>
        </w:rPr>
        <w:t>responsable marketing</w:t>
      </w:r>
      <w:r w:rsidRPr="00661584">
        <w:rPr>
          <w:lang w:val="fr-FR"/>
        </w:rPr>
        <w:t xml:space="preserve"> </w:t>
      </w:r>
      <w:r w:rsidR="00661584">
        <w:rPr>
          <w:lang w:val="fr-FR"/>
        </w:rPr>
        <w:t xml:space="preserve">chez </w:t>
      </w:r>
      <w:r w:rsidRPr="00661584">
        <w:rPr>
          <w:lang w:val="fr-FR"/>
        </w:rPr>
        <w:t>Q-Park:</w:t>
      </w:r>
    </w:p>
    <w:p w:rsidR="00A43C65" w:rsidRPr="00661584" w:rsidRDefault="00661584" w:rsidP="00A43C65">
      <w:pPr>
        <w:rPr>
          <w:lang w:val="fr-FR"/>
        </w:rPr>
      </w:pPr>
      <w:r>
        <w:rPr>
          <w:lang w:val="fr-FR"/>
        </w:rPr>
        <w:t>« Tous les utilisateur</w:t>
      </w:r>
      <w:r w:rsidR="00A43C65" w:rsidRPr="00661584">
        <w:rPr>
          <w:lang w:val="fr-FR"/>
        </w:rPr>
        <w:t xml:space="preserve">s </w:t>
      </w:r>
      <w:r>
        <w:rPr>
          <w:lang w:val="fr-FR"/>
        </w:rPr>
        <w:t xml:space="preserve">peuvent </w:t>
      </w:r>
      <w:r w:rsidR="00075C6B">
        <w:rPr>
          <w:lang w:val="fr-FR"/>
        </w:rPr>
        <w:t xml:space="preserve">exploiter, </w:t>
      </w:r>
      <w:r>
        <w:rPr>
          <w:lang w:val="fr-FR"/>
        </w:rPr>
        <w:t>modifier ou ajouter des données clients</w:t>
      </w:r>
      <w:r w:rsidR="00A43C65" w:rsidRPr="00661584">
        <w:rPr>
          <w:lang w:val="fr-FR"/>
        </w:rPr>
        <w:t xml:space="preserve"> </w:t>
      </w:r>
      <w:r>
        <w:rPr>
          <w:lang w:val="fr-FR"/>
        </w:rPr>
        <w:t xml:space="preserve">dans </w:t>
      </w:r>
      <w:r w:rsidR="00A43C65" w:rsidRPr="00661584">
        <w:rPr>
          <w:lang w:val="fr-FR"/>
        </w:rPr>
        <w:t>Dynamics CRM.</w:t>
      </w:r>
      <w:r>
        <w:rPr>
          <w:lang w:val="fr-FR"/>
        </w:rPr>
        <w:t> »</w:t>
      </w:r>
    </w:p>
    <w:p w:rsidR="001C7C6D" w:rsidRPr="00661584" w:rsidRDefault="001C7C6D" w:rsidP="00DF39D2">
      <w:pPr>
        <w:rPr>
          <w:lang w:val="fr-FR"/>
        </w:rPr>
      </w:pPr>
    </w:p>
    <w:p w:rsidR="009B7AB6" w:rsidRPr="00661584" w:rsidRDefault="009B7AB6" w:rsidP="00DF39D2">
      <w:pPr>
        <w:rPr>
          <w:lang w:val="fr-FR"/>
        </w:rPr>
      </w:pPr>
    </w:p>
    <w:p w:rsidR="009B7AB6" w:rsidRPr="00661584" w:rsidRDefault="009B7AB6" w:rsidP="00DF39D2">
      <w:pPr>
        <w:rPr>
          <w:rStyle w:val="full-name"/>
          <w:lang w:val="fr-FR"/>
        </w:rPr>
      </w:pPr>
      <w:r w:rsidRPr="00661584">
        <w:rPr>
          <w:lang w:val="fr-FR"/>
        </w:rPr>
        <w:t xml:space="preserve">Kristof D’Hoossche, </w:t>
      </w:r>
      <w:r w:rsidR="00661584">
        <w:rPr>
          <w:lang w:val="fr-FR"/>
        </w:rPr>
        <w:t xml:space="preserve">spécialiste </w:t>
      </w:r>
      <w:r w:rsidRPr="00661584">
        <w:rPr>
          <w:rStyle w:val="full-name"/>
          <w:lang w:val="fr-FR"/>
        </w:rPr>
        <w:t>CRM</w:t>
      </w:r>
      <w:r w:rsidR="00661584">
        <w:rPr>
          <w:rStyle w:val="full-name"/>
          <w:lang w:val="fr-FR"/>
        </w:rPr>
        <w:t xml:space="preserve"> chez N</w:t>
      </w:r>
      <w:r w:rsidRPr="00661584">
        <w:rPr>
          <w:rStyle w:val="full-name"/>
          <w:lang w:val="fr-FR"/>
        </w:rPr>
        <w:t>et IT:</w:t>
      </w:r>
    </w:p>
    <w:p w:rsidR="009B7AB6" w:rsidRPr="00661584" w:rsidRDefault="00661584" w:rsidP="00DF39D2">
      <w:pPr>
        <w:rPr>
          <w:rStyle w:val="full-name"/>
          <w:lang w:val="fr-FR"/>
        </w:rPr>
      </w:pPr>
      <w:r>
        <w:rPr>
          <w:rStyle w:val="full-name"/>
          <w:lang w:val="fr-FR"/>
        </w:rPr>
        <w:t xml:space="preserve">« Tous les processus ont été harmonisés dans le cadre de ce projet, de sorte que tout le monde travaille </w:t>
      </w:r>
      <w:r w:rsidR="00075C6B">
        <w:rPr>
          <w:rStyle w:val="full-name"/>
          <w:lang w:val="fr-FR"/>
        </w:rPr>
        <w:t xml:space="preserve">désormais </w:t>
      </w:r>
      <w:r>
        <w:rPr>
          <w:rStyle w:val="full-name"/>
          <w:lang w:val="fr-FR"/>
        </w:rPr>
        <w:t>de la même manière. Le noyau de l’application est le même pour chaque pays, seuls varient certaines données financières et paramètres linguistiques. »</w:t>
      </w:r>
    </w:p>
    <w:p w:rsidR="009B7AB6" w:rsidRPr="00661584" w:rsidRDefault="009B7AB6" w:rsidP="00DF39D2">
      <w:pPr>
        <w:rPr>
          <w:lang w:val="fr-FR"/>
        </w:rPr>
      </w:pPr>
    </w:p>
    <w:p w:rsidR="009B388F" w:rsidRPr="00661584" w:rsidRDefault="009B388F" w:rsidP="00885031">
      <w:pPr>
        <w:rPr>
          <w:color w:val="000000"/>
          <w:lang w:val="fr-FR"/>
        </w:rPr>
      </w:pPr>
      <w:r w:rsidRPr="00661584">
        <w:rPr>
          <w:color w:val="000000"/>
          <w:lang w:val="fr-FR"/>
        </w:rPr>
        <w:t>_______________________________________________________________________</w:t>
      </w:r>
    </w:p>
    <w:p w:rsidR="00AF0B5E" w:rsidRPr="00661584" w:rsidRDefault="00AF0B5E" w:rsidP="00885031">
      <w:pPr>
        <w:rPr>
          <w:lang w:val="fr-FR"/>
        </w:rPr>
      </w:pPr>
    </w:p>
    <w:p w:rsidR="00AF0B5E" w:rsidRPr="00661584" w:rsidRDefault="00AF0B5E" w:rsidP="00885031">
      <w:pPr>
        <w:rPr>
          <w:color w:val="999999"/>
          <w:lang w:val="fr-FR"/>
        </w:rPr>
      </w:pPr>
    </w:p>
    <w:p w:rsidR="009B388F" w:rsidRPr="00661584" w:rsidRDefault="009B388F" w:rsidP="00885031">
      <w:pPr>
        <w:rPr>
          <w:color w:val="999999"/>
          <w:lang w:val="fr-FR"/>
        </w:rPr>
      </w:pPr>
      <w:r w:rsidRPr="00661584">
        <w:rPr>
          <w:color w:val="999999"/>
          <w:lang w:val="fr-FR"/>
        </w:rPr>
        <w:t>Kolom "Voor meer informatie"</w:t>
      </w:r>
    </w:p>
    <w:p w:rsidR="00661584" w:rsidRPr="00661584" w:rsidRDefault="00661584" w:rsidP="00661584">
      <w:pPr>
        <w:rPr>
          <w:color w:val="000000"/>
          <w:lang w:val="fr-FR"/>
        </w:rPr>
      </w:pPr>
      <w:r w:rsidRPr="00661584">
        <w:rPr>
          <w:color w:val="000000"/>
          <w:lang w:val="fr-FR"/>
        </w:rPr>
        <w:t>Pour plus d’informations</w:t>
      </w:r>
    </w:p>
    <w:p w:rsidR="00661584" w:rsidRPr="00661584" w:rsidRDefault="00661584" w:rsidP="00661584">
      <w:pPr>
        <w:rPr>
          <w:color w:val="000000"/>
          <w:lang w:val="fr-FR"/>
        </w:rPr>
      </w:pPr>
      <w:r w:rsidRPr="00661584">
        <w:rPr>
          <w:color w:val="000000"/>
          <w:lang w:val="fr-FR"/>
        </w:rPr>
        <w:t xml:space="preserve">Pour toute information complémentaire concernant les produits et services Microsoft, veuillez contacter le +32 (0)2 503 31 13 ou visiter le site </w:t>
      </w:r>
      <w:hyperlink r:id="rId10" w:history="1">
        <w:r w:rsidRPr="00661584">
          <w:rPr>
            <w:color w:val="000000"/>
            <w:lang w:val="fr-FR"/>
          </w:rPr>
          <w:t>www.microsoft.be/cases</w:t>
        </w:r>
      </w:hyperlink>
      <w:r w:rsidRPr="00661584">
        <w:rPr>
          <w:color w:val="000000"/>
          <w:lang w:val="fr-FR"/>
        </w:rPr>
        <w:t>. Vous y trouverez d’autres sociétés qui utilisent des applications similaires.</w:t>
      </w:r>
    </w:p>
    <w:p w:rsidR="00661584" w:rsidRPr="00661584" w:rsidRDefault="00661584" w:rsidP="00661584">
      <w:pPr>
        <w:rPr>
          <w:color w:val="000000"/>
          <w:lang w:val="fr-FR"/>
        </w:rPr>
      </w:pPr>
    </w:p>
    <w:p w:rsidR="00661584" w:rsidRPr="00661584" w:rsidRDefault="00661584" w:rsidP="00661584">
      <w:pPr>
        <w:rPr>
          <w:color w:val="000000"/>
          <w:lang w:val="fr-FR"/>
        </w:rPr>
      </w:pPr>
      <w:r w:rsidRPr="00661584">
        <w:rPr>
          <w:color w:val="000000"/>
          <w:lang w:val="fr-FR"/>
        </w:rPr>
        <w:t>Pour toute information complémentaire concernant Net IT, contactez le +32 9 361 82 33</w:t>
      </w:r>
      <w:r w:rsidRPr="00661584">
        <w:rPr>
          <w:rStyle w:val="baec5a81-e4d6-4674-97f3-e9220f0136c1"/>
          <w:rFonts w:ascii="Arial" w:hAnsi="Arial" w:cs="Arial"/>
          <w:color w:val="757575"/>
          <w:sz w:val="15"/>
          <w:szCs w:val="15"/>
          <w:lang w:val="fr-FR"/>
        </w:rPr>
        <w:t xml:space="preserve"> </w:t>
      </w:r>
      <w:r w:rsidRPr="00661584">
        <w:rPr>
          <w:color w:val="000000"/>
          <w:lang w:val="fr-FR"/>
        </w:rPr>
        <w:t>ou visitez le site www.net-it.be.</w:t>
      </w:r>
    </w:p>
    <w:p w:rsidR="00661584" w:rsidRPr="00661584" w:rsidRDefault="00661584" w:rsidP="00661584">
      <w:pPr>
        <w:rPr>
          <w:color w:val="000000"/>
          <w:lang w:val="fr-FR"/>
        </w:rPr>
      </w:pPr>
    </w:p>
    <w:p w:rsidR="00661584" w:rsidRPr="00661584" w:rsidRDefault="00661584" w:rsidP="00661584">
      <w:pPr>
        <w:rPr>
          <w:color w:val="000000"/>
          <w:lang w:val="fr-FR"/>
        </w:rPr>
      </w:pPr>
      <w:r w:rsidRPr="00661584">
        <w:rPr>
          <w:color w:val="000000"/>
          <w:lang w:val="fr-FR"/>
        </w:rPr>
        <w:t>Pour toute information complémentaire concernant Q-Park, visitez le site</w:t>
      </w:r>
      <w:r w:rsidR="00075C6B">
        <w:rPr>
          <w:color w:val="000000"/>
          <w:lang w:val="fr-FR"/>
        </w:rPr>
        <w:t xml:space="preserve"> </w:t>
      </w:r>
      <w:r w:rsidR="00075C6B" w:rsidRPr="00F975B4">
        <w:rPr>
          <w:color w:val="000000"/>
        </w:rPr>
        <w:t>www.q-park.com</w:t>
      </w:r>
      <w:r w:rsidR="00075C6B">
        <w:rPr>
          <w:color w:val="000000"/>
        </w:rPr>
        <w:t>.</w:t>
      </w:r>
    </w:p>
    <w:p w:rsidR="009B388F" w:rsidRPr="00661584" w:rsidRDefault="009B388F" w:rsidP="00661584">
      <w:pPr>
        <w:rPr>
          <w:color w:val="000000"/>
          <w:lang w:val="fr-FR"/>
        </w:rPr>
      </w:pPr>
    </w:p>
    <w:bookmarkEnd w:id="1"/>
    <w:bookmarkEnd w:id="2"/>
    <w:p w:rsidR="009B388F" w:rsidRPr="00661584" w:rsidRDefault="009B388F" w:rsidP="0045192D">
      <w:pPr>
        <w:rPr>
          <w:color w:val="000000"/>
          <w:lang w:val="fr-FR"/>
        </w:rPr>
      </w:pPr>
    </w:p>
    <w:p w:rsidR="009B388F" w:rsidRPr="00661584" w:rsidRDefault="009B388F" w:rsidP="00885031">
      <w:pPr>
        <w:rPr>
          <w:color w:val="000000"/>
          <w:lang w:val="fr-FR"/>
        </w:rPr>
      </w:pPr>
      <w:r w:rsidRPr="00661584">
        <w:rPr>
          <w:color w:val="000000"/>
          <w:lang w:val="fr-FR"/>
        </w:rPr>
        <w:t>______________________________________________________________________</w:t>
      </w:r>
      <w:r w:rsidR="008939F7" w:rsidRPr="00661584">
        <w:rPr>
          <w:color w:val="000000"/>
          <w:lang w:val="fr-FR"/>
        </w:rPr>
        <w:t>_</w:t>
      </w:r>
    </w:p>
    <w:p w:rsidR="009B388F" w:rsidRPr="00661584" w:rsidRDefault="009B388F" w:rsidP="00885031">
      <w:pPr>
        <w:rPr>
          <w:color w:val="000000"/>
          <w:lang w:val="fr-FR"/>
        </w:rPr>
      </w:pPr>
    </w:p>
    <w:p w:rsidR="009B388F" w:rsidRPr="00661584" w:rsidRDefault="009B388F" w:rsidP="00885031">
      <w:pPr>
        <w:rPr>
          <w:color w:val="999999"/>
          <w:lang w:val="fr-FR"/>
        </w:rPr>
      </w:pPr>
      <w:r w:rsidRPr="00661584">
        <w:rPr>
          <w:color w:val="999999"/>
          <w:lang w:val="fr-FR"/>
        </w:rPr>
        <w:t>Software &amp; Services</w:t>
      </w:r>
    </w:p>
    <w:p w:rsidR="009B388F" w:rsidRPr="00661584" w:rsidRDefault="009B388F" w:rsidP="00885031">
      <w:pPr>
        <w:rPr>
          <w:color w:val="000000"/>
          <w:lang w:val="fr-FR"/>
        </w:rPr>
      </w:pPr>
    </w:p>
    <w:p w:rsidR="00241797" w:rsidRPr="00661584" w:rsidRDefault="00241797" w:rsidP="00241797">
      <w:pPr>
        <w:spacing w:line="240" w:lineRule="atLeast"/>
        <w:ind w:left="360" w:hanging="360"/>
        <w:rPr>
          <w:rFonts w:cs="Segoe UI"/>
          <w:color w:val="000000"/>
          <w:sz w:val="17"/>
          <w:szCs w:val="17"/>
          <w:lang w:val="fr-FR"/>
        </w:rPr>
      </w:pPr>
      <w:r w:rsidRPr="00661584">
        <w:rPr>
          <w:rFonts w:cs="Segoe UI"/>
          <w:color w:val="000000"/>
          <w:sz w:val="17"/>
          <w:szCs w:val="17"/>
          <w:lang w:val="fr-FR"/>
        </w:rPr>
        <w:t>Servers</w:t>
      </w:r>
    </w:p>
    <w:p w:rsidR="00241797" w:rsidRPr="00661584" w:rsidRDefault="00241797" w:rsidP="00241797">
      <w:pPr>
        <w:tabs>
          <w:tab w:val="left" w:pos="240"/>
        </w:tabs>
        <w:rPr>
          <w:rFonts w:cs="Segoe UI"/>
          <w:color w:val="000000"/>
          <w:sz w:val="16"/>
          <w:szCs w:val="16"/>
          <w:lang w:val="fr-FR"/>
        </w:rPr>
      </w:pPr>
    </w:p>
    <w:p w:rsidR="00241797" w:rsidRPr="00661584" w:rsidRDefault="00241797" w:rsidP="00241797">
      <w:pPr>
        <w:spacing w:line="240" w:lineRule="atLeast"/>
        <w:rPr>
          <w:rFonts w:cs="Segoe UI"/>
          <w:color w:val="000000"/>
          <w:sz w:val="17"/>
          <w:szCs w:val="17"/>
          <w:lang w:val="fr-FR"/>
        </w:rPr>
      </w:pPr>
      <w:r w:rsidRPr="00661584">
        <w:rPr>
          <w:rFonts w:cs="Segoe UI"/>
          <w:color w:val="000000"/>
          <w:sz w:val="17"/>
          <w:szCs w:val="17"/>
          <w:lang w:val="fr-FR"/>
        </w:rPr>
        <w:t>Developer Tools</w:t>
      </w:r>
    </w:p>
    <w:p w:rsidR="00D97BF1" w:rsidRPr="00661584" w:rsidRDefault="00D97BF1" w:rsidP="00241797">
      <w:pPr>
        <w:spacing w:line="240" w:lineRule="atLeast"/>
        <w:ind w:left="360" w:hanging="360"/>
        <w:rPr>
          <w:rFonts w:cs="Segoe UI"/>
          <w:color w:val="000000"/>
          <w:sz w:val="17"/>
          <w:szCs w:val="17"/>
          <w:lang w:val="fr-FR"/>
        </w:rPr>
      </w:pPr>
    </w:p>
    <w:p w:rsidR="00241797" w:rsidRPr="00661584" w:rsidRDefault="00241797" w:rsidP="00241797">
      <w:pPr>
        <w:spacing w:line="240" w:lineRule="atLeast"/>
        <w:ind w:left="360" w:hanging="360"/>
        <w:rPr>
          <w:rFonts w:cs="Segoe UI"/>
          <w:color w:val="000000"/>
          <w:sz w:val="17"/>
          <w:szCs w:val="17"/>
          <w:lang w:val="fr-FR"/>
        </w:rPr>
      </w:pPr>
      <w:r w:rsidRPr="00661584">
        <w:rPr>
          <w:rFonts w:cs="Segoe UI"/>
          <w:color w:val="000000"/>
          <w:sz w:val="17"/>
          <w:szCs w:val="17"/>
          <w:lang w:val="fr-FR"/>
        </w:rPr>
        <w:t>Windows</w:t>
      </w:r>
    </w:p>
    <w:p w:rsidR="00241797" w:rsidRPr="00661584" w:rsidRDefault="00241797" w:rsidP="00241797">
      <w:pPr>
        <w:spacing w:line="240" w:lineRule="atLeast"/>
        <w:ind w:left="360" w:hanging="360"/>
        <w:rPr>
          <w:rFonts w:cs="Segoe UI"/>
          <w:color w:val="000000"/>
          <w:sz w:val="17"/>
          <w:szCs w:val="17"/>
          <w:lang w:val="fr-FR"/>
        </w:rPr>
      </w:pPr>
    </w:p>
    <w:p w:rsidR="00241797" w:rsidRPr="00661584" w:rsidRDefault="00241797" w:rsidP="00241797">
      <w:pPr>
        <w:spacing w:line="240" w:lineRule="atLeast"/>
        <w:ind w:left="360" w:hanging="360"/>
        <w:rPr>
          <w:rFonts w:cs="Segoe UI"/>
          <w:color w:val="000000"/>
          <w:sz w:val="17"/>
          <w:szCs w:val="17"/>
          <w:lang w:val="fr-FR"/>
        </w:rPr>
      </w:pPr>
      <w:r w:rsidRPr="00661584">
        <w:rPr>
          <w:rFonts w:cs="Segoe UI"/>
          <w:color w:val="000000"/>
          <w:sz w:val="17"/>
          <w:szCs w:val="17"/>
          <w:lang w:val="fr-FR"/>
        </w:rPr>
        <w:t>Desktop Applications</w:t>
      </w:r>
    </w:p>
    <w:p w:rsidR="00241797" w:rsidRPr="00661584" w:rsidRDefault="00241797" w:rsidP="00241797">
      <w:pPr>
        <w:spacing w:line="240" w:lineRule="atLeast"/>
        <w:ind w:left="360" w:hanging="360"/>
        <w:rPr>
          <w:rFonts w:cs="Segoe UI"/>
          <w:color w:val="000000"/>
          <w:sz w:val="17"/>
          <w:szCs w:val="17"/>
          <w:lang w:val="fr-FR"/>
        </w:rPr>
      </w:pPr>
    </w:p>
    <w:p w:rsidR="00241797" w:rsidRPr="00661584" w:rsidRDefault="00241797" w:rsidP="00241797">
      <w:pPr>
        <w:spacing w:line="240" w:lineRule="atLeast"/>
        <w:ind w:left="360" w:hanging="360"/>
        <w:rPr>
          <w:rFonts w:cs="Segoe UI"/>
          <w:color w:val="000000"/>
          <w:sz w:val="24"/>
          <w:szCs w:val="24"/>
          <w:lang w:val="fr-FR"/>
        </w:rPr>
      </w:pPr>
      <w:r w:rsidRPr="00661584">
        <w:rPr>
          <w:rFonts w:cs="Segoe UI"/>
          <w:color w:val="000000"/>
          <w:sz w:val="17"/>
          <w:szCs w:val="17"/>
          <w:lang w:val="fr-FR"/>
        </w:rPr>
        <w:t>Business Solutions</w:t>
      </w:r>
    </w:p>
    <w:p w:rsidR="00241797" w:rsidRPr="00661584" w:rsidRDefault="00D74688" w:rsidP="00D74688">
      <w:pPr>
        <w:spacing w:line="240" w:lineRule="atLeast"/>
        <w:ind w:left="360"/>
        <w:rPr>
          <w:rFonts w:cs="Segoe UI"/>
          <w:color w:val="000000"/>
          <w:sz w:val="17"/>
          <w:szCs w:val="17"/>
          <w:lang w:val="fr-FR"/>
        </w:rPr>
      </w:pPr>
      <w:r w:rsidRPr="00661584">
        <w:rPr>
          <w:rFonts w:cs="Segoe UI"/>
          <w:color w:val="000000"/>
          <w:sz w:val="17"/>
          <w:szCs w:val="17"/>
          <w:lang w:val="fr-FR"/>
        </w:rPr>
        <w:t>Dynamics CRM</w:t>
      </w:r>
    </w:p>
    <w:p w:rsidR="00D74688" w:rsidRPr="00661584" w:rsidRDefault="00D74688" w:rsidP="00241797">
      <w:pPr>
        <w:spacing w:line="240" w:lineRule="atLeast"/>
        <w:ind w:left="360" w:hanging="360"/>
        <w:rPr>
          <w:rFonts w:cs="Segoe UI"/>
          <w:color w:val="000000"/>
          <w:sz w:val="24"/>
          <w:szCs w:val="24"/>
          <w:lang w:val="fr-FR"/>
        </w:rPr>
      </w:pPr>
    </w:p>
    <w:p w:rsidR="00241797" w:rsidRPr="00661584" w:rsidRDefault="00241797" w:rsidP="00241797">
      <w:pPr>
        <w:spacing w:line="240" w:lineRule="atLeast"/>
        <w:ind w:left="360" w:hanging="360"/>
        <w:rPr>
          <w:rFonts w:cs="Segoe UI"/>
          <w:color w:val="000000"/>
          <w:sz w:val="17"/>
          <w:szCs w:val="17"/>
          <w:lang w:val="fr-FR"/>
        </w:rPr>
      </w:pPr>
      <w:r w:rsidRPr="00661584">
        <w:rPr>
          <w:rFonts w:cs="Segoe UI"/>
          <w:color w:val="000000"/>
          <w:sz w:val="17"/>
          <w:szCs w:val="17"/>
          <w:lang w:val="fr-FR"/>
        </w:rPr>
        <w:t>Online Services</w:t>
      </w:r>
    </w:p>
    <w:p w:rsidR="00241797" w:rsidRPr="00661584" w:rsidRDefault="00241797" w:rsidP="00241797">
      <w:pPr>
        <w:spacing w:line="240" w:lineRule="atLeast"/>
        <w:ind w:left="180"/>
        <w:rPr>
          <w:rFonts w:cs="Segoe UI"/>
          <w:color w:val="000000"/>
          <w:sz w:val="17"/>
          <w:szCs w:val="17"/>
          <w:lang w:val="fr-FR"/>
        </w:rPr>
      </w:pPr>
    </w:p>
    <w:p w:rsidR="00241797" w:rsidRPr="00661584" w:rsidRDefault="00241797" w:rsidP="00241797">
      <w:pPr>
        <w:spacing w:line="240" w:lineRule="atLeast"/>
        <w:ind w:left="360" w:hanging="360"/>
        <w:rPr>
          <w:rFonts w:cs="Segoe UI"/>
          <w:color w:val="000000"/>
          <w:sz w:val="17"/>
          <w:szCs w:val="17"/>
          <w:lang w:val="fr-FR"/>
        </w:rPr>
      </w:pPr>
      <w:r w:rsidRPr="00661584">
        <w:rPr>
          <w:rFonts w:cs="Segoe UI"/>
          <w:color w:val="000000"/>
          <w:sz w:val="17"/>
          <w:szCs w:val="17"/>
          <w:lang w:val="fr-FR"/>
        </w:rPr>
        <w:t>Microsoft Services</w:t>
      </w:r>
    </w:p>
    <w:p w:rsidR="00241797" w:rsidRPr="00661584" w:rsidRDefault="00241797" w:rsidP="00241797">
      <w:pPr>
        <w:spacing w:line="240" w:lineRule="atLeast"/>
        <w:ind w:left="360" w:hanging="360"/>
        <w:rPr>
          <w:rFonts w:cs="Segoe UI"/>
          <w:color w:val="000000"/>
          <w:sz w:val="17"/>
          <w:szCs w:val="17"/>
          <w:lang w:val="fr-FR"/>
        </w:rPr>
      </w:pPr>
    </w:p>
    <w:p w:rsidR="00241797" w:rsidRPr="00661584" w:rsidRDefault="00241797" w:rsidP="00241797">
      <w:pPr>
        <w:spacing w:line="240" w:lineRule="atLeast"/>
        <w:ind w:left="360" w:hanging="360"/>
        <w:rPr>
          <w:rFonts w:cs="Segoe UI"/>
          <w:color w:val="000000"/>
          <w:sz w:val="17"/>
          <w:szCs w:val="17"/>
          <w:lang w:val="fr-FR"/>
        </w:rPr>
      </w:pPr>
      <w:r w:rsidRPr="00661584">
        <w:rPr>
          <w:rFonts w:cs="Segoe UI"/>
          <w:color w:val="000000"/>
          <w:sz w:val="17"/>
          <w:szCs w:val="17"/>
          <w:lang w:val="fr-FR"/>
        </w:rPr>
        <w:t>Microsoft Technologies</w:t>
      </w:r>
    </w:p>
    <w:p w:rsidR="00241797" w:rsidRPr="00661584" w:rsidRDefault="00241797" w:rsidP="00241797">
      <w:pPr>
        <w:spacing w:line="240" w:lineRule="atLeast"/>
        <w:ind w:left="360"/>
        <w:rPr>
          <w:rFonts w:cs="Segoe UI"/>
          <w:color w:val="000000"/>
          <w:sz w:val="17"/>
          <w:szCs w:val="17"/>
          <w:lang w:val="fr-FR"/>
        </w:rPr>
      </w:pPr>
    </w:p>
    <w:p w:rsidR="00241797" w:rsidRPr="00661584" w:rsidRDefault="00241797" w:rsidP="00241797">
      <w:pPr>
        <w:spacing w:line="240" w:lineRule="atLeast"/>
        <w:ind w:left="360" w:hanging="360"/>
        <w:rPr>
          <w:rFonts w:cs="Segoe UI"/>
          <w:color w:val="000000"/>
          <w:sz w:val="17"/>
          <w:szCs w:val="17"/>
          <w:lang w:val="fr-FR"/>
        </w:rPr>
      </w:pPr>
      <w:r w:rsidRPr="00661584">
        <w:rPr>
          <w:rFonts w:cs="Segoe UI"/>
          <w:color w:val="000000"/>
          <w:sz w:val="17"/>
          <w:szCs w:val="17"/>
          <w:lang w:val="fr-FR"/>
        </w:rPr>
        <w:t>Microsoft Security</w:t>
      </w:r>
    </w:p>
    <w:p w:rsidR="009B388F" w:rsidRPr="00661584" w:rsidRDefault="009B388F" w:rsidP="00167A67">
      <w:pPr>
        <w:spacing w:line="240" w:lineRule="atLeast"/>
        <w:ind w:left="360" w:hanging="360"/>
        <w:rPr>
          <w:color w:val="000000"/>
          <w:sz w:val="17"/>
          <w:szCs w:val="17"/>
          <w:lang w:val="fr-FR"/>
        </w:rPr>
      </w:pPr>
    </w:p>
    <w:p w:rsidR="000E1BAF" w:rsidRPr="00661584" w:rsidRDefault="000E1BAF" w:rsidP="00D674CA">
      <w:pPr>
        <w:spacing w:line="240" w:lineRule="atLeast"/>
        <w:rPr>
          <w:color w:val="333333"/>
          <w:lang w:val="fr-FR"/>
        </w:rPr>
      </w:pPr>
    </w:p>
    <w:sectPr w:rsidR="000E1BAF" w:rsidRPr="00661584" w:rsidSect="00B2090D">
      <w:pgSz w:w="11906" w:h="16838" w:code="9"/>
      <w:pgMar w:top="2268"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109" w:rsidRDefault="001D2109" w:rsidP="00CB67F6">
      <w:r>
        <w:separator/>
      </w:r>
    </w:p>
  </w:endnote>
  <w:endnote w:type="continuationSeparator" w:id="0">
    <w:p w:rsidR="001D2109" w:rsidRDefault="001D2109" w:rsidP="00CB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109" w:rsidRDefault="001D2109" w:rsidP="00CB67F6">
      <w:r>
        <w:separator/>
      </w:r>
    </w:p>
  </w:footnote>
  <w:footnote w:type="continuationSeparator" w:id="0">
    <w:p w:rsidR="001D2109" w:rsidRDefault="001D2109" w:rsidP="00CB6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7E96"/>
    <w:multiLevelType w:val="multilevel"/>
    <w:tmpl w:val="20C6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01FF9"/>
    <w:multiLevelType w:val="multilevel"/>
    <w:tmpl w:val="A8A4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E37E2"/>
    <w:multiLevelType w:val="multilevel"/>
    <w:tmpl w:val="4CA84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C445E4"/>
    <w:multiLevelType w:val="multilevel"/>
    <w:tmpl w:val="025C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5B0DEF"/>
    <w:multiLevelType w:val="multilevel"/>
    <w:tmpl w:val="5AFC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13175B"/>
    <w:multiLevelType w:val="multilevel"/>
    <w:tmpl w:val="46DE3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9C6398"/>
    <w:multiLevelType w:val="hybridMultilevel"/>
    <w:tmpl w:val="8A4E3E9A"/>
    <w:lvl w:ilvl="0" w:tplc="879A90F4">
      <w:numFmt w:val="bullet"/>
      <w:lvlText w:val="-"/>
      <w:lvlJc w:val="left"/>
      <w:pPr>
        <w:tabs>
          <w:tab w:val="num" w:pos="720"/>
        </w:tabs>
        <w:ind w:left="720" w:hanging="360"/>
      </w:pPr>
      <w:rPr>
        <w:rFonts w:ascii="Arial" w:eastAsia="Times New Roman"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nsid w:val="4F5F34F7"/>
    <w:multiLevelType w:val="multilevel"/>
    <w:tmpl w:val="9A74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3B34C1"/>
    <w:multiLevelType w:val="hybridMultilevel"/>
    <w:tmpl w:val="7FFC7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CB720A"/>
    <w:multiLevelType w:val="hybridMultilevel"/>
    <w:tmpl w:val="6F768B5C"/>
    <w:lvl w:ilvl="0" w:tplc="08130001">
      <w:start w:val="17"/>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72CE0A57"/>
    <w:multiLevelType w:val="hybridMultilevel"/>
    <w:tmpl w:val="86C263BC"/>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768467FF"/>
    <w:multiLevelType w:val="hybridMultilevel"/>
    <w:tmpl w:val="E7C8A92C"/>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2">
    <w:nsid w:val="7A503182"/>
    <w:multiLevelType w:val="multilevel"/>
    <w:tmpl w:val="D5E8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4"/>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0"/>
  </w:num>
  <w:num w:numId="8">
    <w:abstractNumId w:val="7"/>
  </w:num>
  <w:num w:numId="9">
    <w:abstractNumId w:val="5"/>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17"/>
    <w:rsid w:val="0000199D"/>
    <w:rsid w:val="0000295E"/>
    <w:rsid w:val="00005B2D"/>
    <w:rsid w:val="00006237"/>
    <w:rsid w:val="0001076D"/>
    <w:rsid w:val="00012D4E"/>
    <w:rsid w:val="00013276"/>
    <w:rsid w:val="00016197"/>
    <w:rsid w:val="00020D33"/>
    <w:rsid w:val="00021792"/>
    <w:rsid w:val="0002477F"/>
    <w:rsid w:val="00024A7D"/>
    <w:rsid w:val="00024BF4"/>
    <w:rsid w:val="00024C60"/>
    <w:rsid w:val="000261C2"/>
    <w:rsid w:val="00030F4B"/>
    <w:rsid w:val="0003179D"/>
    <w:rsid w:val="00033438"/>
    <w:rsid w:val="00041779"/>
    <w:rsid w:val="00041967"/>
    <w:rsid w:val="00041CA5"/>
    <w:rsid w:val="00044549"/>
    <w:rsid w:val="00047D77"/>
    <w:rsid w:val="00053B0D"/>
    <w:rsid w:val="00053E04"/>
    <w:rsid w:val="000541D9"/>
    <w:rsid w:val="000555D2"/>
    <w:rsid w:val="00056AB1"/>
    <w:rsid w:val="00057C7B"/>
    <w:rsid w:val="000601B7"/>
    <w:rsid w:val="000609FD"/>
    <w:rsid w:val="00062AAB"/>
    <w:rsid w:val="00065DB7"/>
    <w:rsid w:val="00065E16"/>
    <w:rsid w:val="00066057"/>
    <w:rsid w:val="00066339"/>
    <w:rsid w:val="00071A12"/>
    <w:rsid w:val="000743EC"/>
    <w:rsid w:val="0007578A"/>
    <w:rsid w:val="00075C6B"/>
    <w:rsid w:val="000806B8"/>
    <w:rsid w:val="000811D3"/>
    <w:rsid w:val="00081F6C"/>
    <w:rsid w:val="000826CF"/>
    <w:rsid w:val="00082CE0"/>
    <w:rsid w:val="00082FB0"/>
    <w:rsid w:val="00084C8F"/>
    <w:rsid w:val="0008594C"/>
    <w:rsid w:val="00086D4D"/>
    <w:rsid w:val="0009027D"/>
    <w:rsid w:val="00091CC7"/>
    <w:rsid w:val="00092BC6"/>
    <w:rsid w:val="000934D7"/>
    <w:rsid w:val="00097E5E"/>
    <w:rsid w:val="000A24BE"/>
    <w:rsid w:val="000A2B39"/>
    <w:rsid w:val="000A2E82"/>
    <w:rsid w:val="000A3BD2"/>
    <w:rsid w:val="000A4756"/>
    <w:rsid w:val="000A5DAB"/>
    <w:rsid w:val="000A6253"/>
    <w:rsid w:val="000B119F"/>
    <w:rsid w:val="000B1DC8"/>
    <w:rsid w:val="000B2E44"/>
    <w:rsid w:val="000B492A"/>
    <w:rsid w:val="000B4F3B"/>
    <w:rsid w:val="000B6A7A"/>
    <w:rsid w:val="000B75E9"/>
    <w:rsid w:val="000B78B1"/>
    <w:rsid w:val="000C2D64"/>
    <w:rsid w:val="000C5423"/>
    <w:rsid w:val="000D0BE4"/>
    <w:rsid w:val="000D105D"/>
    <w:rsid w:val="000D397E"/>
    <w:rsid w:val="000D5969"/>
    <w:rsid w:val="000E0AE9"/>
    <w:rsid w:val="000E1BAF"/>
    <w:rsid w:val="000E1CB4"/>
    <w:rsid w:val="000E221C"/>
    <w:rsid w:val="000E2B8D"/>
    <w:rsid w:val="000E3424"/>
    <w:rsid w:val="000E3CB6"/>
    <w:rsid w:val="000E40D2"/>
    <w:rsid w:val="000E4342"/>
    <w:rsid w:val="000E5179"/>
    <w:rsid w:val="000E5583"/>
    <w:rsid w:val="000E7B30"/>
    <w:rsid w:val="000F0197"/>
    <w:rsid w:val="000F0BA3"/>
    <w:rsid w:val="000F1E4F"/>
    <w:rsid w:val="000F23EB"/>
    <w:rsid w:val="000F5B45"/>
    <w:rsid w:val="000F5E51"/>
    <w:rsid w:val="000F68D3"/>
    <w:rsid w:val="000F6A09"/>
    <w:rsid w:val="000F7557"/>
    <w:rsid w:val="000F795B"/>
    <w:rsid w:val="001013A3"/>
    <w:rsid w:val="00102A0F"/>
    <w:rsid w:val="00105516"/>
    <w:rsid w:val="0010754A"/>
    <w:rsid w:val="0010781A"/>
    <w:rsid w:val="00107894"/>
    <w:rsid w:val="001110F1"/>
    <w:rsid w:val="00111E68"/>
    <w:rsid w:val="00112E0A"/>
    <w:rsid w:val="00114F09"/>
    <w:rsid w:val="00116C19"/>
    <w:rsid w:val="00117C45"/>
    <w:rsid w:val="001218DB"/>
    <w:rsid w:val="00124086"/>
    <w:rsid w:val="00126BF9"/>
    <w:rsid w:val="00127CC8"/>
    <w:rsid w:val="001325FA"/>
    <w:rsid w:val="00135716"/>
    <w:rsid w:val="00136D67"/>
    <w:rsid w:val="00140066"/>
    <w:rsid w:val="00140315"/>
    <w:rsid w:val="001403BC"/>
    <w:rsid w:val="00141382"/>
    <w:rsid w:val="001417DC"/>
    <w:rsid w:val="00142F13"/>
    <w:rsid w:val="00143B55"/>
    <w:rsid w:val="00144387"/>
    <w:rsid w:val="0014461D"/>
    <w:rsid w:val="00144B87"/>
    <w:rsid w:val="00145799"/>
    <w:rsid w:val="001475D3"/>
    <w:rsid w:val="00147C04"/>
    <w:rsid w:val="0015180A"/>
    <w:rsid w:val="00151B77"/>
    <w:rsid w:val="0015201F"/>
    <w:rsid w:val="001524D6"/>
    <w:rsid w:val="001525A2"/>
    <w:rsid w:val="00152627"/>
    <w:rsid w:val="001540FB"/>
    <w:rsid w:val="00154547"/>
    <w:rsid w:val="00161AA7"/>
    <w:rsid w:val="00162E99"/>
    <w:rsid w:val="00163825"/>
    <w:rsid w:val="0016605A"/>
    <w:rsid w:val="0016734A"/>
    <w:rsid w:val="00167366"/>
    <w:rsid w:val="00167A67"/>
    <w:rsid w:val="00170379"/>
    <w:rsid w:val="001721D7"/>
    <w:rsid w:val="00173FA7"/>
    <w:rsid w:val="00176301"/>
    <w:rsid w:val="00176549"/>
    <w:rsid w:val="00176D37"/>
    <w:rsid w:val="00177076"/>
    <w:rsid w:val="00182628"/>
    <w:rsid w:val="00182EB3"/>
    <w:rsid w:val="00183EA3"/>
    <w:rsid w:val="00186A72"/>
    <w:rsid w:val="001916A4"/>
    <w:rsid w:val="00191DC3"/>
    <w:rsid w:val="00192116"/>
    <w:rsid w:val="00194BC3"/>
    <w:rsid w:val="00194C25"/>
    <w:rsid w:val="00195A91"/>
    <w:rsid w:val="00197514"/>
    <w:rsid w:val="001A05C8"/>
    <w:rsid w:val="001A2B36"/>
    <w:rsid w:val="001A3DD6"/>
    <w:rsid w:val="001A50B0"/>
    <w:rsid w:val="001A5D1A"/>
    <w:rsid w:val="001B0999"/>
    <w:rsid w:val="001B1C31"/>
    <w:rsid w:val="001B23F6"/>
    <w:rsid w:val="001B38B8"/>
    <w:rsid w:val="001B4E6D"/>
    <w:rsid w:val="001B5534"/>
    <w:rsid w:val="001B6AF8"/>
    <w:rsid w:val="001B7EC2"/>
    <w:rsid w:val="001C2669"/>
    <w:rsid w:val="001C45CF"/>
    <w:rsid w:val="001C5129"/>
    <w:rsid w:val="001C5DF8"/>
    <w:rsid w:val="001C7C3E"/>
    <w:rsid w:val="001C7C6D"/>
    <w:rsid w:val="001D0B3D"/>
    <w:rsid w:val="001D2109"/>
    <w:rsid w:val="001D296A"/>
    <w:rsid w:val="001D3CC0"/>
    <w:rsid w:val="001D5D7C"/>
    <w:rsid w:val="001E19A2"/>
    <w:rsid w:val="001E2FBE"/>
    <w:rsid w:val="001E65BB"/>
    <w:rsid w:val="001F054C"/>
    <w:rsid w:val="001F15F9"/>
    <w:rsid w:val="001F20CB"/>
    <w:rsid w:val="001F42EF"/>
    <w:rsid w:val="001F4586"/>
    <w:rsid w:val="001F5D7A"/>
    <w:rsid w:val="001F5D88"/>
    <w:rsid w:val="001F6CED"/>
    <w:rsid w:val="001F77FC"/>
    <w:rsid w:val="00201A29"/>
    <w:rsid w:val="002022F3"/>
    <w:rsid w:val="00202C75"/>
    <w:rsid w:val="00202DAD"/>
    <w:rsid w:val="0020661B"/>
    <w:rsid w:val="00210C89"/>
    <w:rsid w:val="00211098"/>
    <w:rsid w:val="00211BE3"/>
    <w:rsid w:val="00212D03"/>
    <w:rsid w:val="00213D7A"/>
    <w:rsid w:val="00214783"/>
    <w:rsid w:val="00214D6E"/>
    <w:rsid w:val="00214E93"/>
    <w:rsid w:val="00215ADF"/>
    <w:rsid w:val="00217BEC"/>
    <w:rsid w:val="00220381"/>
    <w:rsid w:val="00220742"/>
    <w:rsid w:val="00223C45"/>
    <w:rsid w:val="0022482E"/>
    <w:rsid w:val="002249DD"/>
    <w:rsid w:val="00224A28"/>
    <w:rsid w:val="00225F60"/>
    <w:rsid w:val="00232704"/>
    <w:rsid w:val="00235C92"/>
    <w:rsid w:val="0024128C"/>
    <w:rsid w:val="0024165F"/>
    <w:rsid w:val="00241797"/>
    <w:rsid w:val="00244646"/>
    <w:rsid w:val="00246392"/>
    <w:rsid w:val="0024791C"/>
    <w:rsid w:val="00247982"/>
    <w:rsid w:val="002514B2"/>
    <w:rsid w:val="002529D1"/>
    <w:rsid w:val="0025362C"/>
    <w:rsid w:val="002550E3"/>
    <w:rsid w:val="002568F1"/>
    <w:rsid w:val="00257536"/>
    <w:rsid w:val="002579A3"/>
    <w:rsid w:val="00257C79"/>
    <w:rsid w:val="00263254"/>
    <w:rsid w:val="00266472"/>
    <w:rsid w:val="0026709A"/>
    <w:rsid w:val="0027105F"/>
    <w:rsid w:val="002726B8"/>
    <w:rsid w:val="00272B62"/>
    <w:rsid w:val="00273B14"/>
    <w:rsid w:val="00273FFA"/>
    <w:rsid w:val="0027605B"/>
    <w:rsid w:val="00281797"/>
    <w:rsid w:val="002868F5"/>
    <w:rsid w:val="00286B62"/>
    <w:rsid w:val="0028742B"/>
    <w:rsid w:val="002901CF"/>
    <w:rsid w:val="0029050D"/>
    <w:rsid w:val="00291B6C"/>
    <w:rsid w:val="00292021"/>
    <w:rsid w:val="00293503"/>
    <w:rsid w:val="00294FD1"/>
    <w:rsid w:val="002951E4"/>
    <w:rsid w:val="002A1573"/>
    <w:rsid w:val="002A235D"/>
    <w:rsid w:val="002A4B36"/>
    <w:rsid w:val="002A5427"/>
    <w:rsid w:val="002A5AAE"/>
    <w:rsid w:val="002A686E"/>
    <w:rsid w:val="002B2C83"/>
    <w:rsid w:val="002B44AD"/>
    <w:rsid w:val="002B4E60"/>
    <w:rsid w:val="002B5C42"/>
    <w:rsid w:val="002C464B"/>
    <w:rsid w:val="002D0759"/>
    <w:rsid w:val="002D18E8"/>
    <w:rsid w:val="002D197A"/>
    <w:rsid w:val="002D3ED4"/>
    <w:rsid w:val="002D41CE"/>
    <w:rsid w:val="002D751F"/>
    <w:rsid w:val="002E1A1F"/>
    <w:rsid w:val="002E262F"/>
    <w:rsid w:val="002E4B17"/>
    <w:rsid w:val="002E5118"/>
    <w:rsid w:val="002E5B7F"/>
    <w:rsid w:val="002E5D09"/>
    <w:rsid w:val="002E5D17"/>
    <w:rsid w:val="002E6029"/>
    <w:rsid w:val="002E6B52"/>
    <w:rsid w:val="002E72DB"/>
    <w:rsid w:val="002E770E"/>
    <w:rsid w:val="002E778F"/>
    <w:rsid w:val="002F4087"/>
    <w:rsid w:val="002F40B6"/>
    <w:rsid w:val="002F490B"/>
    <w:rsid w:val="002F6229"/>
    <w:rsid w:val="002F6C9D"/>
    <w:rsid w:val="00300327"/>
    <w:rsid w:val="00302714"/>
    <w:rsid w:val="00305AE8"/>
    <w:rsid w:val="0030725A"/>
    <w:rsid w:val="00307768"/>
    <w:rsid w:val="00307B27"/>
    <w:rsid w:val="00310842"/>
    <w:rsid w:val="00311548"/>
    <w:rsid w:val="003120B0"/>
    <w:rsid w:val="00312F0D"/>
    <w:rsid w:val="00313CBE"/>
    <w:rsid w:val="00316A83"/>
    <w:rsid w:val="00321D13"/>
    <w:rsid w:val="003236C5"/>
    <w:rsid w:val="00323A88"/>
    <w:rsid w:val="003245EE"/>
    <w:rsid w:val="00326C0C"/>
    <w:rsid w:val="0032782C"/>
    <w:rsid w:val="003326F8"/>
    <w:rsid w:val="003328E6"/>
    <w:rsid w:val="0033348D"/>
    <w:rsid w:val="00333C7D"/>
    <w:rsid w:val="00334F22"/>
    <w:rsid w:val="0034063A"/>
    <w:rsid w:val="00342227"/>
    <w:rsid w:val="0034234A"/>
    <w:rsid w:val="00342782"/>
    <w:rsid w:val="00343261"/>
    <w:rsid w:val="00343D0E"/>
    <w:rsid w:val="00344D12"/>
    <w:rsid w:val="00344D66"/>
    <w:rsid w:val="00346D14"/>
    <w:rsid w:val="00351140"/>
    <w:rsid w:val="00352842"/>
    <w:rsid w:val="003546AA"/>
    <w:rsid w:val="00356A26"/>
    <w:rsid w:val="00356BF6"/>
    <w:rsid w:val="00360148"/>
    <w:rsid w:val="003614B7"/>
    <w:rsid w:val="003621B2"/>
    <w:rsid w:val="0036320A"/>
    <w:rsid w:val="0036352E"/>
    <w:rsid w:val="00364108"/>
    <w:rsid w:val="0036472B"/>
    <w:rsid w:val="00372D30"/>
    <w:rsid w:val="0037377A"/>
    <w:rsid w:val="00373A20"/>
    <w:rsid w:val="00373B1E"/>
    <w:rsid w:val="00375653"/>
    <w:rsid w:val="00377928"/>
    <w:rsid w:val="00382C4C"/>
    <w:rsid w:val="00382F94"/>
    <w:rsid w:val="0038361C"/>
    <w:rsid w:val="00384E47"/>
    <w:rsid w:val="00385CB6"/>
    <w:rsid w:val="003938C4"/>
    <w:rsid w:val="00396A83"/>
    <w:rsid w:val="00397996"/>
    <w:rsid w:val="003A220B"/>
    <w:rsid w:val="003A233E"/>
    <w:rsid w:val="003A4035"/>
    <w:rsid w:val="003A5669"/>
    <w:rsid w:val="003A7085"/>
    <w:rsid w:val="003A78FA"/>
    <w:rsid w:val="003B03EF"/>
    <w:rsid w:val="003B0643"/>
    <w:rsid w:val="003B4C47"/>
    <w:rsid w:val="003B556B"/>
    <w:rsid w:val="003C076B"/>
    <w:rsid w:val="003C17D8"/>
    <w:rsid w:val="003C1F61"/>
    <w:rsid w:val="003C2989"/>
    <w:rsid w:val="003C2F42"/>
    <w:rsid w:val="003C414B"/>
    <w:rsid w:val="003C4407"/>
    <w:rsid w:val="003C4501"/>
    <w:rsid w:val="003C4727"/>
    <w:rsid w:val="003C4865"/>
    <w:rsid w:val="003C49C2"/>
    <w:rsid w:val="003C7C89"/>
    <w:rsid w:val="003D0A7C"/>
    <w:rsid w:val="003D361F"/>
    <w:rsid w:val="003D4E3E"/>
    <w:rsid w:val="003D52F2"/>
    <w:rsid w:val="003D5D0B"/>
    <w:rsid w:val="003D6B64"/>
    <w:rsid w:val="003E0DF9"/>
    <w:rsid w:val="003E28D0"/>
    <w:rsid w:val="003E2F0E"/>
    <w:rsid w:val="003E46DC"/>
    <w:rsid w:val="003E69D6"/>
    <w:rsid w:val="003F0B70"/>
    <w:rsid w:val="003F1C5D"/>
    <w:rsid w:val="003F2BF2"/>
    <w:rsid w:val="003F3EDF"/>
    <w:rsid w:val="003F5573"/>
    <w:rsid w:val="0040011E"/>
    <w:rsid w:val="004004FA"/>
    <w:rsid w:val="00400538"/>
    <w:rsid w:val="00401372"/>
    <w:rsid w:val="00407F30"/>
    <w:rsid w:val="00410952"/>
    <w:rsid w:val="00410F4A"/>
    <w:rsid w:val="00411603"/>
    <w:rsid w:val="004122AA"/>
    <w:rsid w:val="004133D8"/>
    <w:rsid w:val="00414197"/>
    <w:rsid w:val="0041500C"/>
    <w:rsid w:val="004159A2"/>
    <w:rsid w:val="004200A5"/>
    <w:rsid w:val="00420196"/>
    <w:rsid w:val="00420724"/>
    <w:rsid w:val="004209F6"/>
    <w:rsid w:val="0042163C"/>
    <w:rsid w:val="0042410D"/>
    <w:rsid w:val="0042448A"/>
    <w:rsid w:val="00424BFB"/>
    <w:rsid w:val="00425279"/>
    <w:rsid w:val="0042537A"/>
    <w:rsid w:val="004255CD"/>
    <w:rsid w:val="004259AB"/>
    <w:rsid w:val="004268F4"/>
    <w:rsid w:val="00437DA7"/>
    <w:rsid w:val="00442236"/>
    <w:rsid w:val="00442AC0"/>
    <w:rsid w:val="00443EC1"/>
    <w:rsid w:val="00445590"/>
    <w:rsid w:val="004468F1"/>
    <w:rsid w:val="00446B2C"/>
    <w:rsid w:val="00447251"/>
    <w:rsid w:val="0045112D"/>
    <w:rsid w:val="0045192D"/>
    <w:rsid w:val="00453A81"/>
    <w:rsid w:val="0045432D"/>
    <w:rsid w:val="00455135"/>
    <w:rsid w:val="004567E1"/>
    <w:rsid w:val="0045765E"/>
    <w:rsid w:val="0046041C"/>
    <w:rsid w:val="00461A97"/>
    <w:rsid w:val="00463162"/>
    <w:rsid w:val="00466152"/>
    <w:rsid w:val="00470F16"/>
    <w:rsid w:val="00471649"/>
    <w:rsid w:val="00473E3B"/>
    <w:rsid w:val="00474B7E"/>
    <w:rsid w:val="00476249"/>
    <w:rsid w:val="00476BCC"/>
    <w:rsid w:val="00477C3A"/>
    <w:rsid w:val="00477DE2"/>
    <w:rsid w:val="0048175E"/>
    <w:rsid w:val="00481921"/>
    <w:rsid w:val="00481F81"/>
    <w:rsid w:val="00482BEF"/>
    <w:rsid w:val="004836FE"/>
    <w:rsid w:val="00484044"/>
    <w:rsid w:val="00485F9F"/>
    <w:rsid w:val="00486977"/>
    <w:rsid w:val="00486BA9"/>
    <w:rsid w:val="00487913"/>
    <w:rsid w:val="00490107"/>
    <w:rsid w:val="004922DE"/>
    <w:rsid w:val="0049369F"/>
    <w:rsid w:val="00497677"/>
    <w:rsid w:val="004A4BE8"/>
    <w:rsid w:val="004A5CA8"/>
    <w:rsid w:val="004A6478"/>
    <w:rsid w:val="004B061D"/>
    <w:rsid w:val="004B2221"/>
    <w:rsid w:val="004B300E"/>
    <w:rsid w:val="004B430F"/>
    <w:rsid w:val="004B564E"/>
    <w:rsid w:val="004B585D"/>
    <w:rsid w:val="004B5BAE"/>
    <w:rsid w:val="004B7630"/>
    <w:rsid w:val="004C2144"/>
    <w:rsid w:val="004C21C7"/>
    <w:rsid w:val="004C3B0C"/>
    <w:rsid w:val="004C46BF"/>
    <w:rsid w:val="004C5D69"/>
    <w:rsid w:val="004D0C82"/>
    <w:rsid w:val="004D2A64"/>
    <w:rsid w:val="004D348A"/>
    <w:rsid w:val="004D620D"/>
    <w:rsid w:val="004D6F9E"/>
    <w:rsid w:val="004E2361"/>
    <w:rsid w:val="004E324D"/>
    <w:rsid w:val="004E32F9"/>
    <w:rsid w:val="004E3C0F"/>
    <w:rsid w:val="004E4A02"/>
    <w:rsid w:val="004E4B10"/>
    <w:rsid w:val="004E54E7"/>
    <w:rsid w:val="004E78DA"/>
    <w:rsid w:val="004F6559"/>
    <w:rsid w:val="004F6E77"/>
    <w:rsid w:val="004F7C75"/>
    <w:rsid w:val="00500075"/>
    <w:rsid w:val="005025FC"/>
    <w:rsid w:val="00502A56"/>
    <w:rsid w:val="00503572"/>
    <w:rsid w:val="00505079"/>
    <w:rsid w:val="0050544A"/>
    <w:rsid w:val="00505E12"/>
    <w:rsid w:val="0051010F"/>
    <w:rsid w:val="0051338E"/>
    <w:rsid w:val="00516380"/>
    <w:rsid w:val="00517E9A"/>
    <w:rsid w:val="00521CBC"/>
    <w:rsid w:val="005320AB"/>
    <w:rsid w:val="00533670"/>
    <w:rsid w:val="005348E0"/>
    <w:rsid w:val="00534C54"/>
    <w:rsid w:val="00536C1F"/>
    <w:rsid w:val="00536F61"/>
    <w:rsid w:val="00537580"/>
    <w:rsid w:val="00540E20"/>
    <w:rsid w:val="00541B29"/>
    <w:rsid w:val="005423FF"/>
    <w:rsid w:val="00543E16"/>
    <w:rsid w:val="005441F3"/>
    <w:rsid w:val="005447A8"/>
    <w:rsid w:val="005457B9"/>
    <w:rsid w:val="00547ABD"/>
    <w:rsid w:val="00550E71"/>
    <w:rsid w:val="00551F90"/>
    <w:rsid w:val="005522EE"/>
    <w:rsid w:val="00553434"/>
    <w:rsid w:val="00556469"/>
    <w:rsid w:val="00560655"/>
    <w:rsid w:val="00560B23"/>
    <w:rsid w:val="00562BD9"/>
    <w:rsid w:val="00563616"/>
    <w:rsid w:val="00563D0F"/>
    <w:rsid w:val="00566AF5"/>
    <w:rsid w:val="005704E4"/>
    <w:rsid w:val="00570564"/>
    <w:rsid w:val="00571635"/>
    <w:rsid w:val="005726CE"/>
    <w:rsid w:val="005761F4"/>
    <w:rsid w:val="005762F4"/>
    <w:rsid w:val="00580359"/>
    <w:rsid w:val="00582764"/>
    <w:rsid w:val="00583020"/>
    <w:rsid w:val="0058330B"/>
    <w:rsid w:val="0058338D"/>
    <w:rsid w:val="005833B3"/>
    <w:rsid w:val="005840F9"/>
    <w:rsid w:val="005842C7"/>
    <w:rsid w:val="00584606"/>
    <w:rsid w:val="00591CB8"/>
    <w:rsid w:val="00592007"/>
    <w:rsid w:val="00592586"/>
    <w:rsid w:val="005938BB"/>
    <w:rsid w:val="005A2B3B"/>
    <w:rsid w:val="005A43E9"/>
    <w:rsid w:val="005A446D"/>
    <w:rsid w:val="005B1F8C"/>
    <w:rsid w:val="005B2FD6"/>
    <w:rsid w:val="005B5DEE"/>
    <w:rsid w:val="005B6AFF"/>
    <w:rsid w:val="005C008B"/>
    <w:rsid w:val="005C430C"/>
    <w:rsid w:val="005C6444"/>
    <w:rsid w:val="005C6F10"/>
    <w:rsid w:val="005D263A"/>
    <w:rsid w:val="005E143D"/>
    <w:rsid w:val="005E1650"/>
    <w:rsid w:val="005E1CAA"/>
    <w:rsid w:val="005E23D4"/>
    <w:rsid w:val="005E3A37"/>
    <w:rsid w:val="005E4005"/>
    <w:rsid w:val="005E5875"/>
    <w:rsid w:val="005E6B80"/>
    <w:rsid w:val="005F28A9"/>
    <w:rsid w:val="005F42D8"/>
    <w:rsid w:val="005F54B7"/>
    <w:rsid w:val="005F6EE6"/>
    <w:rsid w:val="0060018F"/>
    <w:rsid w:val="00602E20"/>
    <w:rsid w:val="00604F72"/>
    <w:rsid w:val="00605305"/>
    <w:rsid w:val="00606605"/>
    <w:rsid w:val="00610AAE"/>
    <w:rsid w:val="00611DA5"/>
    <w:rsid w:val="00612339"/>
    <w:rsid w:val="00620471"/>
    <w:rsid w:val="00620FFB"/>
    <w:rsid w:val="00620FFC"/>
    <w:rsid w:val="006222FA"/>
    <w:rsid w:val="00622C7E"/>
    <w:rsid w:val="0062413E"/>
    <w:rsid w:val="006247FC"/>
    <w:rsid w:val="0062487F"/>
    <w:rsid w:val="0062704D"/>
    <w:rsid w:val="00633329"/>
    <w:rsid w:val="00633544"/>
    <w:rsid w:val="00633C7D"/>
    <w:rsid w:val="00635277"/>
    <w:rsid w:val="0063740E"/>
    <w:rsid w:val="00642869"/>
    <w:rsid w:val="00645221"/>
    <w:rsid w:val="00645AB5"/>
    <w:rsid w:val="00646A8A"/>
    <w:rsid w:val="0065017B"/>
    <w:rsid w:val="006531B3"/>
    <w:rsid w:val="00654FCC"/>
    <w:rsid w:val="0065540B"/>
    <w:rsid w:val="00657D75"/>
    <w:rsid w:val="00661584"/>
    <w:rsid w:val="00662903"/>
    <w:rsid w:val="0066798B"/>
    <w:rsid w:val="00667AD7"/>
    <w:rsid w:val="00667F27"/>
    <w:rsid w:val="00671948"/>
    <w:rsid w:val="00674616"/>
    <w:rsid w:val="00676098"/>
    <w:rsid w:val="006811F0"/>
    <w:rsid w:val="0068133A"/>
    <w:rsid w:val="006830CB"/>
    <w:rsid w:val="00683AF3"/>
    <w:rsid w:val="00684D2E"/>
    <w:rsid w:val="006854C8"/>
    <w:rsid w:val="00686137"/>
    <w:rsid w:val="006915E1"/>
    <w:rsid w:val="00691F5D"/>
    <w:rsid w:val="006964DE"/>
    <w:rsid w:val="00696B3A"/>
    <w:rsid w:val="006978C5"/>
    <w:rsid w:val="00697DAE"/>
    <w:rsid w:val="006A0045"/>
    <w:rsid w:val="006A09B3"/>
    <w:rsid w:val="006A167C"/>
    <w:rsid w:val="006A43AB"/>
    <w:rsid w:val="006A632D"/>
    <w:rsid w:val="006A6E19"/>
    <w:rsid w:val="006A7CBC"/>
    <w:rsid w:val="006B0C25"/>
    <w:rsid w:val="006B259C"/>
    <w:rsid w:val="006B4AB8"/>
    <w:rsid w:val="006B5D95"/>
    <w:rsid w:val="006B6F85"/>
    <w:rsid w:val="006C0C5B"/>
    <w:rsid w:val="006C0EBC"/>
    <w:rsid w:val="006C1EEF"/>
    <w:rsid w:val="006C247E"/>
    <w:rsid w:val="006C2A31"/>
    <w:rsid w:val="006C2F08"/>
    <w:rsid w:val="006C3C2D"/>
    <w:rsid w:val="006C5189"/>
    <w:rsid w:val="006D1404"/>
    <w:rsid w:val="006D1A79"/>
    <w:rsid w:val="006D2A89"/>
    <w:rsid w:val="006D66ED"/>
    <w:rsid w:val="006D7F0D"/>
    <w:rsid w:val="006E3CE6"/>
    <w:rsid w:val="006E5188"/>
    <w:rsid w:val="006E64C6"/>
    <w:rsid w:val="006E65E6"/>
    <w:rsid w:val="006F1351"/>
    <w:rsid w:val="006F1404"/>
    <w:rsid w:val="006F17B2"/>
    <w:rsid w:val="006F3F0A"/>
    <w:rsid w:val="006F4664"/>
    <w:rsid w:val="006F5D45"/>
    <w:rsid w:val="006F6D18"/>
    <w:rsid w:val="006F7089"/>
    <w:rsid w:val="00700A4F"/>
    <w:rsid w:val="007014E8"/>
    <w:rsid w:val="00701760"/>
    <w:rsid w:val="00702192"/>
    <w:rsid w:val="00703A3A"/>
    <w:rsid w:val="007044A0"/>
    <w:rsid w:val="0070683A"/>
    <w:rsid w:val="00713456"/>
    <w:rsid w:val="00715AA8"/>
    <w:rsid w:val="007160C6"/>
    <w:rsid w:val="00716718"/>
    <w:rsid w:val="00720035"/>
    <w:rsid w:val="00721279"/>
    <w:rsid w:val="00721F1A"/>
    <w:rsid w:val="00721FEF"/>
    <w:rsid w:val="007226A6"/>
    <w:rsid w:val="007229E3"/>
    <w:rsid w:val="00724A10"/>
    <w:rsid w:val="00730346"/>
    <w:rsid w:val="00731C2B"/>
    <w:rsid w:val="00733816"/>
    <w:rsid w:val="00735079"/>
    <w:rsid w:val="00736ADF"/>
    <w:rsid w:val="00736CDC"/>
    <w:rsid w:val="00737FD1"/>
    <w:rsid w:val="00742270"/>
    <w:rsid w:val="00742E1C"/>
    <w:rsid w:val="007441FF"/>
    <w:rsid w:val="00744667"/>
    <w:rsid w:val="007479CF"/>
    <w:rsid w:val="00747BFB"/>
    <w:rsid w:val="00750650"/>
    <w:rsid w:val="00753F0D"/>
    <w:rsid w:val="00754024"/>
    <w:rsid w:val="007564B0"/>
    <w:rsid w:val="00757378"/>
    <w:rsid w:val="00760B2B"/>
    <w:rsid w:val="0076130C"/>
    <w:rsid w:val="0076133F"/>
    <w:rsid w:val="007618FF"/>
    <w:rsid w:val="00762DBC"/>
    <w:rsid w:val="007642DF"/>
    <w:rsid w:val="0076448D"/>
    <w:rsid w:val="0076504E"/>
    <w:rsid w:val="0076514B"/>
    <w:rsid w:val="0076517E"/>
    <w:rsid w:val="0076621F"/>
    <w:rsid w:val="007665E1"/>
    <w:rsid w:val="007700B4"/>
    <w:rsid w:val="00770D7F"/>
    <w:rsid w:val="00771206"/>
    <w:rsid w:val="00772969"/>
    <w:rsid w:val="0077380E"/>
    <w:rsid w:val="0077426C"/>
    <w:rsid w:val="00774549"/>
    <w:rsid w:val="00780AB8"/>
    <w:rsid w:val="0078262A"/>
    <w:rsid w:val="00785292"/>
    <w:rsid w:val="00787905"/>
    <w:rsid w:val="0079080F"/>
    <w:rsid w:val="0079241D"/>
    <w:rsid w:val="00792763"/>
    <w:rsid w:val="00796C54"/>
    <w:rsid w:val="007A0738"/>
    <w:rsid w:val="007A1C00"/>
    <w:rsid w:val="007A4926"/>
    <w:rsid w:val="007A60A5"/>
    <w:rsid w:val="007B0AF3"/>
    <w:rsid w:val="007B138B"/>
    <w:rsid w:val="007B1849"/>
    <w:rsid w:val="007B39FC"/>
    <w:rsid w:val="007B3D7E"/>
    <w:rsid w:val="007B6885"/>
    <w:rsid w:val="007C0474"/>
    <w:rsid w:val="007C12DD"/>
    <w:rsid w:val="007C32B6"/>
    <w:rsid w:val="007C4CF1"/>
    <w:rsid w:val="007C6B51"/>
    <w:rsid w:val="007C6DD2"/>
    <w:rsid w:val="007D00F9"/>
    <w:rsid w:val="007D30CA"/>
    <w:rsid w:val="007D3741"/>
    <w:rsid w:val="007D4825"/>
    <w:rsid w:val="007D5EFE"/>
    <w:rsid w:val="007D6B60"/>
    <w:rsid w:val="007E0FFF"/>
    <w:rsid w:val="007E1F17"/>
    <w:rsid w:val="007E42B7"/>
    <w:rsid w:val="007E44E8"/>
    <w:rsid w:val="007E5D2D"/>
    <w:rsid w:val="007E6AD4"/>
    <w:rsid w:val="007F2125"/>
    <w:rsid w:val="007F2713"/>
    <w:rsid w:val="007F2CEF"/>
    <w:rsid w:val="007F3A04"/>
    <w:rsid w:val="007F5F9C"/>
    <w:rsid w:val="007F60D2"/>
    <w:rsid w:val="007F7A98"/>
    <w:rsid w:val="007F7FFA"/>
    <w:rsid w:val="008007AF"/>
    <w:rsid w:val="00801ABA"/>
    <w:rsid w:val="00801DFC"/>
    <w:rsid w:val="00803F7A"/>
    <w:rsid w:val="00805009"/>
    <w:rsid w:val="008065BA"/>
    <w:rsid w:val="00812374"/>
    <w:rsid w:val="008134C7"/>
    <w:rsid w:val="00813B2B"/>
    <w:rsid w:val="00813F6A"/>
    <w:rsid w:val="00814CBC"/>
    <w:rsid w:val="00814EA8"/>
    <w:rsid w:val="008155AA"/>
    <w:rsid w:val="00815775"/>
    <w:rsid w:val="00816B6B"/>
    <w:rsid w:val="00816DC7"/>
    <w:rsid w:val="00817983"/>
    <w:rsid w:val="008179DB"/>
    <w:rsid w:val="00817C7D"/>
    <w:rsid w:val="00822BF8"/>
    <w:rsid w:val="00822CBB"/>
    <w:rsid w:val="00823CFF"/>
    <w:rsid w:val="008249B7"/>
    <w:rsid w:val="00824D77"/>
    <w:rsid w:val="00826B17"/>
    <w:rsid w:val="00827B28"/>
    <w:rsid w:val="00831589"/>
    <w:rsid w:val="00832DF8"/>
    <w:rsid w:val="00833077"/>
    <w:rsid w:val="00833A5C"/>
    <w:rsid w:val="00834C17"/>
    <w:rsid w:val="00836772"/>
    <w:rsid w:val="00840445"/>
    <w:rsid w:val="00840E6D"/>
    <w:rsid w:val="00841954"/>
    <w:rsid w:val="00841D5A"/>
    <w:rsid w:val="00843ACC"/>
    <w:rsid w:val="00843C1C"/>
    <w:rsid w:val="00843E40"/>
    <w:rsid w:val="008466E7"/>
    <w:rsid w:val="008503F7"/>
    <w:rsid w:val="00850828"/>
    <w:rsid w:val="008515A5"/>
    <w:rsid w:val="00852B53"/>
    <w:rsid w:val="00853070"/>
    <w:rsid w:val="0085472F"/>
    <w:rsid w:val="00856AF6"/>
    <w:rsid w:val="00856DE9"/>
    <w:rsid w:val="00857287"/>
    <w:rsid w:val="0086064C"/>
    <w:rsid w:val="00861044"/>
    <w:rsid w:val="00862284"/>
    <w:rsid w:val="0086286C"/>
    <w:rsid w:val="0086731B"/>
    <w:rsid w:val="00867691"/>
    <w:rsid w:val="00871ED4"/>
    <w:rsid w:val="008722D8"/>
    <w:rsid w:val="008723FE"/>
    <w:rsid w:val="00875346"/>
    <w:rsid w:val="00875F99"/>
    <w:rsid w:val="00876003"/>
    <w:rsid w:val="008773BA"/>
    <w:rsid w:val="0088077D"/>
    <w:rsid w:val="00880B54"/>
    <w:rsid w:val="0088154F"/>
    <w:rsid w:val="008828C1"/>
    <w:rsid w:val="00884BDC"/>
    <w:rsid w:val="00885031"/>
    <w:rsid w:val="00885DF1"/>
    <w:rsid w:val="00887639"/>
    <w:rsid w:val="00891F7E"/>
    <w:rsid w:val="008939F7"/>
    <w:rsid w:val="008961A2"/>
    <w:rsid w:val="0089672E"/>
    <w:rsid w:val="00896EAA"/>
    <w:rsid w:val="00896F0F"/>
    <w:rsid w:val="00897E3E"/>
    <w:rsid w:val="008A0C57"/>
    <w:rsid w:val="008A1F6B"/>
    <w:rsid w:val="008A2244"/>
    <w:rsid w:val="008A27DC"/>
    <w:rsid w:val="008A3DC0"/>
    <w:rsid w:val="008A6FD5"/>
    <w:rsid w:val="008B0530"/>
    <w:rsid w:val="008B1ED9"/>
    <w:rsid w:val="008B1EF8"/>
    <w:rsid w:val="008B2100"/>
    <w:rsid w:val="008B4ECA"/>
    <w:rsid w:val="008B5906"/>
    <w:rsid w:val="008C1893"/>
    <w:rsid w:val="008C1978"/>
    <w:rsid w:val="008C2B5E"/>
    <w:rsid w:val="008C3301"/>
    <w:rsid w:val="008D5621"/>
    <w:rsid w:val="008D66E5"/>
    <w:rsid w:val="008E23F8"/>
    <w:rsid w:val="008E272C"/>
    <w:rsid w:val="008E274B"/>
    <w:rsid w:val="008E5F17"/>
    <w:rsid w:val="008E7B34"/>
    <w:rsid w:val="008F22AF"/>
    <w:rsid w:val="008F4356"/>
    <w:rsid w:val="008F5ADB"/>
    <w:rsid w:val="008F6819"/>
    <w:rsid w:val="008F6876"/>
    <w:rsid w:val="008F7D25"/>
    <w:rsid w:val="009001F1"/>
    <w:rsid w:val="0090064B"/>
    <w:rsid w:val="00900B53"/>
    <w:rsid w:val="0090181A"/>
    <w:rsid w:val="00901D96"/>
    <w:rsid w:val="009055B8"/>
    <w:rsid w:val="0090565C"/>
    <w:rsid w:val="0090684F"/>
    <w:rsid w:val="009100CF"/>
    <w:rsid w:val="00910B9B"/>
    <w:rsid w:val="0091151E"/>
    <w:rsid w:val="0091161B"/>
    <w:rsid w:val="00912464"/>
    <w:rsid w:val="00913DF1"/>
    <w:rsid w:val="00915088"/>
    <w:rsid w:val="009173D7"/>
    <w:rsid w:val="00920188"/>
    <w:rsid w:val="00921593"/>
    <w:rsid w:val="00921B0B"/>
    <w:rsid w:val="00922111"/>
    <w:rsid w:val="009221FF"/>
    <w:rsid w:val="00925C26"/>
    <w:rsid w:val="00926006"/>
    <w:rsid w:val="00926DA7"/>
    <w:rsid w:val="00926DBB"/>
    <w:rsid w:val="00926EAB"/>
    <w:rsid w:val="0093102A"/>
    <w:rsid w:val="00934255"/>
    <w:rsid w:val="009356E0"/>
    <w:rsid w:val="0093673F"/>
    <w:rsid w:val="00936AFD"/>
    <w:rsid w:val="009404C3"/>
    <w:rsid w:val="009404DF"/>
    <w:rsid w:val="0094129D"/>
    <w:rsid w:val="00941763"/>
    <w:rsid w:val="0094255F"/>
    <w:rsid w:val="0094278E"/>
    <w:rsid w:val="00943572"/>
    <w:rsid w:val="009435A5"/>
    <w:rsid w:val="00945F50"/>
    <w:rsid w:val="009469AE"/>
    <w:rsid w:val="00947643"/>
    <w:rsid w:val="009477DC"/>
    <w:rsid w:val="00954F53"/>
    <w:rsid w:val="00955156"/>
    <w:rsid w:val="00956567"/>
    <w:rsid w:val="0095712B"/>
    <w:rsid w:val="009573BF"/>
    <w:rsid w:val="00957A83"/>
    <w:rsid w:val="00961202"/>
    <w:rsid w:val="0096599E"/>
    <w:rsid w:val="00966457"/>
    <w:rsid w:val="0096712A"/>
    <w:rsid w:val="009713DE"/>
    <w:rsid w:val="00973750"/>
    <w:rsid w:val="009763D1"/>
    <w:rsid w:val="00983103"/>
    <w:rsid w:val="009832B4"/>
    <w:rsid w:val="0098408C"/>
    <w:rsid w:val="009849FF"/>
    <w:rsid w:val="00985614"/>
    <w:rsid w:val="009872BC"/>
    <w:rsid w:val="0098765B"/>
    <w:rsid w:val="00990831"/>
    <w:rsid w:val="00990EE8"/>
    <w:rsid w:val="00992327"/>
    <w:rsid w:val="00992587"/>
    <w:rsid w:val="00992953"/>
    <w:rsid w:val="00993323"/>
    <w:rsid w:val="009969D3"/>
    <w:rsid w:val="00997354"/>
    <w:rsid w:val="00997AB0"/>
    <w:rsid w:val="009A2375"/>
    <w:rsid w:val="009A23B4"/>
    <w:rsid w:val="009A258C"/>
    <w:rsid w:val="009A3F50"/>
    <w:rsid w:val="009A6A23"/>
    <w:rsid w:val="009A7CB9"/>
    <w:rsid w:val="009B074F"/>
    <w:rsid w:val="009B10CD"/>
    <w:rsid w:val="009B18D9"/>
    <w:rsid w:val="009B2C50"/>
    <w:rsid w:val="009B2DBE"/>
    <w:rsid w:val="009B388F"/>
    <w:rsid w:val="009B3D67"/>
    <w:rsid w:val="009B558A"/>
    <w:rsid w:val="009B61B9"/>
    <w:rsid w:val="009B7445"/>
    <w:rsid w:val="009B75C6"/>
    <w:rsid w:val="009B7A6C"/>
    <w:rsid w:val="009B7AB6"/>
    <w:rsid w:val="009B7BC7"/>
    <w:rsid w:val="009C0323"/>
    <w:rsid w:val="009C071A"/>
    <w:rsid w:val="009C2466"/>
    <w:rsid w:val="009C3BD2"/>
    <w:rsid w:val="009C5309"/>
    <w:rsid w:val="009C5531"/>
    <w:rsid w:val="009C69A2"/>
    <w:rsid w:val="009C79EE"/>
    <w:rsid w:val="009D0BFB"/>
    <w:rsid w:val="009D0C09"/>
    <w:rsid w:val="009D2400"/>
    <w:rsid w:val="009D6E8E"/>
    <w:rsid w:val="009E02AA"/>
    <w:rsid w:val="009E0827"/>
    <w:rsid w:val="009E1925"/>
    <w:rsid w:val="009E239A"/>
    <w:rsid w:val="009E3EDB"/>
    <w:rsid w:val="009E49E3"/>
    <w:rsid w:val="009E52A3"/>
    <w:rsid w:val="009E63E6"/>
    <w:rsid w:val="009E6F44"/>
    <w:rsid w:val="009E7360"/>
    <w:rsid w:val="009F148D"/>
    <w:rsid w:val="009F1A7B"/>
    <w:rsid w:val="009F2D01"/>
    <w:rsid w:val="009F3D3F"/>
    <w:rsid w:val="009F469B"/>
    <w:rsid w:val="009F5E5F"/>
    <w:rsid w:val="009F6F84"/>
    <w:rsid w:val="009F79F9"/>
    <w:rsid w:val="00A008FB"/>
    <w:rsid w:val="00A013AF"/>
    <w:rsid w:val="00A02009"/>
    <w:rsid w:val="00A020DE"/>
    <w:rsid w:val="00A04119"/>
    <w:rsid w:val="00A05338"/>
    <w:rsid w:val="00A0572E"/>
    <w:rsid w:val="00A076F4"/>
    <w:rsid w:val="00A0790A"/>
    <w:rsid w:val="00A11945"/>
    <w:rsid w:val="00A11ED4"/>
    <w:rsid w:val="00A15384"/>
    <w:rsid w:val="00A168C0"/>
    <w:rsid w:val="00A17135"/>
    <w:rsid w:val="00A172A9"/>
    <w:rsid w:val="00A20979"/>
    <w:rsid w:val="00A20A6C"/>
    <w:rsid w:val="00A21F5D"/>
    <w:rsid w:val="00A227CD"/>
    <w:rsid w:val="00A22BA0"/>
    <w:rsid w:val="00A2366F"/>
    <w:rsid w:val="00A24A5A"/>
    <w:rsid w:val="00A25A4B"/>
    <w:rsid w:val="00A27848"/>
    <w:rsid w:val="00A27EAE"/>
    <w:rsid w:val="00A30168"/>
    <w:rsid w:val="00A310B0"/>
    <w:rsid w:val="00A31571"/>
    <w:rsid w:val="00A328DD"/>
    <w:rsid w:val="00A33E07"/>
    <w:rsid w:val="00A35167"/>
    <w:rsid w:val="00A3591E"/>
    <w:rsid w:val="00A35DDC"/>
    <w:rsid w:val="00A365DC"/>
    <w:rsid w:val="00A414AB"/>
    <w:rsid w:val="00A41DFF"/>
    <w:rsid w:val="00A42B6E"/>
    <w:rsid w:val="00A436D3"/>
    <w:rsid w:val="00A43C65"/>
    <w:rsid w:val="00A44F5C"/>
    <w:rsid w:val="00A45819"/>
    <w:rsid w:val="00A45D32"/>
    <w:rsid w:val="00A46145"/>
    <w:rsid w:val="00A469DD"/>
    <w:rsid w:val="00A50379"/>
    <w:rsid w:val="00A50B2B"/>
    <w:rsid w:val="00A51D91"/>
    <w:rsid w:val="00A51F75"/>
    <w:rsid w:val="00A56831"/>
    <w:rsid w:val="00A60666"/>
    <w:rsid w:val="00A60CD0"/>
    <w:rsid w:val="00A61893"/>
    <w:rsid w:val="00A6233D"/>
    <w:rsid w:val="00A62394"/>
    <w:rsid w:val="00A632D6"/>
    <w:rsid w:val="00A6399B"/>
    <w:rsid w:val="00A64267"/>
    <w:rsid w:val="00A652BA"/>
    <w:rsid w:val="00A65340"/>
    <w:rsid w:val="00A65485"/>
    <w:rsid w:val="00A66EFF"/>
    <w:rsid w:val="00A67181"/>
    <w:rsid w:val="00A715F3"/>
    <w:rsid w:val="00A7502B"/>
    <w:rsid w:val="00A75697"/>
    <w:rsid w:val="00A75944"/>
    <w:rsid w:val="00A76C5B"/>
    <w:rsid w:val="00A77C23"/>
    <w:rsid w:val="00A8019C"/>
    <w:rsid w:val="00A80237"/>
    <w:rsid w:val="00A80E00"/>
    <w:rsid w:val="00A8343F"/>
    <w:rsid w:val="00A86302"/>
    <w:rsid w:val="00A87D80"/>
    <w:rsid w:val="00A87DFA"/>
    <w:rsid w:val="00A900CE"/>
    <w:rsid w:val="00A9083F"/>
    <w:rsid w:val="00A9242C"/>
    <w:rsid w:val="00A925CE"/>
    <w:rsid w:val="00A936D9"/>
    <w:rsid w:val="00A93A2A"/>
    <w:rsid w:val="00A9484E"/>
    <w:rsid w:val="00A94D07"/>
    <w:rsid w:val="00A9505C"/>
    <w:rsid w:val="00A96867"/>
    <w:rsid w:val="00AA03A4"/>
    <w:rsid w:val="00AA098F"/>
    <w:rsid w:val="00AA09BC"/>
    <w:rsid w:val="00AA0A1C"/>
    <w:rsid w:val="00AA179A"/>
    <w:rsid w:val="00AA5A21"/>
    <w:rsid w:val="00AA7442"/>
    <w:rsid w:val="00AA79A8"/>
    <w:rsid w:val="00AA7B40"/>
    <w:rsid w:val="00AB12EF"/>
    <w:rsid w:val="00AB1585"/>
    <w:rsid w:val="00AB15D5"/>
    <w:rsid w:val="00AB1D59"/>
    <w:rsid w:val="00AB5A4C"/>
    <w:rsid w:val="00AB6231"/>
    <w:rsid w:val="00AB6AAF"/>
    <w:rsid w:val="00AB71B4"/>
    <w:rsid w:val="00AB7B3A"/>
    <w:rsid w:val="00AC0F2B"/>
    <w:rsid w:val="00AC2310"/>
    <w:rsid w:val="00AC4D01"/>
    <w:rsid w:val="00AC6FB6"/>
    <w:rsid w:val="00AC7E7A"/>
    <w:rsid w:val="00AD4654"/>
    <w:rsid w:val="00AD7104"/>
    <w:rsid w:val="00AD718C"/>
    <w:rsid w:val="00AE1BAE"/>
    <w:rsid w:val="00AE2A0D"/>
    <w:rsid w:val="00AE3268"/>
    <w:rsid w:val="00AE4898"/>
    <w:rsid w:val="00AE5457"/>
    <w:rsid w:val="00AE6667"/>
    <w:rsid w:val="00AE6F58"/>
    <w:rsid w:val="00AF0527"/>
    <w:rsid w:val="00AF0B5E"/>
    <w:rsid w:val="00AF2391"/>
    <w:rsid w:val="00AF3045"/>
    <w:rsid w:val="00AF5057"/>
    <w:rsid w:val="00AF5D0C"/>
    <w:rsid w:val="00AF76E3"/>
    <w:rsid w:val="00B05FA7"/>
    <w:rsid w:val="00B0799F"/>
    <w:rsid w:val="00B10DDB"/>
    <w:rsid w:val="00B1123A"/>
    <w:rsid w:val="00B11E53"/>
    <w:rsid w:val="00B11EC5"/>
    <w:rsid w:val="00B13CEA"/>
    <w:rsid w:val="00B14505"/>
    <w:rsid w:val="00B14B4F"/>
    <w:rsid w:val="00B1588C"/>
    <w:rsid w:val="00B15F25"/>
    <w:rsid w:val="00B1765C"/>
    <w:rsid w:val="00B200F4"/>
    <w:rsid w:val="00B2090D"/>
    <w:rsid w:val="00B22442"/>
    <w:rsid w:val="00B22F13"/>
    <w:rsid w:val="00B246F8"/>
    <w:rsid w:val="00B24C85"/>
    <w:rsid w:val="00B25D64"/>
    <w:rsid w:val="00B27198"/>
    <w:rsid w:val="00B27555"/>
    <w:rsid w:val="00B27D5C"/>
    <w:rsid w:val="00B30879"/>
    <w:rsid w:val="00B36B0C"/>
    <w:rsid w:val="00B37044"/>
    <w:rsid w:val="00B37604"/>
    <w:rsid w:val="00B4142D"/>
    <w:rsid w:val="00B43B75"/>
    <w:rsid w:val="00B44945"/>
    <w:rsid w:val="00B45669"/>
    <w:rsid w:val="00B4763A"/>
    <w:rsid w:val="00B51164"/>
    <w:rsid w:val="00B51919"/>
    <w:rsid w:val="00B51A06"/>
    <w:rsid w:val="00B53157"/>
    <w:rsid w:val="00B54FF8"/>
    <w:rsid w:val="00B56FBD"/>
    <w:rsid w:val="00B576ED"/>
    <w:rsid w:val="00B609DB"/>
    <w:rsid w:val="00B613EC"/>
    <w:rsid w:val="00B61A6D"/>
    <w:rsid w:val="00B61E85"/>
    <w:rsid w:val="00B621AC"/>
    <w:rsid w:val="00B70493"/>
    <w:rsid w:val="00B7051D"/>
    <w:rsid w:val="00B70AB4"/>
    <w:rsid w:val="00B70BC6"/>
    <w:rsid w:val="00B71D76"/>
    <w:rsid w:val="00B71DAE"/>
    <w:rsid w:val="00B749B3"/>
    <w:rsid w:val="00B74FCB"/>
    <w:rsid w:val="00B75E31"/>
    <w:rsid w:val="00B75F7C"/>
    <w:rsid w:val="00B80010"/>
    <w:rsid w:val="00B813FF"/>
    <w:rsid w:val="00B83720"/>
    <w:rsid w:val="00B843E4"/>
    <w:rsid w:val="00B857CB"/>
    <w:rsid w:val="00B85C41"/>
    <w:rsid w:val="00B862B5"/>
    <w:rsid w:val="00B86CFC"/>
    <w:rsid w:val="00B91517"/>
    <w:rsid w:val="00B930C5"/>
    <w:rsid w:val="00B947A6"/>
    <w:rsid w:val="00B96776"/>
    <w:rsid w:val="00B96B53"/>
    <w:rsid w:val="00BA2054"/>
    <w:rsid w:val="00BA310B"/>
    <w:rsid w:val="00BA44BB"/>
    <w:rsid w:val="00BA4C4B"/>
    <w:rsid w:val="00BA5747"/>
    <w:rsid w:val="00BA5D3C"/>
    <w:rsid w:val="00BA6C0A"/>
    <w:rsid w:val="00BA6F13"/>
    <w:rsid w:val="00BB083B"/>
    <w:rsid w:val="00BB363E"/>
    <w:rsid w:val="00BB3D5F"/>
    <w:rsid w:val="00BB4EC2"/>
    <w:rsid w:val="00BB5176"/>
    <w:rsid w:val="00BB7859"/>
    <w:rsid w:val="00BB7912"/>
    <w:rsid w:val="00BB7CE7"/>
    <w:rsid w:val="00BC05F9"/>
    <w:rsid w:val="00BC1B9E"/>
    <w:rsid w:val="00BC2CFA"/>
    <w:rsid w:val="00BC3EB3"/>
    <w:rsid w:val="00BC4086"/>
    <w:rsid w:val="00BC7689"/>
    <w:rsid w:val="00BC7CE3"/>
    <w:rsid w:val="00BD07BD"/>
    <w:rsid w:val="00BD237E"/>
    <w:rsid w:val="00BD28DD"/>
    <w:rsid w:val="00BD2CD2"/>
    <w:rsid w:val="00BD3004"/>
    <w:rsid w:val="00BD5260"/>
    <w:rsid w:val="00BD53E1"/>
    <w:rsid w:val="00BD720E"/>
    <w:rsid w:val="00BE0EF3"/>
    <w:rsid w:val="00BE283A"/>
    <w:rsid w:val="00BE42CB"/>
    <w:rsid w:val="00BE5D11"/>
    <w:rsid w:val="00BE6226"/>
    <w:rsid w:val="00BE6918"/>
    <w:rsid w:val="00BE78E9"/>
    <w:rsid w:val="00BF01B4"/>
    <w:rsid w:val="00BF072E"/>
    <w:rsid w:val="00BF0DCD"/>
    <w:rsid w:val="00BF0FFB"/>
    <w:rsid w:val="00BF2E6A"/>
    <w:rsid w:val="00BF4968"/>
    <w:rsid w:val="00BF5839"/>
    <w:rsid w:val="00BF5CD7"/>
    <w:rsid w:val="00BF5E24"/>
    <w:rsid w:val="00BF636A"/>
    <w:rsid w:val="00C0092F"/>
    <w:rsid w:val="00C01232"/>
    <w:rsid w:val="00C05B05"/>
    <w:rsid w:val="00C05BEA"/>
    <w:rsid w:val="00C06C38"/>
    <w:rsid w:val="00C07CF3"/>
    <w:rsid w:val="00C07E74"/>
    <w:rsid w:val="00C11D04"/>
    <w:rsid w:val="00C127C9"/>
    <w:rsid w:val="00C13120"/>
    <w:rsid w:val="00C160F4"/>
    <w:rsid w:val="00C1735A"/>
    <w:rsid w:val="00C17D7F"/>
    <w:rsid w:val="00C23434"/>
    <w:rsid w:val="00C24DC0"/>
    <w:rsid w:val="00C3070B"/>
    <w:rsid w:val="00C317AB"/>
    <w:rsid w:val="00C31F7F"/>
    <w:rsid w:val="00C32BD6"/>
    <w:rsid w:val="00C32C0D"/>
    <w:rsid w:val="00C337CC"/>
    <w:rsid w:val="00C338B6"/>
    <w:rsid w:val="00C3770C"/>
    <w:rsid w:val="00C3777A"/>
    <w:rsid w:val="00C37A44"/>
    <w:rsid w:val="00C4176F"/>
    <w:rsid w:val="00C417CE"/>
    <w:rsid w:val="00C45F8C"/>
    <w:rsid w:val="00C471BE"/>
    <w:rsid w:val="00C50D10"/>
    <w:rsid w:val="00C51889"/>
    <w:rsid w:val="00C522C6"/>
    <w:rsid w:val="00C54474"/>
    <w:rsid w:val="00C54DB6"/>
    <w:rsid w:val="00C6029F"/>
    <w:rsid w:val="00C603C1"/>
    <w:rsid w:val="00C612B9"/>
    <w:rsid w:val="00C6288A"/>
    <w:rsid w:val="00C63DCB"/>
    <w:rsid w:val="00C64206"/>
    <w:rsid w:val="00C70AD4"/>
    <w:rsid w:val="00C71BE9"/>
    <w:rsid w:val="00C72BC4"/>
    <w:rsid w:val="00C80933"/>
    <w:rsid w:val="00C8340B"/>
    <w:rsid w:val="00C851F3"/>
    <w:rsid w:val="00C8686D"/>
    <w:rsid w:val="00C87B0C"/>
    <w:rsid w:val="00C9096A"/>
    <w:rsid w:val="00C91DF5"/>
    <w:rsid w:val="00C923B4"/>
    <w:rsid w:val="00C92680"/>
    <w:rsid w:val="00C92805"/>
    <w:rsid w:val="00C92BDB"/>
    <w:rsid w:val="00C939AF"/>
    <w:rsid w:val="00C93B17"/>
    <w:rsid w:val="00C96001"/>
    <w:rsid w:val="00C96265"/>
    <w:rsid w:val="00C97692"/>
    <w:rsid w:val="00C97BF8"/>
    <w:rsid w:val="00CA32B9"/>
    <w:rsid w:val="00CA3A49"/>
    <w:rsid w:val="00CA4CE8"/>
    <w:rsid w:val="00CA7B60"/>
    <w:rsid w:val="00CB06BA"/>
    <w:rsid w:val="00CB0C7C"/>
    <w:rsid w:val="00CB1013"/>
    <w:rsid w:val="00CB13B3"/>
    <w:rsid w:val="00CB2850"/>
    <w:rsid w:val="00CB2C93"/>
    <w:rsid w:val="00CB3285"/>
    <w:rsid w:val="00CB35C0"/>
    <w:rsid w:val="00CB67F6"/>
    <w:rsid w:val="00CC0994"/>
    <w:rsid w:val="00CC27B8"/>
    <w:rsid w:val="00CC2E6A"/>
    <w:rsid w:val="00CC479B"/>
    <w:rsid w:val="00CC4D34"/>
    <w:rsid w:val="00CC65FB"/>
    <w:rsid w:val="00CD13B9"/>
    <w:rsid w:val="00CD1871"/>
    <w:rsid w:val="00CD2085"/>
    <w:rsid w:val="00CD6263"/>
    <w:rsid w:val="00CD7F75"/>
    <w:rsid w:val="00CE0B4E"/>
    <w:rsid w:val="00CE27D7"/>
    <w:rsid w:val="00CE2BFD"/>
    <w:rsid w:val="00CE49E8"/>
    <w:rsid w:val="00CE5C35"/>
    <w:rsid w:val="00CE6363"/>
    <w:rsid w:val="00CE64F6"/>
    <w:rsid w:val="00CF1BA9"/>
    <w:rsid w:val="00CF2DB5"/>
    <w:rsid w:val="00CF318D"/>
    <w:rsid w:val="00CF338F"/>
    <w:rsid w:val="00CF467A"/>
    <w:rsid w:val="00CF4CDD"/>
    <w:rsid w:val="00D0258E"/>
    <w:rsid w:val="00D0259B"/>
    <w:rsid w:val="00D039D1"/>
    <w:rsid w:val="00D041D8"/>
    <w:rsid w:val="00D07DE7"/>
    <w:rsid w:val="00D1088A"/>
    <w:rsid w:val="00D110BC"/>
    <w:rsid w:val="00D11529"/>
    <w:rsid w:val="00D15FBB"/>
    <w:rsid w:val="00D20063"/>
    <w:rsid w:val="00D20495"/>
    <w:rsid w:val="00D21440"/>
    <w:rsid w:val="00D235FE"/>
    <w:rsid w:val="00D23B66"/>
    <w:rsid w:val="00D249B0"/>
    <w:rsid w:val="00D26526"/>
    <w:rsid w:val="00D26716"/>
    <w:rsid w:val="00D26FA7"/>
    <w:rsid w:val="00D27A39"/>
    <w:rsid w:val="00D30D42"/>
    <w:rsid w:val="00D320A7"/>
    <w:rsid w:val="00D33021"/>
    <w:rsid w:val="00D3369D"/>
    <w:rsid w:val="00D340F8"/>
    <w:rsid w:val="00D34B9D"/>
    <w:rsid w:val="00D374FA"/>
    <w:rsid w:val="00D406AD"/>
    <w:rsid w:val="00D41014"/>
    <w:rsid w:val="00D412FB"/>
    <w:rsid w:val="00D41888"/>
    <w:rsid w:val="00D41AEF"/>
    <w:rsid w:val="00D41B49"/>
    <w:rsid w:val="00D426F5"/>
    <w:rsid w:val="00D42B5A"/>
    <w:rsid w:val="00D4724F"/>
    <w:rsid w:val="00D50079"/>
    <w:rsid w:val="00D51F26"/>
    <w:rsid w:val="00D53959"/>
    <w:rsid w:val="00D54DB8"/>
    <w:rsid w:val="00D55AA2"/>
    <w:rsid w:val="00D56EDA"/>
    <w:rsid w:val="00D6049E"/>
    <w:rsid w:val="00D60EC5"/>
    <w:rsid w:val="00D62723"/>
    <w:rsid w:val="00D62DAD"/>
    <w:rsid w:val="00D63FE5"/>
    <w:rsid w:val="00D655D9"/>
    <w:rsid w:val="00D674CA"/>
    <w:rsid w:val="00D72371"/>
    <w:rsid w:val="00D7266A"/>
    <w:rsid w:val="00D7267C"/>
    <w:rsid w:val="00D73220"/>
    <w:rsid w:val="00D74688"/>
    <w:rsid w:val="00D80300"/>
    <w:rsid w:val="00D80461"/>
    <w:rsid w:val="00D8048B"/>
    <w:rsid w:val="00D82934"/>
    <w:rsid w:val="00D82D90"/>
    <w:rsid w:val="00D84306"/>
    <w:rsid w:val="00D86EFD"/>
    <w:rsid w:val="00D902C5"/>
    <w:rsid w:val="00D90D65"/>
    <w:rsid w:val="00D916FD"/>
    <w:rsid w:val="00D92B50"/>
    <w:rsid w:val="00D92B7D"/>
    <w:rsid w:val="00D9518C"/>
    <w:rsid w:val="00D96C93"/>
    <w:rsid w:val="00D97BF1"/>
    <w:rsid w:val="00DA0668"/>
    <w:rsid w:val="00DA17D9"/>
    <w:rsid w:val="00DA1BB5"/>
    <w:rsid w:val="00DA4E7B"/>
    <w:rsid w:val="00DA615D"/>
    <w:rsid w:val="00DA62A6"/>
    <w:rsid w:val="00DB0649"/>
    <w:rsid w:val="00DB0671"/>
    <w:rsid w:val="00DB0CF8"/>
    <w:rsid w:val="00DB6902"/>
    <w:rsid w:val="00DC13C4"/>
    <w:rsid w:val="00DC1944"/>
    <w:rsid w:val="00DC2842"/>
    <w:rsid w:val="00DC2AFD"/>
    <w:rsid w:val="00DC5CED"/>
    <w:rsid w:val="00DD04FF"/>
    <w:rsid w:val="00DD151A"/>
    <w:rsid w:val="00DD6CD8"/>
    <w:rsid w:val="00DD7290"/>
    <w:rsid w:val="00DD730E"/>
    <w:rsid w:val="00DD7CBA"/>
    <w:rsid w:val="00DD7E36"/>
    <w:rsid w:val="00DE13EA"/>
    <w:rsid w:val="00DE1798"/>
    <w:rsid w:val="00DE3F28"/>
    <w:rsid w:val="00DE5821"/>
    <w:rsid w:val="00DE72C1"/>
    <w:rsid w:val="00DE7344"/>
    <w:rsid w:val="00DE7EC9"/>
    <w:rsid w:val="00DF0178"/>
    <w:rsid w:val="00DF07E8"/>
    <w:rsid w:val="00DF0A84"/>
    <w:rsid w:val="00DF150B"/>
    <w:rsid w:val="00DF39D2"/>
    <w:rsid w:val="00DF6EF3"/>
    <w:rsid w:val="00E0014B"/>
    <w:rsid w:val="00E0094F"/>
    <w:rsid w:val="00E02A34"/>
    <w:rsid w:val="00E03841"/>
    <w:rsid w:val="00E06078"/>
    <w:rsid w:val="00E10795"/>
    <w:rsid w:val="00E10C6B"/>
    <w:rsid w:val="00E12AA6"/>
    <w:rsid w:val="00E160C8"/>
    <w:rsid w:val="00E1632E"/>
    <w:rsid w:val="00E20D78"/>
    <w:rsid w:val="00E2136E"/>
    <w:rsid w:val="00E2182F"/>
    <w:rsid w:val="00E22663"/>
    <w:rsid w:val="00E226AC"/>
    <w:rsid w:val="00E2500C"/>
    <w:rsid w:val="00E2541E"/>
    <w:rsid w:val="00E26B5B"/>
    <w:rsid w:val="00E37996"/>
    <w:rsid w:val="00E37B48"/>
    <w:rsid w:val="00E4048C"/>
    <w:rsid w:val="00E41FB3"/>
    <w:rsid w:val="00E44E99"/>
    <w:rsid w:val="00E46CCF"/>
    <w:rsid w:val="00E47643"/>
    <w:rsid w:val="00E521E6"/>
    <w:rsid w:val="00E52203"/>
    <w:rsid w:val="00E52C46"/>
    <w:rsid w:val="00E52FD3"/>
    <w:rsid w:val="00E55657"/>
    <w:rsid w:val="00E560A4"/>
    <w:rsid w:val="00E565B5"/>
    <w:rsid w:val="00E5736A"/>
    <w:rsid w:val="00E618E9"/>
    <w:rsid w:val="00E639F0"/>
    <w:rsid w:val="00E63A58"/>
    <w:rsid w:val="00E6510B"/>
    <w:rsid w:val="00E66132"/>
    <w:rsid w:val="00E706AB"/>
    <w:rsid w:val="00E726C9"/>
    <w:rsid w:val="00E73DCB"/>
    <w:rsid w:val="00E741B2"/>
    <w:rsid w:val="00E80871"/>
    <w:rsid w:val="00E834D8"/>
    <w:rsid w:val="00E83C5C"/>
    <w:rsid w:val="00E83C6E"/>
    <w:rsid w:val="00E84CC0"/>
    <w:rsid w:val="00E85C4C"/>
    <w:rsid w:val="00E85EEA"/>
    <w:rsid w:val="00E8719D"/>
    <w:rsid w:val="00E9054E"/>
    <w:rsid w:val="00E91E11"/>
    <w:rsid w:val="00E92131"/>
    <w:rsid w:val="00E94316"/>
    <w:rsid w:val="00E94C3D"/>
    <w:rsid w:val="00EA0538"/>
    <w:rsid w:val="00EA0E09"/>
    <w:rsid w:val="00EA15BE"/>
    <w:rsid w:val="00EA2D1F"/>
    <w:rsid w:val="00EA3552"/>
    <w:rsid w:val="00EA3B91"/>
    <w:rsid w:val="00EB39AE"/>
    <w:rsid w:val="00EB5892"/>
    <w:rsid w:val="00EB6C9C"/>
    <w:rsid w:val="00EB77FE"/>
    <w:rsid w:val="00EB7BC8"/>
    <w:rsid w:val="00EB7F4E"/>
    <w:rsid w:val="00EC21C6"/>
    <w:rsid w:val="00EC4471"/>
    <w:rsid w:val="00EC456B"/>
    <w:rsid w:val="00EC5090"/>
    <w:rsid w:val="00EC7E03"/>
    <w:rsid w:val="00EC7E21"/>
    <w:rsid w:val="00ED05E1"/>
    <w:rsid w:val="00ED07DA"/>
    <w:rsid w:val="00ED11E9"/>
    <w:rsid w:val="00ED1DED"/>
    <w:rsid w:val="00ED2ECD"/>
    <w:rsid w:val="00ED3E6C"/>
    <w:rsid w:val="00ED5195"/>
    <w:rsid w:val="00ED663C"/>
    <w:rsid w:val="00ED7842"/>
    <w:rsid w:val="00EE0B8F"/>
    <w:rsid w:val="00EE1A31"/>
    <w:rsid w:val="00EE21E5"/>
    <w:rsid w:val="00EE3896"/>
    <w:rsid w:val="00EE4F34"/>
    <w:rsid w:val="00EE68AB"/>
    <w:rsid w:val="00EE6CFC"/>
    <w:rsid w:val="00EF3244"/>
    <w:rsid w:val="00EF38C7"/>
    <w:rsid w:val="00EF3A31"/>
    <w:rsid w:val="00EF4515"/>
    <w:rsid w:val="00EF5CA1"/>
    <w:rsid w:val="00F0094B"/>
    <w:rsid w:val="00F01255"/>
    <w:rsid w:val="00F01C33"/>
    <w:rsid w:val="00F04B34"/>
    <w:rsid w:val="00F056C5"/>
    <w:rsid w:val="00F10C50"/>
    <w:rsid w:val="00F11840"/>
    <w:rsid w:val="00F12728"/>
    <w:rsid w:val="00F15F87"/>
    <w:rsid w:val="00F175A4"/>
    <w:rsid w:val="00F17A3C"/>
    <w:rsid w:val="00F20A6D"/>
    <w:rsid w:val="00F20AFA"/>
    <w:rsid w:val="00F216E1"/>
    <w:rsid w:val="00F22A57"/>
    <w:rsid w:val="00F22C7F"/>
    <w:rsid w:val="00F24075"/>
    <w:rsid w:val="00F2412E"/>
    <w:rsid w:val="00F24311"/>
    <w:rsid w:val="00F269E3"/>
    <w:rsid w:val="00F26C74"/>
    <w:rsid w:val="00F3022B"/>
    <w:rsid w:val="00F35A5A"/>
    <w:rsid w:val="00F40D1D"/>
    <w:rsid w:val="00F412A7"/>
    <w:rsid w:val="00F41525"/>
    <w:rsid w:val="00F41E28"/>
    <w:rsid w:val="00F41F44"/>
    <w:rsid w:val="00F42BE6"/>
    <w:rsid w:val="00F44A52"/>
    <w:rsid w:val="00F45572"/>
    <w:rsid w:val="00F507D1"/>
    <w:rsid w:val="00F51CAC"/>
    <w:rsid w:val="00F52A32"/>
    <w:rsid w:val="00F536E9"/>
    <w:rsid w:val="00F5431C"/>
    <w:rsid w:val="00F571FD"/>
    <w:rsid w:val="00F63782"/>
    <w:rsid w:val="00F63E63"/>
    <w:rsid w:val="00F65987"/>
    <w:rsid w:val="00F65A45"/>
    <w:rsid w:val="00F6713B"/>
    <w:rsid w:val="00F678D4"/>
    <w:rsid w:val="00F7236E"/>
    <w:rsid w:val="00F7314C"/>
    <w:rsid w:val="00F73BAF"/>
    <w:rsid w:val="00F74012"/>
    <w:rsid w:val="00F7498B"/>
    <w:rsid w:val="00F76962"/>
    <w:rsid w:val="00F77450"/>
    <w:rsid w:val="00F81075"/>
    <w:rsid w:val="00F81181"/>
    <w:rsid w:val="00F82262"/>
    <w:rsid w:val="00F83497"/>
    <w:rsid w:val="00F83839"/>
    <w:rsid w:val="00F841FC"/>
    <w:rsid w:val="00F851D1"/>
    <w:rsid w:val="00F86F47"/>
    <w:rsid w:val="00F873A5"/>
    <w:rsid w:val="00F9078D"/>
    <w:rsid w:val="00F91336"/>
    <w:rsid w:val="00F91361"/>
    <w:rsid w:val="00F914BF"/>
    <w:rsid w:val="00F9276B"/>
    <w:rsid w:val="00F92B7C"/>
    <w:rsid w:val="00F943F2"/>
    <w:rsid w:val="00F947E5"/>
    <w:rsid w:val="00F94E3B"/>
    <w:rsid w:val="00F95D6B"/>
    <w:rsid w:val="00F95FB4"/>
    <w:rsid w:val="00F96532"/>
    <w:rsid w:val="00F975B4"/>
    <w:rsid w:val="00F97D6B"/>
    <w:rsid w:val="00F97F93"/>
    <w:rsid w:val="00FA06E4"/>
    <w:rsid w:val="00FA2133"/>
    <w:rsid w:val="00FA72E1"/>
    <w:rsid w:val="00FA753E"/>
    <w:rsid w:val="00FA7BBE"/>
    <w:rsid w:val="00FB0B4F"/>
    <w:rsid w:val="00FB1C27"/>
    <w:rsid w:val="00FB400B"/>
    <w:rsid w:val="00FB58D8"/>
    <w:rsid w:val="00FC1382"/>
    <w:rsid w:val="00FC13AC"/>
    <w:rsid w:val="00FC2258"/>
    <w:rsid w:val="00FC36DB"/>
    <w:rsid w:val="00FC45E1"/>
    <w:rsid w:val="00FC715C"/>
    <w:rsid w:val="00FC7811"/>
    <w:rsid w:val="00FD0616"/>
    <w:rsid w:val="00FD24AC"/>
    <w:rsid w:val="00FE02BF"/>
    <w:rsid w:val="00FE0B07"/>
    <w:rsid w:val="00FE60B1"/>
    <w:rsid w:val="00FE6E0A"/>
    <w:rsid w:val="00FF08C4"/>
    <w:rsid w:val="00FF32AB"/>
    <w:rsid w:val="00FF3F98"/>
    <w:rsid w:val="00FF4124"/>
    <w:rsid w:val="00FF46D2"/>
    <w:rsid w:val="00FF5113"/>
    <w:rsid w:val="00FF5262"/>
    <w:rsid w:val="00FF6BC7"/>
    <w:rsid w:val="00FF74B5"/>
    <w:rsid w:val="00FF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DFA"/>
    <w:rPr>
      <w:rFonts w:ascii="Century Gothic" w:hAnsi="Century Gothic"/>
      <w:lang w:val="nl-NL" w:eastAsia="nl-NL"/>
    </w:rPr>
  </w:style>
  <w:style w:type="paragraph" w:styleId="Heading2">
    <w:name w:val="heading 2"/>
    <w:basedOn w:val="Normal"/>
    <w:next w:val="Normal"/>
    <w:qFormat/>
    <w:locked/>
    <w:rsid w:val="00947643"/>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C92805"/>
    <w:pPr>
      <w:keepNext/>
      <w:spacing w:before="240" w:after="60"/>
      <w:outlineLvl w:val="2"/>
    </w:pPr>
    <w:rPr>
      <w:rFonts w:ascii="Arial" w:hAnsi="Arial" w:cs="Arial"/>
      <w:b/>
      <w:bCs/>
      <w:sz w:val="26"/>
      <w:szCs w:val="26"/>
    </w:rPr>
  </w:style>
  <w:style w:type="paragraph" w:styleId="Heading5">
    <w:name w:val="heading 5"/>
    <w:basedOn w:val="Normal"/>
    <w:link w:val="Heading5Char"/>
    <w:qFormat/>
    <w:rsid w:val="00553434"/>
    <w:pPr>
      <w:spacing w:before="100" w:beforeAutospacing="1" w:after="100" w:afterAutospacing="1"/>
      <w:outlineLvl w:val="4"/>
    </w:pPr>
    <w:rPr>
      <w:rFonts w:ascii="Calibri" w:hAnsi="Calibri"/>
      <w:b/>
      <w:i/>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5Char">
    <w:name w:val="Heading 5 Char"/>
    <w:link w:val="Heading5"/>
    <w:semiHidden/>
    <w:locked/>
    <w:rsid w:val="00177076"/>
    <w:rPr>
      <w:rFonts w:ascii="Calibri" w:hAnsi="Calibri"/>
      <w:b/>
      <w:i/>
      <w:sz w:val="26"/>
      <w:lang w:val="nl-NL" w:eastAsia="nl-NL"/>
    </w:rPr>
  </w:style>
  <w:style w:type="paragraph" w:customStyle="1" w:styleId="Pa0">
    <w:name w:val="Pa0"/>
    <w:basedOn w:val="Normal"/>
    <w:next w:val="Normal"/>
    <w:rsid w:val="00442AC0"/>
    <w:pPr>
      <w:autoSpaceDE w:val="0"/>
      <w:autoSpaceDN w:val="0"/>
      <w:adjustRightInd w:val="0"/>
      <w:spacing w:line="241" w:lineRule="atLeast"/>
    </w:pPr>
    <w:rPr>
      <w:rFonts w:ascii="Trebuchet MS" w:hAnsi="Trebuchet MS"/>
      <w:sz w:val="24"/>
      <w:szCs w:val="24"/>
    </w:rPr>
  </w:style>
  <w:style w:type="character" w:customStyle="1" w:styleId="A2">
    <w:name w:val="A2"/>
    <w:rsid w:val="00442AC0"/>
    <w:rPr>
      <w:b/>
      <w:color w:val="000000"/>
      <w:sz w:val="22"/>
    </w:rPr>
  </w:style>
  <w:style w:type="character" w:customStyle="1" w:styleId="A3">
    <w:name w:val="A3"/>
    <w:rsid w:val="00442AC0"/>
    <w:rPr>
      <w:color w:val="000000"/>
      <w:sz w:val="18"/>
    </w:rPr>
  </w:style>
  <w:style w:type="character" w:customStyle="1" w:styleId="A4">
    <w:name w:val="A4"/>
    <w:rsid w:val="00442AC0"/>
    <w:rPr>
      <w:rFonts w:ascii="Wingdings" w:hAnsi="Wingdings"/>
      <w:color w:val="000000"/>
      <w:sz w:val="12"/>
    </w:rPr>
  </w:style>
  <w:style w:type="paragraph" w:customStyle="1" w:styleId="Pa1">
    <w:name w:val="Pa1"/>
    <w:basedOn w:val="Normal"/>
    <w:next w:val="Normal"/>
    <w:rsid w:val="008B2100"/>
    <w:pPr>
      <w:autoSpaceDE w:val="0"/>
      <w:autoSpaceDN w:val="0"/>
      <w:adjustRightInd w:val="0"/>
      <w:spacing w:line="241" w:lineRule="atLeast"/>
    </w:pPr>
    <w:rPr>
      <w:rFonts w:ascii="Trebuchet MS" w:hAnsi="Trebuchet MS"/>
      <w:sz w:val="24"/>
      <w:szCs w:val="24"/>
    </w:rPr>
  </w:style>
  <w:style w:type="character" w:customStyle="1" w:styleId="A5">
    <w:name w:val="A5"/>
    <w:rsid w:val="008B2100"/>
    <w:rPr>
      <w:b/>
      <w:color w:val="000000"/>
      <w:sz w:val="26"/>
    </w:rPr>
  </w:style>
  <w:style w:type="character" w:customStyle="1" w:styleId="A7">
    <w:name w:val="A7"/>
    <w:rsid w:val="00D55AA2"/>
    <w:rPr>
      <w:color w:val="000000"/>
      <w:sz w:val="17"/>
    </w:rPr>
  </w:style>
  <w:style w:type="character" w:customStyle="1" w:styleId="A8">
    <w:name w:val="A8"/>
    <w:rsid w:val="00922111"/>
    <w:rPr>
      <w:b/>
      <w:color w:val="000000"/>
      <w:sz w:val="17"/>
    </w:rPr>
  </w:style>
  <w:style w:type="character" w:styleId="Hyperlink">
    <w:name w:val="Hyperlink"/>
    <w:rsid w:val="00FF5113"/>
    <w:rPr>
      <w:color w:val="555555"/>
      <w:u w:val="single" w:color="555555"/>
    </w:rPr>
  </w:style>
  <w:style w:type="character" w:styleId="CommentReference">
    <w:name w:val="annotation reference"/>
    <w:semiHidden/>
    <w:rsid w:val="00176301"/>
    <w:rPr>
      <w:sz w:val="16"/>
    </w:rPr>
  </w:style>
  <w:style w:type="paragraph" w:styleId="CommentText">
    <w:name w:val="annotation text"/>
    <w:basedOn w:val="Normal"/>
    <w:link w:val="CommentTextChar"/>
    <w:semiHidden/>
    <w:rsid w:val="00176301"/>
  </w:style>
  <w:style w:type="character" w:customStyle="1" w:styleId="CommentTextChar">
    <w:name w:val="Comment Text Char"/>
    <w:link w:val="CommentText"/>
    <w:semiHidden/>
    <w:locked/>
    <w:rsid w:val="00177076"/>
    <w:rPr>
      <w:rFonts w:ascii="Century Gothic" w:hAnsi="Century Gothic"/>
      <w:sz w:val="20"/>
      <w:lang w:val="nl-NL" w:eastAsia="nl-NL"/>
    </w:rPr>
  </w:style>
  <w:style w:type="paragraph" w:styleId="CommentSubject">
    <w:name w:val="annotation subject"/>
    <w:basedOn w:val="CommentText"/>
    <w:next w:val="CommentText"/>
    <w:link w:val="CommentSubjectChar"/>
    <w:semiHidden/>
    <w:rsid w:val="00176301"/>
    <w:rPr>
      <w:b/>
    </w:rPr>
  </w:style>
  <w:style w:type="character" w:customStyle="1" w:styleId="CommentSubjectChar">
    <w:name w:val="Comment Subject Char"/>
    <w:link w:val="CommentSubject"/>
    <w:semiHidden/>
    <w:locked/>
    <w:rsid w:val="00177076"/>
    <w:rPr>
      <w:rFonts w:ascii="Century Gothic" w:hAnsi="Century Gothic"/>
      <w:b/>
      <w:sz w:val="20"/>
      <w:lang w:val="nl-NL" w:eastAsia="nl-NL"/>
    </w:rPr>
  </w:style>
  <w:style w:type="paragraph" w:styleId="BalloonText">
    <w:name w:val="Balloon Text"/>
    <w:basedOn w:val="Normal"/>
    <w:link w:val="BalloonTextChar"/>
    <w:semiHidden/>
    <w:rsid w:val="00176301"/>
    <w:rPr>
      <w:rFonts w:ascii="Times New Roman" w:hAnsi="Times New Roman"/>
      <w:sz w:val="2"/>
    </w:rPr>
  </w:style>
  <w:style w:type="character" w:customStyle="1" w:styleId="BalloonTextChar">
    <w:name w:val="Balloon Text Char"/>
    <w:link w:val="BalloonText"/>
    <w:semiHidden/>
    <w:locked/>
    <w:rsid w:val="00177076"/>
    <w:rPr>
      <w:sz w:val="2"/>
      <w:lang w:val="nl-NL" w:eastAsia="nl-NL"/>
    </w:rPr>
  </w:style>
  <w:style w:type="character" w:customStyle="1" w:styleId="PreferredCustomer">
    <w:name w:val="Preferred Customer"/>
    <w:semiHidden/>
    <w:rsid w:val="00147C04"/>
    <w:rPr>
      <w:rFonts w:ascii="Century Gothic" w:hAnsi="Century Gothic"/>
      <w:color w:val="000000"/>
      <w:sz w:val="20"/>
      <w:u w:val="none"/>
    </w:rPr>
  </w:style>
  <w:style w:type="character" w:styleId="Strong">
    <w:name w:val="Strong"/>
    <w:qFormat/>
    <w:rsid w:val="00257C79"/>
    <w:rPr>
      <w:b/>
    </w:rPr>
  </w:style>
  <w:style w:type="paragraph" w:customStyle="1" w:styleId="tekst1">
    <w:name w:val="tekst1"/>
    <w:basedOn w:val="Normal"/>
    <w:rsid w:val="00343D0E"/>
    <w:pPr>
      <w:spacing w:before="100" w:beforeAutospacing="1" w:after="100" w:afterAutospacing="1" w:line="260" w:lineRule="atLeast"/>
    </w:pPr>
    <w:rPr>
      <w:rFonts w:ascii="Arial" w:hAnsi="Arial" w:cs="Arial"/>
      <w:color w:val="484848"/>
      <w:sz w:val="18"/>
      <w:szCs w:val="18"/>
    </w:rPr>
  </w:style>
  <w:style w:type="character" w:styleId="Emphasis">
    <w:name w:val="Emphasis"/>
    <w:qFormat/>
    <w:rsid w:val="00143B55"/>
    <w:rPr>
      <w:b/>
    </w:rPr>
  </w:style>
  <w:style w:type="paragraph" w:styleId="NormalWeb">
    <w:name w:val="Normal (Web)"/>
    <w:basedOn w:val="Normal"/>
    <w:rsid w:val="001C5DF8"/>
    <w:pPr>
      <w:spacing w:before="100" w:beforeAutospacing="1" w:after="100" w:afterAutospacing="1"/>
    </w:pPr>
    <w:rPr>
      <w:rFonts w:ascii="Times New Roman" w:hAnsi="Times New Roman"/>
      <w:sz w:val="24"/>
      <w:szCs w:val="24"/>
      <w:lang w:val="nl-BE" w:eastAsia="nl-BE"/>
    </w:rPr>
  </w:style>
  <w:style w:type="character" w:customStyle="1" w:styleId="CharChar3">
    <w:name w:val="Char Char3"/>
    <w:semiHidden/>
    <w:locked/>
    <w:rsid w:val="00AC2310"/>
    <w:rPr>
      <w:rFonts w:ascii="Calibri" w:hAnsi="Calibri"/>
      <w:b/>
      <w:i/>
      <w:sz w:val="26"/>
      <w:lang w:val="nl-NL" w:eastAsia="nl-NL"/>
    </w:rPr>
  </w:style>
  <w:style w:type="character" w:customStyle="1" w:styleId="CharChar2">
    <w:name w:val="Char Char2"/>
    <w:semiHidden/>
    <w:locked/>
    <w:rsid w:val="00AC2310"/>
    <w:rPr>
      <w:rFonts w:ascii="Century Gothic" w:hAnsi="Century Gothic"/>
      <w:sz w:val="20"/>
      <w:lang w:val="nl-NL" w:eastAsia="nl-NL"/>
    </w:rPr>
  </w:style>
  <w:style w:type="character" w:customStyle="1" w:styleId="CharChar1">
    <w:name w:val="Char Char1"/>
    <w:semiHidden/>
    <w:locked/>
    <w:rsid w:val="00AC2310"/>
    <w:rPr>
      <w:rFonts w:ascii="Century Gothic" w:hAnsi="Century Gothic"/>
      <w:b/>
      <w:sz w:val="20"/>
      <w:lang w:val="nl-NL" w:eastAsia="nl-NL"/>
    </w:rPr>
  </w:style>
  <w:style w:type="character" w:customStyle="1" w:styleId="CharChar">
    <w:name w:val="Char Char"/>
    <w:semiHidden/>
    <w:locked/>
    <w:rsid w:val="00AC2310"/>
    <w:rPr>
      <w:sz w:val="2"/>
      <w:lang w:val="nl-NL" w:eastAsia="nl-NL"/>
    </w:rPr>
  </w:style>
  <w:style w:type="character" w:customStyle="1" w:styleId="sectiontitle1">
    <w:name w:val="sectiontitle1"/>
    <w:rsid w:val="004A5CA8"/>
    <w:rPr>
      <w:color w:val="444444"/>
      <w:sz w:val="22"/>
    </w:rPr>
  </w:style>
  <w:style w:type="paragraph" w:styleId="Header">
    <w:name w:val="header"/>
    <w:basedOn w:val="Normal"/>
    <w:link w:val="HeaderChar"/>
    <w:rsid w:val="00CB67F6"/>
    <w:pPr>
      <w:tabs>
        <w:tab w:val="center" w:pos="4536"/>
        <w:tab w:val="right" w:pos="9072"/>
      </w:tabs>
    </w:pPr>
  </w:style>
  <w:style w:type="character" w:customStyle="1" w:styleId="HeaderChar">
    <w:name w:val="Header Char"/>
    <w:link w:val="Header"/>
    <w:locked/>
    <w:rsid w:val="00CB67F6"/>
    <w:rPr>
      <w:rFonts w:ascii="Century Gothic" w:hAnsi="Century Gothic"/>
      <w:lang w:val="nl-NL" w:eastAsia="nl-NL"/>
    </w:rPr>
  </w:style>
  <w:style w:type="paragraph" w:styleId="Footer">
    <w:name w:val="footer"/>
    <w:basedOn w:val="Normal"/>
    <w:link w:val="FooterChar"/>
    <w:rsid w:val="00CB67F6"/>
    <w:pPr>
      <w:tabs>
        <w:tab w:val="center" w:pos="4536"/>
        <w:tab w:val="right" w:pos="9072"/>
      </w:tabs>
    </w:pPr>
  </w:style>
  <w:style w:type="character" w:customStyle="1" w:styleId="FooterChar">
    <w:name w:val="Footer Char"/>
    <w:link w:val="Footer"/>
    <w:locked/>
    <w:rsid w:val="00CB67F6"/>
    <w:rPr>
      <w:rFonts w:ascii="Century Gothic" w:hAnsi="Century Gothic"/>
      <w:lang w:val="nl-NL" w:eastAsia="nl-NL"/>
    </w:rPr>
  </w:style>
  <w:style w:type="character" w:customStyle="1" w:styleId="ft">
    <w:name w:val="ft"/>
    <w:rsid w:val="002E5D17"/>
    <w:rPr>
      <w:rFonts w:cs="Times New Roman"/>
    </w:rPr>
  </w:style>
  <w:style w:type="paragraph" w:customStyle="1" w:styleId="bodytext1">
    <w:name w:val="bodytext1"/>
    <w:basedOn w:val="Normal"/>
    <w:rsid w:val="00947643"/>
    <w:pPr>
      <w:spacing w:before="100" w:beforeAutospacing="1" w:after="188"/>
    </w:pPr>
    <w:rPr>
      <w:rFonts w:ascii="Times New Roman" w:hAnsi="Times New Roman"/>
      <w:sz w:val="24"/>
      <w:szCs w:val="24"/>
    </w:rPr>
  </w:style>
  <w:style w:type="paragraph" w:customStyle="1" w:styleId="bodytext">
    <w:name w:val="bodytext"/>
    <w:basedOn w:val="Normal"/>
    <w:rsid w:val="005C008B"/>
    <w:pPr>
      <w:spacing w:before="100" w:beforeAutospacing="1" w:after="100" w:afterAutospacing="1"/>
    </w:pPr>
    <w:rPr>
      <w:rFonts w:ascii="Times New Roman" w:hAnsi="Times New Roman"/>
      <w:sz w:val="24"/>
      <w:szCs w:val="24"/>
    </w:rPr>
  </w:style>
  <w:style w:type="character" w:customStyle="1" w:styleId="standaard1">
    <w:name w:val="standaard1"/>
    <w:rsid w:val="00241797"/>
    <w:rPr>
      <w:rFonts w:ascii="Verdana" w:hAnsi="Verdana" w:hint="default"/>
      <w:sz w:val="15"/>
      <w:szCs w:val="15"/>
    </w:rPr>
  </w:style>
  <w:style w:type="character" w:customStyle="1" w:styleId="baec5a81-e4d6-4674-97f3-e9220f0136c1">
    <w:name w:val="baec5a81-e4d6-4674-97f3-e9220f0136c1"/>
    <w:basedOn w:val="DefaultParagraphFont"/>
    <w:rsid w:val="000C2D64"/>
  </w:style>
  <w:style w:type="table" w:styleId="TableGrid">
    <w:name w:val="Table Grid"/>
    <w:basedOn w:val="TableNormal"/>
    <w:locked/>
    <w:rsid w:val="00A27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ll-name">
    <w:name w:val="full-name"/>
    <w:basedOn w:val="DefaultParagraphFont"/>
    <w:rsid w:val="00566AF5"/>
  </w:style>
  <w:style w:type="paragraph" w:customStyle="1" w:styleId="Revisie">
    <w:name w:val="Revisie"/>
    <w:hidden/>
    <w:uiPriority w:val="99"/>
    <w:semiHidden/>
    <w:rsid w:val="00BC05F9"/>
    <w:rPr>
      <w:rFonts w:ascii="Century Gothic" w:hAnsi="Century Gothic"/>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60"/>
      <w:marRight w:val="60"/>
      <w:marTop w:val="60"/>
      <w:marBottom w:val="15"/>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720"/>
          <w:marTop w:val="100"/>
          <w:marBottom w:val="10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8">
          <w:marLeft w:val="720"/>
          <w:marRight w:val="720"/>
          <w:marTop w:val="100"/>
          <w:marBottom w:val="10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25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196"/>
          <w:marBottom w:val="196"/>
          <w:divBdr>
            <w:top w:val="none" w:sz="0" w:space="0" w:color="auto"/>
            <w:left w:val="none" w:sz="0" w:space="0" w:color="auto"/>
            <w:bottom w:val="none" w:sz="0" w:space="0" w:color="auto"/>
            <w:right w:val="none" w:sz="0" w:space="0" w:color="auto"/>
          </w:divBdr>
          <w:divsChild>
            <w:div w:id="31">
              <w:marLeft w:val="327"/>
              <w:marRight w:val="327"/>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single" w:sz="24" w:space="8" w:color="99CC33"/>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196"/>
          <w:marBottom w:val="196"/>
          <w:divBdr>
            <w:top w:val="none" w:sz="0" w:space="0" w:color="auto"/>
            <w:left w:val="none" w:sz="0" w:space="0" w:color="auto"/>
            <w:bottom w:val="none" w:sz="0" w:space="0" w:color="auto"/>
            <w:right w:val="none" w:sz="0" w:space="0" w:color="auto"/>
          </w:divBdr>
          <w:divsChild>
            <w:div w:id="29">
              <w:marLeft w:val="327"/>
              <w:marRight w:val="327"/>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23237">
      <w:bodyDiv w:val="1"/>
      <w:marLeft w:val="0"/>
      <w:marRight w:val="0"/>
      <w:marTop w:val="0"/>
      <w:marBottom w:val="0"/>
      <w:divBdr>
        <w:top w:val="none" w:sz="0" w:space="0" w:color="auto"/>
        <w:left w:val="none" w:sz="0" w:space="0" w:color="auto"/>
        <w:bottom w:val="none" w:sz="0" w:space="0" w:color="auto"/>
        <w:right w:val="none" w:sz="0" w:space="0" w:color="auto"/>
      </w:divBdr>
    </w:div>
    <w:div w:id="1523935018">
      <w:bodyDiv w:val="1"/>
      <w:marLeft w:val="0"/>
      <w:marRight w:val="0"/>
      <w:marTop w:val="0"/>
      <w:marBottom w:val="0"/>
      <w:divBdr>
        <w:top w:val="none" w:sz="0" w:space="0" w:color="auto"/>
        <w:left w:val="none" w:sz="0" w:space="0" w:color="auto"/>
        <w:bottom w:val="none" w:sz="0" w:space="0" w:color="auto"/>
        <w:right w:val="none" w:sz="0" w:space="0" w:color="auto"/>
      </w:divBdr>
      <w:divsChild>
        <w:div w:id="1479615296">
          <w:marLeft w:val="-5071"/>
          <w:marRight w:val="0"/>
          <w:marTop w:val="313"/>
          <w:marBottom w:val="0"/>
          <w:divBdr>
            <w:top w:val="none" w:sz="0" w:space="0" w:color="auto"/>
            <w:left w:val="none" w:sz="0" w:space="0" w:color="auto"/>
            <w:bottom w:val="none" w:sz="0" w:space="0" w:color="auto"/>
            <w:right w:val="none" w:sz="0" w:space="0" w:color="auto"/>
          </w:divBdr>
          <w:divsChild>
            <w:div w:id="903829502">
              <w:marLeft w:val="0"/>
              <w:marRight w:val="0"/>
              <w:marTop w:val="0"/>
              <w:marBottom w:val="0"/>
              <w:divBdr>
                <w:top w:val="none" w:sz="0" w:space="0" w:color="auto"/>
                <w:left w:val="none" w:sz="0" w:space="0" w:color="auto"/>
                <w:bottom w:val="none" w:sz="0" w:space="0" w:color="auto"/>
                <w:right w:val="none" w:sz="0" w:space="0" w:color="auto"/>
              </w:divBdr>
              <w:divsChild>
                <w:div w:id="1676611580">
                  <w:marLeft w:val="0"/>
                  <w:marRight w:val="0"/>
                  <w:marTop w:val="0"/>
                  <w:marBottom w:val="0"/>
                  <w:divBdr>
                    <w:top w:val="none" w:sz="0" w:space="0" w:color="auto"/>
                    <w:left w:val="none" w:sz="0" w:space="0" w:color="auto"/>
                    <w:bottom w:val="none" w:sz="0" w:space="0" w:color="auto"/>
                    <w:right w:val="none" w:sz="0" w:space="0" w:color="auto"/>
                  </w:divBdr>
                  <w:divsChild>
                    <w:div w:id="718163536">
                      <w:marLeft w:val="0"/>
                      <w:marRight w:val="0"/>
                      <w:marTop w:val="0"/>
                      <w:marBottom w:val="0"/>
                      <w:divBdr>
                        <w:top w:val="none" w:sz="0" w:space="0" w:color="auto"/>
                        <w:left w:val="none" w:sz="0" w:space="0" w:color="auto"/>
                        <w:bottom w:val="none" w:sz="0" w:space="0" w:color="auto"/>
                        <w:right w:val="none" w:sz="0" w:space="0" w:color="auto"/>
                      </w:divBdr>
                      <w:divsChild>
                        <w:div w:id="1926104813">
                          <w:marLeft w:val="0"/>
                          <w:marRight w:val="0"/>
                          <w:marTop w:val="0"/>
                          <w:marBottom w:val="0"/>
                          <w:divBdr>
                            <w:top w:val="none" w:sz="0" w:space="0" w:color="auto"/>
                            <w:left w:val="none" w:sz="0" w:space="0" w:color="auto"/>
                            <w:bottom w:val="none" w:sz="0" w:space="0" w:color="auto"/>
                            <w:right w:val="none" w:sz="0" w:space="0" w:color="auto"/>
                          </w:divBdr>
                          <w:divsChild>
                            <w:div w:id="5903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4303">
      <w:bodyDiv w:val="1"/>
      <w:marLeft w:val="0"/>
      <w:marRight w:val="0"/>
      <w:marTop w:val="0"/>
      <w:marBottom w:val="0"/>
      <w:divBdr>
        <w:top w:val="none" w:sz="0" w:space="0" w:color="auto"/>
        <w:left w:val="none" w:sz="0" w:space="0" w:color="auto"/>
        <w:bottom w:val="none" w:sz="0" w:space="0" w:color="auto"/>
        <w:right w:val="none" w:sz="0" w:space="0" w:color="auto"/>
      </w:divBdr>
    </w:div>
    <w:div w:id="1819957322">
      <w:bodyDiv w:val="1"/>
      <w:marLeft w:val="0"/>
      <w:marRight w:val="0"/>
      <w:marTop w:val="0"/>
      <w:marBottom w:val="0"/>
      <w:divBdr>
        <w:top w:val="none" w:sz="0" w:space="0" w:color="auto"/>
        <w:left w:val="none" w:sz="0" w:space="0" w:color="auto"/>
        <w:bottom w:val="none" w:sz="0" w:space="0" w:color="auto"/>
        <w:right w:val="none" w:sz="0" w:space="0" w:color="auto"/>
      </w:divBdr>
      <w:divsChild>
        <w:div w:id="1222248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microsoft.be/case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91B485C838C9478C6B90168F986105" ma:contentTypeVersion="0" ma:contentTypeDescription="Create a new document." ma:contentTypeScope="" ma:versionID="ae4d799a32d17d97889610efc5f28ca3">
  <xsd:schema xmlns:xsd="http://www.w3.org/2001/XMLSchema" xmlns:xs="http://www.w3.org/2001/XMLSchema" xmlns:p="http://schemas.microsoft.com/office/2006/metadata/properties" targetNamespace="http://schemas.microsoft.com/office/2006/metadata/properties" ma:root="true" ma:fieldsID="cef661bff9e7e4fce22039d3dbff329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BCF93D-6AC2-43D6-8CC0-E12DFF88759E}">
  <ds:schemaRefs>
    <ds:schemaRef ds:uri="http://schemas.microsoft.com/sharepoint/v3/contenttype/forms"/>
  </ds:schemaRefs>
</ds:datastoreItem>
</file>

<file path=customXml/itemProps2.xml><?xml version="1.0" encoding="utf-8"?>
<ds:datastoreItem xmlns:ds="http://schemas.openxmlformats.org/officeDocument/2006/customXml" ds:itemID="{24506D96-8FEC-4B55-9435-75FE8C932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34679BB-8D23-4F44-88D1-3F0F6781C3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1774</Words>
  <Characters>10118</Characters>
  <Application>Microsoft Office Word</Application>
  <DocSecurity>0</DocSecurity>
  <Lines>84</Lines>
  <Paragraphs>23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Logo partner</vt:lpstr>
      <vt:lpstr>Logo partner</vt:lpstr>
      <vt:lpstr>Logo partner</vt:lpstr>
    </vt:vector>
  </TitlesOfParts>
  <LinksUpToDate>false</LinksUpToDate>
  <CharactersWithSpaces>11869</CharactersWithSpaces>
  <SharedDoc>false</SharedDoc>
  <HLinks>
    <vt:vector size="6" baseType="variant">
      <vt:variant>
        <vt:i4>1572869</vt:i4>
      </vt:variant>
      <vt:variant>
        <vt:i4>0</vt:i4>
      </vt:variant>
      <vt:variant>
        <vt:i4>0</vt:i4>
      </vt:variant>
      <vt:variant>
        <vt:i4>5</vt:i4>
      </vt:variant>
      <vt:variant>
        <vt:lpwstr>http://www.microsoft.be/cases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partner</dc:title>
  <dc:subject/>
  <dc:creator/>
  <cp:keywords/>
  <cp:lastModifiedBy/>
  <cp:revision>1</cp:revision>
  <cp:lastPrinted>2011-10-13T12:33:00Z</cp:lastPrinted>
  <dcterms:created xsi:type="dcterms:W3CDTF">2013-10-23T13:33:00Z</dcterms:created>
  <dcterms:modified xsi:type="dcterms:W3CDTF">2013-10-23T13:33:00Z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0x010100C63AD8861C0528418B69B1D0EA7BE0FD</vt:lpwstr>
  </property>
  <property fmtid="{D5CDD505-2E9C-101B-9397-08002B2CF9AE}" pid="3" name="_dlc_DocId">
    <vt:lpwstr>XSEA4RHJDXPH-274-311512</vt:lpwstr>
  </property>
  <property fmtid="{D5CDD505-2E9C-101B-9397-08002B2CF9AE}" pid="4" name="_dlc_DocIdItemGuid">
    <vt:lpwstr>00be0b94-73f7-4490-8f9b-ed3618f38d36</vt:lpwstr>
  </property>
  <property fmtid="{D5CDD505-2E9C-101B-9397-08002B2CF9AE}" pid="5" name="_dlc_DocIdUrl">
    <vt:lpwstr>https://intranet.net-it.be/tfs/Netit/QPark/_layouts/DocIdRedir.aspx?ID=XSEA4RHJDXPH-274-311512, XSEA4RHJDXPH-274-311512</vt:lpwstr>
  </property>
</Properties>
</file>