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67" w:rsidRDefault="005B5867">
      <w:pPr>
        <w:pStyle w:val="a"/>
        <w:rPr>
          <w:noProof/>
          <w:lang/>
        </w:rPr>
      </w:pPr>
      <w:bookmarkStart w:id="0" w:name="_GoBack"/>
      <w:bookmarkEnd w:id="0"/>
    </w:p>
    <w:p w:rsidR="00AA43B4" w:rsidRDefault="00D00B4B">
      <w:pPr>
        <w:pStyle w:val="a"/>
        <w:rPr>
          <w:noProof/>
          <w:lang/>
        </w:rPr>
      </w:pPr>
      <w:r w:rsidRPr="00D00B4B">
        <w:rPr>
          <w:noProof/>
          <w:lang/>
        </w:rPr>
        <w:t>Yota</w:t>
      </w:r>
    </w:p>
    <w:p w:rsidR="002F31D4" w:rsidRDefault="002F31D4">
      <w:pPr>
        <w:pStyle w:val="a"/>
      </w:pPr>
    </w:p>
    <w:p w:rsidR="003E045C" w:rsidRPr="00EC328F" w:rsidRDefault="0097298A" w:rsidP="00F32E7E">
      <w:pPr>
        <w:pStyle w:val="a0"/>
      </w:pPr>
      <w:r>
        <w:rPr>
          <w:lang w:val="en-US"/>
        </w:rPr>
        <w:t>Yota</w:t>
      </w:r>
      <w:r>
        <w:t xml:space="preserve"> </w:t>
      </w:r>
      <w:r w:rsidR="00BA3812">
        <w:t>консолидировал</w:t>
      </w:r>
      <w:r>
        <w:t>а</w:t>
      </w:r>
      <w:r w:rsidR="00BA3812">
        <w:t xml:space="preserve"> на базе </w:t>
      </w:r>
      <w:r w:rsidR="009407CC">
        <w:rPr>
          <w:lang w:val="en-US"/>
        </w:rPr>
        <w:t>Microsoft</w:t>
      </w:r>
      <w:r w:rsidR="009407CC" w:rsidRPr="009407CC">
        <w:t xml:space="preserve"> </w:t>
      </w:r>
      <w:r w:rsidR="009407CC">
        <w:rPr>
          <w:lang w:val="en-US"/>
        </w:rPr>
        <w:t>Dynamics</w:t>
      </w:r>
      <w:r w:rsidR="009407CC" w:rsidRPr="009407CC">
        <w:t xml:space="preserve"> </w:t>
      </w:r>
      <w:r w:rsidR="009407CC">
        <w:rPr>
          <w:lang w:val="en-US"/>
        </w:rPr>
        <w:t>CRM</w:t>
      </w:r>
      <w:r w:rsidR="009407CC">
        <w:t xml:space="preserve"> </w:t>
      </w:r>
      <w:r w:rsidR="00BA3812">
        <w:t xml:space="preserve">ключевые процессы клиентского обслуживания, которые ранее велись </w:t>
      </w:r>
      <w:r w:rsidR="002F31D4">
        <w:t>в</w:t>
      </w:r>
      <w:r w:rsidR="00BA3812">
        <w:t xml:space="preserve"> нескольких разрозненных</w:t>
      </w:r>
      <w:r w:rsidR="009003B2">
        <w:t xml:space="preserve"> </w:t>
      </w:r>
      <w:r w:rsidR="002B1FD6">
        <w:t>бизнес-</w:t>
      </w:r>
      <w:r w:rsidR="009003B2">
        <w:t>приложениях</w:t>
      </w:r>
      <w:r w:rsidR="001A3177">
        <w:t xml:space="preserve">. Контакт-центр </w:t>
      </w:r>
      <w:r w:rsidR="001A3177">
        <w:rPr>
          <w:lang w:val="en-US"/>
        </w:rPr>
        <w:t>Yota</w:t>
      </w:r>
      <w:r w:rsidR="001A3177">
        <w:t>, через который проходит 100 тыс. обращений ежемесячно,</w:t>
      </w:r>
      <w:r w:rsidR="009003B2">
        <w:t xml:space="preserve"> </w:t>
      </w:r>
      <w:r w:rsidR="00846769">
        <w:t>получи</w:t>
      </w:r>
      <w:r w:rsidR="002F31D4">
        <w:t xml:space="preserve">л единый </w:t>
      </w:r>
      <w:r w:rsidR="00846769">
        <w:t>инструмент</w:t>
      </w:r>
      <w:r w:rsidR="001A3177">
        <w:t xml:space="preserve"> работы с клиентами</w:t>
      </w:r>
      <w:r w:rsidR="002F31D4">
        <w:t xml:space="preserve"> на всех этапах</w:t>
      </w:r>
      <w:r w:rsidR="00846769">
        <w:t xml:space="preserve">, а </w:t>
      </w:r>
      <w:r w:rsidR="00FD398F">
        <w:t>сам оператор</w:t>
      </w:r>
      <w:r w:rsidR="002F31D4">
        <w:t xml:space="preserve"> – </w:t>
      </w:r>
      <w:r w:rsidR="00846769">
        <w:t>надежную платформу для дальнейшего развития персонализированных смех обслуживания</w:t>
      </w:r>
      <w:r w:rsidR="004310C7">
        <w:t>.</w:t>
      </w:r>
      <w:r w:rsidR="00846769">
        <w:t xml:space="preserve"> </w:t>
      </w:r>
      <w:r w:rsidR="000E12C7">
        <w:t xml:space="preserve">В цифрах эффективность проекта выразилась в сокращении среднего времени обработки звонка на 25%, времени </w:t>
      </w:r>
      <w:r w:rsidR="00EE33AF">
        <w:t xml:space="preserve">обработки </w:t>
      </w:r>
      <w:r w:rsidR="000E12C7">
        <w:t xml:space="preserve">обращений с сайта и </w:t>
      </w:r>
      <w:r w:rsidR="000E12C7" w:rsidRPr="00EC328F">
        <w:t>e</w:t>
      </w:r>
      <w:r w:rsidR="000E12C7" w:rsidRPr="000E12C7">
        <w:t>-</w:t>
      </w:r>
      <w:r w:rsidR="000E12C7" w:rsidRPr="00EC328F">
        <w:t>mail</w:t>
      </w:r>
      <w:r w:rsidR="000E12C7">
        <w:t xml:space="preserve"> – на 50%</w:t>
      </w:r>
      <w:r w:rsidR="00EC328F">
        <w:t xml:space="preserve">, а также сокращении </w:t>
      </w:r>
      <w:r w:rsidR="00EC328F" w:rsidRPr="00EC328F">
        <w:t>стоимости поддержки CRM-системы на 40%</w:t>
      </w:r>
      <w:r w:rsidR="000E12C7">
        <w:t>.</w:t>
      </w:r>
    </w:p>
    <w:p w:rsidR="00AA43B4" w:rsidRDefault="00AA43B4" w:rsidP="0026085F">
      <w:pPr>
        <w:pStyle w:val="a1"/>
        <w:jc w:val="center"/>
      </w:pPr>
    </w:p>
    <w:p w:rsidR="00AA43B4" w:rsidRDefault="00AA43B4">
      <w:pPr>
        <w:pStyle w:val="a1"/>
        <w:outlineLvl w:val="0"/>
      </w:pPr>
      <w:r>
        <w:t>О заказчике</w:t>
      </w:r>
    </w:p>
    <w:p w:rsidR="00874256" w:rsidRDefault="00874256" w:rsidP="00874256">
      <w:pPr>
        <w:pStyle w:val="a1"/>
        <w:outlineLvl w:val="0"/>
        <w:rPr>
          <w:b w:val="0"/>
          <w:bCs w:val="0"/>
          <w:i w:val="0"/>
          <w:sz w:val="18"/>
          <w:szCs w:val="18"/>
        </w:rPr>
      </w:pPr>
    </w:p>
    <w:p w:rsidR="00E01AB4" w:rsidRPr="00E01AB4" w:rsidRDefault="001A64AC" w:rsidP="003E41A9">
      <w:pPr>
        <w:pStyle w:val="a1"/>
        <w:outlineLvl w:val="0"/>
        <w:rPr>
          <w:b w:val="0"/>
          <w:bCs w:val="0"/>
          <w:i w:val="0"/>
          <w:sz w:val="18"/>
          <w:szCs w:val="18"/>
        </w:rPr>
      </w:pPr>
      <w:r w:rsidRPr="00BA3812">
        <w:rPr>
          <w:b w:val="0"/>
          <w:bCs w:val="0"/>
          <w:i w:val="0"/>
          <w:sz w:val="18"/>
          <w:szCs w:val="18"/>
        </w:rPr>
        <w:t xml:space="preserve">На российском рынке </w:t>
      </w:r>
      <w:r>
        <w:rPr>
          <w:b w:val="0"/>
          <w:bCs w:val="0"/>
          <w:i w:val="0"/>
          <w:sz w:val="18"/>
          <w:szCs w:val="18"/>
          <w:lang w:val="en-US"/>
        </w:rPr>
        <w:t>Yota</w:t>
      </w:r>
      <w:r w:rsidRPr="00BA3812">
        <w:rPr>
          <w:b w:val="0"/>
          <w:bCs w:val="0"/>
          <w:i w:val="0"/>
          <w:sz w:val="18"/>
          <w:szCs w:val="18"/>
        </w:rPr>
        <w:t xml:space="preserve"> существует с 2007 года и является единственным провайдером услуг по стандартам LTE (Long Term Evolution)</w:t>
      </w:r>
      <w:r w:rsidR="003A7DEA" w:rsidRPr="003A7DEA">
        <w:rPr>
          <w:b w:val="0"/>
          <w:bCs w:val="0"/>
          <w:i w:val="0"/>
          <w:sz w:val="18"/>
          <w:szCs w:val="18"/>
        </w:rPr>
        <w:t xml:space="preserve">. </w:t>
      </w:r>
      <w:r w:rsidR="00E01AB4" w:rsidRPr="00E01AB4">
        <w:rPr>
          <w:b w:val="0"/>
          <w:bCs w:val="0"/>
          <w:i w:val="0"/>
          <w:sz w:val="18"/>
          <w:szCs w:val="18"/>
        </w:rPr>
        <w:t xml:space="preserve">Смысл логотипа </w:t>
      </w:r>
      <w:r w:rsidR="00402471">
        <w:rPr>
          <w:b w:val="0"/>
          <w:bCs w:val="0"/>
          <w:i w:val="0"/>
          <w:sz w:val="18"/>
          <w:szCs w:val="18"/>
        </w:rPr>
        <w:t>компании</w:t>
      </w:r>
      <w:r w:rsidR="00E01AB4" w:rsidRPr="00E01AB4">
        <w:rPr>
          <w:b w:val="0"/>
          <w:bCs w:val="0"/>
          <w:i w:val="0"/>
          <w:sz w:val="18"/>
          <w:szCs w:val="18"/>
        </w:rPr>
        <w:t xml:space="preserve"> – перевернутого человечка – это своими передовыми предложениями поставить все с ног на голову, причем сделать все это забавно и непринужденно</w:t>
      </w:r>
      <w:r w:rsidR="004C65BA">
        <w:rPr>
          <w:b w:val="0"/>
          <w:bCs w:val="0"/>
          <w:i w:val="0"/>
          <w:sz w:val="18"/>
          <w:szCs w:val="18"/>
        </w:rPr>
        <w:t>. И</w:t>
      </w:r>
      <w:r w:rsidR="00E01AB4" w:rsidRPr="00E01AB4">
        <w:rPr>
          <w:b w:val="0"/>
          <w:bCs w:val="0"/>
          <w:i w:val="0"/>
          <w:sz w:val="18"/>
          <w:szCs w:val="18"/>
        </w:rPr>
        <w:t xml:space="preserve">менно поэтому человечка зовут </w:t>
      </w:r>
      <w:r w:rsidR="005A56DC">
        <w:rPr>
          <w:b w:val="0"/>
          <w:bCs w:val="0"/>
          <w:i w:val="0"/>
          <w:sz w:val="18"/>
          <w:szCs w:val="18"/>
        </w:rPr>
        <w:t>Наф (</w:t>
      </w:r>
      <w:r w:rsidR="00587A07">
        <w:rPr>
          <w:b w:val="0"/>
          <w:bCs w:val="0"/>
          <w:i w:val="0"/>
          <w:sz w:val="18"/>
          <w:szCs w:val="18"/>
          <w:lang w:val="en-US"/>
        </w:rPr>
        <w:t>Nuf</w:t>
      </w:r>
      <w:r w:rsidR="005A56DC">
        <w:rPr>
          <w:b w:val="0"/>
          <w:bCs w:val="0"/>
          <w:i w:val="0"/>
          <w:sz w:val="18"/>
          <w:szCs w:val="18"/>
        </w:rPr>
        <w:t>)</w:t>
      </w:r>
      <w:r w:rsidR="00E01AB4" w:rsidRPr="00E01AB4">
        <w:rPr>
          <w:b w:val="0"/>
          <w:bCs w:val="0"/>
          <w:i w:val="0"/>
          <w:sz w:val="18"/>
          <w:szCs w:val="18"/>
        </w:rPr>
        <w:t xml:space="preserve"> (от</w:t>
      </w:r>
      <w:r w:rsidR="0055446D">
        <w:rPr>
          <w:b w:val="0"/>
          <w:bCs w:val="0"/>
          <w:i w:val="0"/>
          <w:sz w:val="18"/>
          <w:szCs w:val="18"/>
        </w:rPr>
        <w:t xml:space="preserve"> перевернутого</w:t>
      </w:r>
      <w:r w:rsidR="00E01AB4" w:rsidRPr="00E01AB4">
        <w:rPr>
          <w:b w:val="0"/>
          <w:bCs w:val="0"/>
          <w:i w:val="0"/>
          <w:sz w:val="18"/>
          <w:szCs w:val="18"/>
        </w:rPr>
        <w:t xml:space="preserve"> англ. fun – веселье, забава).</w:t>
      </w:r>
    </w:p>
    <w:p w:rsidR="00E01AB4" w:rsidRDefault="00E01AB4" w:rsidP="003E41A9">
      <w:pPr>
        <w:pStyle w:val="a1"/>
        <w:outlineLvl w:val="0"/>
        <w:rPr>
          <w:rFonts w:ascii="Verdana" w:hAnsi="Verdana"/>
          <w:sz w:val="18"/>
          <w:szCs w:val="18"/>
        </w:rPr>
      </w:pPr>
    </w:p>
    <w:p w:rsidR="006F6B80" w:rsidRDefault="00D61DB3" w:rsidP="003E41A9">
      <w:pPr>
        <w:pStyle w:val="a1"/>
        <w:outlineLvl w:val="0"/>
        <w:rPr>
          <w:b w:val="0"/>
          <w:bCs w:val="0"/>
          <w:i w:val="0"/>
          <w:sz w:val="18"/>
          <w:szCs w:val="18"/>
        </w:rPr>
      </w:pPr>
      <w:r w:rsidRPr="00E01AB4">
        <w:rPr>
          <w:b w:val="0"/>
          <w:bCs w:val="0"/>
          <w:i w:val="0"/>
          <w:sz w:val="18"/>
          <w:szCs w:val="18"/>
        </w:rPr>
        <w:t>В феврале 2012 года Yota объявила о смене технологии, по которой оказываются услуги связи. В ночь с 9 на 10 мая 2012 года принадлежащая компании сеть WiMax была выключена, а вместо неё была запущена сеть LTE.</w:t>
      </w:r>
      <w:r>
        <w:rPr>
          <w:b w:val="0"/>
          <w:bCs w:val="0"/>
          <w:i w:val="0"/>
          <w:sz w:val="18"/>
          <w:szCs w:val="18"/>
        </w:rPr>
        <w:t xml:space="preserve"> </w:t>
      </w:r>
    </w:p>
    <w:p w:rsidR="00211218" w:rsidRDefault="00211218" w:rsidP="003E41A9">
      <w:pPr>
        <w:pStyle w:val="a1"/>
        <w:outlineLvl w:val="0"/>
        <w:rPr>
          <w:b w:val="0"/>
          <w:bCs w:val="0"/>
          <w:i w:val="0"/>
          <w:sz w:val="18"/>
          <w:szCs w:val="18"/>
        </w:rPr>
      </w:pPr>
    </w:p>
    <w:p w:rsidR="00D61DB3" w:rsidRDefault="005D4E62">
      <w:pPr>
        <w:pStyle w:val="a1"/>
        <w:outlineLvl w:val="0"/>
      </w:pPr>
      <w:r>
        <w:rPr>
          <w:b w:val="0"/>
          <w:bCs w:val="0"/>
          <w:i w:val="0"/>
          <w:sz w:val="18"/>
          <w:szCs w:val="18"/>
        </w:rPr>
        <w:t>Сегодня с</w:t>
      </w:r>
      <w:r w:rsidR="00211218" w:rsidRPr="00211218">
        <w:rPr>
          <w:b w:val="0"/>
          <w:bCs w:val="0"/>
          <w:i w:val="0"/>
          <w:sz w:val="18"/>
          <w:szCs w:val="18"/>
        </w:rPr>
        <w:t xml:space="preserve">еть </w:t>
      </w:r>
      <w:r w:rsidRPr="00E01AB4">
        <w:rPr>
          <w:b w:val="0"/>
          <w:bCs w:val="0"/>
          <w:i w:val="0"/>
          <w:sz w:val="18"/>
          <w:szCs w:val="18"/>
        </w:rPr>
        <w:t>LTE</w:t>
      </w:r>
      <w:r w:rsidRPr="00211218">
        <w:rPr>
          <w:b w:val="0"/>
          <w:bCs w:val="0"/>
          <w:i w:val="0"/>
          <w:sz w:val="18"/>
          <w:szCs w:val="18"/>
        </w:rPr>
        <w:t xml:space="preserve"> </w:t>
      </w:r>
      <w:r w:rsidR="00211218" w:rsidRPr="00211218">
        <w:rPr>
          <w:b w:val="0"/>
          <w:bCs w:val="0"/>
          <w:i w:val="0"/>
          <w:sz w:val="18"/>
          <w:szCs w:val="18"/>
        </w:rPr>
        <w:t xml:space="preserve">развернута в Москве, </w:t>
      </w:r>
      <w:r>
        <w:rPr>
          <w:b w:val="0"/>
          <w:bCs w:val="0"/>
          <w:i w:val="0"/>
          <w:sz w:val="18"/>
          <w:szCs w:val="18"/>
        </w:rPr>
        <w:t>Санкт-</w:t>
      </w:r>
      <w:r w:rsidR="00211218" w:rsidRPr="00211218">
        <w:rPr>
          <w:b w:val="0"/>
          <w:bCs w:val="0"/>
          <w:i w:val="0"/>
          <w:sz w:val="18"/>
          <w:szCs w:val="18"/>
        </w:rPr>
        <w:t>Петербурге,</w:t>
      </w:r>
      <w:r>
        <w:rPr>
          <w:b w:val="0"/>
          <w:bCs w:val="0"/>
          <w:i w:val="0"/>
          <w:sz w:val="18"/>
          <w:szCs w:val="18"/>
        </w:rPr>
        <w:t xml:space="preserve"> а также в других крупных городах России, включая Новосибирск</w:t>
      </w:r>
      <w:r w:rsidR="00211218" w:rsidRPr="00211218">
        <w:rPr>
          <w:b w:val="0"/>
          <w:bCs w:val="0"/>
          <w:i w:val="0"/>
          <w:sz w:val="18"/>
          <w:szCs w:val="18"/>
        </w:rPr>
        <w:t>, Казан</w:t>
      </w:r>
      <w:r>
        <w:rPr>
          <w:b w:val="0"/>
          <w:bCs w:val="0"/>
          <w:i w:val="0"/>
          <w:sz w:val="18"/>
          <w:szCs w:val="18"/>
        </w:rPr>
        <w:t>ь</w:t>
      </w:r>
      <w:r w:rsidR="00211218" w:rsidRPr="00211218">
        <w:rPr>
          <w:b w:val="0"/>
          <w:bCs w:val="0"/>
          <w:i w:val="0"/>
          <w:sz w:val="18"/>
          <w:szCs w:val="18"/>
        </w:rPr>
        <w:t>, Самар</w:t>
      </w:r>
      <w:r>
        <w:rPr>
          <w:b w:val="0"/>
          <w:bCs w:val="0"/>
          <w:i w:val="0"/>
          <w:sz w:val="18"/>
          <w:szCs w:val="18"/>
        </w:rPr>
        <w:t>у</w:t>
      </w:r>
      <w:r w:rsidR="00825785">
        <w:rPr>
          <w:b w:val="0"/>
          <w:bCs w:val="0"/>
          <w:i w:val="0"/>
          <w:sz w:val="18"/>
          <w:szCs w:val="18"/>
        </w:rPr>
        <w:t>, Астрахань</w:t>
      </w:r>
      <w:r>
        <w:rPr>
          <w:b w:val="0"/>
          <w:bCs w:val="0"/>
          <w:i w:val="0"/>
          <w:sz w:val="18"/>
          <w:szCs w:val="18"/>
        </w:rPr>
        <w:t>, Краснодар</w:t>
      </w:r>
      <w:r w:rsidR="00211218" w:rsidRPr="00211218">
        <w:rPr>
          <w:b w:val="0"/>
          <w:bCs w:val="0"/>
          <w:i w:val="0"/>
          <w:sz w:val="18"/>
          <w:szCs w:val="18"/>
        </w:rPr>
        <w:t>, Сочи, Уф</w:t>
      </w:r>
      <w:r w:rsidR="00C0117D">
        <w:rPr>
          <w:b w:val="0"/>
          <w:bCs w:val="0"/>
          <w:i w:val="0"/>
          <w:sz w:val="18"/>
          <w:szCs w:val="18"/>
        </w:rPr>
        <w:t xml:space="preserve">у, </w:t>
      </w:r>
      <w:r>
        <w:rPr>
          <w:b w:val="0"/>
          <w:bCs w:val="0"/>
          <w:i w:val="0"/>
          <w:sz w:val="18"/>
          <w:szCs w:val="18"/>
        </w:rPr>
        <w:t>Владивосток, Хабаровск</w:t>
      </w:r>
      <w:r w:rsidR="00211218" w:rsidRPr="00211218">
        <w:rPr>
          <w:b w:val="0"/>
          <w:bCs w:val="0"/>
          <w:i w:val="0"/>
          <w:sz w:val="18"/>
          <w:szCs w:val="18"/>
        </w:rPr>
        <w:t xml:space="preserve">. </w:t>
      </w:r>
      <w:r w:rsidR="00306E4B" w:rsidRPr="00BA3812">
        <w:rPr>
          <w:b w:val="0"/>
          <w:bCs w:val="0"/>
          <w:i w:val="0"/>
          <w:sz w:val="18"/>
          <w:szCs w:val="18"/>
        </w:rPr>
        <w:t>Активная клиентская база оператора составляет порядка 600 тыс. пользователей.</w:t>
      </w:r>
    </w:p>
    <w:p w:rsidR="00602817" w:rsidRPr="00FA1B0F" w:rsidRDefault="00602817">
      <w:pPr>
        <w:pStyle w:val="a1"/>
        <w:outlineLvl w:val="0"/>
      </w:pPr>
    </w:p>
    <w:p w:rsidR="00AA43B4" w:rsidRPr="00D61DB3" w:rsidRDefault="00AA43B4">
      <w:pPr>
        <w:pStyle w:val="a1"/>
        <w:outlineLvl w:val="0"/>
      </w:pPr>
      <w:r w:rsidRPr="00D61DB3">
        <w:t>Ситуация</w:t>
      </w:r>
    </w:p>
    <w:p w:rsidR="0085220F" w:rsidRDefault="0085220F">
      <w:pPr>
        <w:pStyle w:val="a1"/>
        <w:outlineLvl w:val="0"/>
        <w:rPr>
          <w:b w:val="0"/>
          <w:bCs w:val="0"/>
          <w:i w:val="0"/>
          <w:sz w:val="18"/>
          <w:szCs w:val="18"/>
        </w:rPr>
      </w:pPr>
    </w:p>
    <w:p w:rsidR="00BA3812" w:rsidRPr="00BA3812" w:rsidRDefault="00777468" w:rsidP="00BA3812">
      <w:pPr>
        <w:pStyle w:val="a1"/>
        <w:outlineLvl w:val="0"/>
        <w:rPr>
          <w:b w:val="0"/>
          <w:bCs w:val="0"/>
          <w:i w:val="0"/>
          <w:sz w:val="18"/>
          <w:szCs w:val="18"/>
        </w:rPr>
      </w:pPr>
      <w:r>
        <w:rPr>
          <w:b w:val="0"/>
          <w:bCs w:val="0"/>
          <w:i w:val="0"/>
          <w:sz w:val="18"/>
          <w:szCs w:val="18"/>
        </w:rPr>
        <w:t>На момент начала проекта</w:t>
      </w:r>
      <w:r w:rsidR="00BA3812" w:rsidRPr="00BA3812">
        <w:rPr>
          <w:b w:val="0"/>
          <w:bCs w:val="0"/>
          <w:i w:val="0"/>
          <w:sz w:val="18"/>
          <w:szCs w:val="18"/>
        </w:rPr>
        <w:t xml:space="preserve"> </w:t>
      </w:r>
      <w:r w:rsidR="00602817">
        <w:rPr>
          <w:b w:val="0"/>
          <w:bCs w:val="0"/>
          <w:i w:val="0"/>
          <w:sz w:val="18"/>
          <w:szCs w:val="18"/>
          <w:lang w:val="en-US"/>
        </w:rPr>
        <w:t>Yota</w:t>
      </w:r>
      <w:r w:rsidR="00BA3812" w:rsidRPr="00BA3812">
        <w:rPr>
          <w:b w:val="0"/>
          <w:bCs w:val="0"/>
          <w:i w:val="0"/>
          <w:sz w:val="18"/>
          <w:szCs w:val="18"/>
        </w:rPr>
        <w:t xml:space="preserve"> использовала целый набор различных </w:t>
      </w:r>
      <w:r w:rsidR="0027076C">
        <w:rPr>
          <w:b w:val="0"/>
          <w:bCs w:val="0"/>
          <w:i w:val="0"/>
          <w:sz w:val="18"/>
          <w:szCs w:val="18"/>
        </w:rPr>
        <w:t>бизнес-</w:t>
      </w:r>
      <w:r w:rsidR="00FA1B0F">
        <w:rPr>
          <w:b w:val="0"/>
          <w:bCs w:val="0"/>
          <w:i w:val="0"/>
          <w:sz w:val="18"/>
          <w:szCs w:val="18"/>
        </w:rPr>
        <w:t xml:space="preserve">приложений в работе с клиентами, включая пилотный проект на базе </w:t>
      </w:r>
      <w:r w:rsidR="00FA1B0F">
        <w:rPr>
          <w:b w:val="0"/>
          <w:bCs w:val="0"/>
          <w:i w:val="0"/>
          <w:sz w:val="18"/>
          <w:szCs w:val="18"/>
          <w:lang w:val="en-US"/>
        </w:rPr>
        <w:t>O</w:t>
      </w:r>
      <w:r w:rsidR="00BA3812" w:rsidRPr="00BA3812">
        <w:rPr>
          <w:b w:val="0"/>
          <w:bCs w:val="0"/>
          <w:i w:val="0"/>
          <w:sz w:val="18"/>
          <w:szCs w:val="18"/>
        </w:rPr>
        <w:t>racle Si</w:t>
      </w:r>
      <w:r w:rsidR="003B7043">
        <w:rPr>
          <w:b w:val="0"/>
          <w:bCs w:val="0"/>
          <w:i w:val="0"/>
          <w:sz w:val="18"/>
          <w:szCs w:val="18"/>
          <w:lang w:val="en-US"/>
        </w:rPr>
        <w:t>e</w:t>
      </w:r>
      <w:r w:rsidR="00BA3812" w:rsidRPr="00BA3812">
        <w:rPr>
          <w:b w:val="0"/>
          <w:bCs w:val="0"/>
          <w:i w:val="0"/>
          <w:sz w:val="18"/>
          <w:szCs w:val="18"/>
        </w:rPr>
        <w:t>bel. Данные были разрозненны, специалистам</w:t>
      </w:r>
      <w:r w:rsidR="001A7DD4">
        <w:rPr>
          <w:b w:val="0"/>
          <w:bCs w:val="0"/>
          <w:i w:val="0"/>
          <w:sz w:val="18"/>
          <w:szCs w:val="18"/>
        </w:rPr>
        <w:t xml:space="preserve"> контакт-центра</w:t>
      </w:r>
      <w:r w:rsidR="00BA3812" w:rsidRPr="00BA3812">
        <w:rPr>
          <w:b w:val="0"/>
          <w:bCs w:val="0"/>
          <w:i w:val="0"/>
          <w:sz w:val="18"/>
          <w:szCs w:val="18"/>
        </w:rPr>
        <w:t xml:space="preserve"> </w:t>
      </w:r>
      <w:r w:rsidR="00E01179">
        <w:rPr>
          <w:b w:val="0"/>
          <w:bCs w:val="0"/>
          <w:i w:val="0"/>
          <w:sz w:val="18"/>
          <w:szCs w:val="18"/>
          <w:lang w:val="en-US"/>
        </w:rPr>
        <w:t>Yota</w:t>
      </w:r>
      <w:r w:rsidR="00BA3812" w:rsidRPr="00BA3812">
        <w:rPr>
          <w:b w:val="0"/>
          <w:bCs w:val="0"/>
          <w:i w:val="0"/>
          <w:sz w:val="18"/>
          <w:szCs w:val="18"/>
        </w:rPr>
        <w:t xml:space="preserve"> приходилось тратить время </w:t>
      </w:r>
      <w:r w:rsidR="0027076C">
        <w:rPr>
          <w:b w:val="0"/>
          <w:bCs w:val="0"/>
          <w:i w:val="0"/>
          <w:sz w:val="18"/>
          <w:szCs w:val="18"/>
        </w:rPr>
        <w:t xml:space="preserve">на </w:t>
      </w:r>
      <w:r w:rsidR="00BA3812" w:rsidRPr="00BA3812">
        <w:rPr>
          <w:b w:val="0"/>
          <w:bCs w:val="0"/>
          <w:i w:val="0"/>
          <w:sz w:val="18"/>
          <w:szCs w:val="18"/>
        </w:rPr>
        <w:t>переключени</w:t>
      </w:r>
      <w:r w:rsidR="0027076C">
        <w:rPr>
          <w:b w:val="0"/>
          <w:bCs w:val="0"/>
          <w:i w:val="0"/>
          <w:sz w:val="18"/>
          <w:szCs w:val="18"/>
        </w:rPr>
        <w:t>е</w:t>
      </w:r>
      <w:r w:rsidR="00BA3812" w:rsidRPr="00BA3812">
        <w:rPr>
          <w:b w:val="0"/>
          <w:bCs w:val="0"/>
          <w:i w:val="0"/>
          <w:sz w:val="18"/>
          <w:szCs w:val="18"/>
        </w:rPr>
        <w:t xml:space="preserve"> с одного приложения на другое, да и стоимость поддержки была неоправданно высока. </w:t>
      </w:r>
      <w:r w:rsidR="008C4EE8">
        <w:rPr>
          <w:b w:val="0"/>
          <w:bCs w:val="0"/>
          <w:i w:val="0"/>
          <w:sz w:val="18"/>
          <w:szCs w:val="18"/>
        </w:rPr>
        <w:t>Иными словами, текущая</w:t>
      </w:r>
      <w:r w:rsidR="00A31FC4">
        <w:rPr>
          <w:b w:val="0"/>
          <w:bCs w:val="0"/>
          <w:i w:val="0"/>
          <w:sz w:val="18"/>
          <w:szCs w:val="18"/>
        </w:rPr>
        <w:t xml:space="preserve"> </w:t>
      </w:r>
      <w:r w:rsidR="00BA3812" w:rsidRPr="00BA3812">
        <w:rPr>
          <w:b w:val="0"/>
          <w:bCs w:val="0"/>
          <w:i w:val="0"/>
          <w:sz w:val="18"/>
          <w:szCs w:val="18"/>
        </w:rPr>
        <w:t xml:space="preserve">ситуация с автоматизацией процессов клиентского обслуживания и отсутствие как такового единого CRM-инструмента не позволяла оператору идти к своим бизнес-целям. </w:t>
      </w:r>
    </w:p>
    <w:p w:rsidR="004F4E09" w:rsidRDefault="004F4E09">
      <w:pPr>
        <w:pStyle w:val="a1"/>
        <w:outlineLvl w:val="0"/>
        <w:rPr>
          <w:b w:val="0"/>
          <w:bCs w:val="0"/>
          <w:i w:val="0"/>
          <w:sz w:val="18"/>
          <w:szCs w:val="18"/>
        </w:rPr>
      </w:pPr>
    </w:p>
    <w:p w:rsidR="007D7253" w:rsidRDefault="000F19AE">
      <w:pPr>
        <w:pStyle w:val="a1"/>
        <w:outlineLvl w:val="0"/>
      </w:pPr>
      <w:r>
        <w:t>Выбор решения</w:t>
      </w:r>
    </w:p>
    <w:p w:rsidR="003E0A26" w:rsidRDefault="003E0A26" w:rsidP="000E78F9">
      <w:pPr>
        <w:pStyle w:val="a1"/>
        <w:outlineLvl w:val="0"/>
        <w:rPr>
          <w:b w:val="0"/>
          <w:bCs w:val="0"/>
          <w:i w:val="0"/>
          <w:sz w:val="18"/>
          <w:szCs w:val="18"/>
        </w:rPr>
      </w:pPr>
    </w:p>
    <w:p w:rsidR="00DA350F" w:rsidRDefault="00BC2820" w:rsidP="00BA3812">
      <w:pPr>
        <w:pStyle w:val="a1"/>
        <w:outlineLvl w:val="0"/>
        <w:rPr>
          <w:b w:val="0"/>
          <w:bCs w:val="0"/>
          <w:i w:val="0"/>
          <w:sz w:val="18"/>
          <w:szCs w:val="18"/>
        </w:rPr>
      </w:pPr>
      <w:r>
        <w:rPr>
          <w:b w:val="0"/>
          <w:bCs w:val="0"/>
          <w:i w:val="0"/>
          <w:sz w:val="18"/>
          <w:szCs w:val="18"/>
        </w:rPr>
        <w:lastRenderedPageBreak/>
        <w:t>При выборе платформы автоматизации</w:t>
      </w:r>
      <w:r w:rsidR="00B5205D">
        <w:rPr>
          <w:b w:val="0"/>
          <w:bCs w:val="0"/>
          <w:i w:val="0"/>
          <w:sz w:val="18"/>
          <w:szCs w:val="18"/>
        </w:rPr>
        <w:t xml:space="preserve"> </w:t>
      </w:r>
      <w:r w:rsidR="00B5205D">
        <w:rPr>
          <w:b w:val="0"/>
          <w:bCs w:val="0"/>
          <w:i w:val="0"/>
          <w:sz w:val="18"/>
          <w:szCs w:val="18"/>
          <w:lang w:val="en-US"/>
        </w:rPr>
        <w:t>Yota</w:t>
      </w:r>
      <w:r w:rsidR="00B5205D" w:rsidRPr="00B5205D">
        <w:rPr>
          <w:b w:val="0"/>
          <w:bCs w:val="0"/>
          <w:i w:val="0"/>
          <w:sz w:val="18"/>
          <w:szCs w:val="18"/>
        </w:rPr>
        <w:t xml:space="preserve"> </w:t>
      </w:r>
      <w:r>
        <w:rPr>
          <w:b w:val="0"/>
          <w:bCs w:val="0"/>
          <w:i w:val="0"/>
          <w:sz w:val="18"/>
          <w:szCs w:val="18"/>
        </w:rPr>
        <w:t>исходил</w:t>
      </w:r>
      <w:r w:rsidR="00545BF8">
        <w:rPr>
          <w:b w:val="0"/>
          <w:bCs w:val="0"/>
          <w:i w:val="0"/>
          <w:sz w:val="18"/>
          <w:szCs w:val="18"/>
        </w:rPr>
        <w:t>а</w:t>
      </w:r>
      <w:r w:rsidR="008E271D">
        <w:rPr>
          <w:b w:val="0"/>
          <w:bCs w:val="0"/>
          <w:i w:val="0"/>
          <w:sz w:val="18"/>
          <w:szCs w:val="18"/>
        </w:rPr>
        <w:t xml:space="preserve"> </w:t>
      </w:r>
      <w:r>
        <w:rPr>
          <w:b w:val="0"/>
          <w:bCs w:val="0"/>
          <w:i w:val="0"/>
          <w:sz w:val="18"/>
          <w:szCs w:val="18"/>
        </w:rPr>
        <w:t xml:space="preserve">из того, что </w:t>
      </w:r>
      <w:r w:rsidR="00352838">
        <w:rPr>
          <w:b w:val="0"/>
          <w:bCs w:val="0"/>
          <w:i w:val="0"/>
          <w:sz w:val="18"/>
          <w:szCs w:val="18"/>
        </w:rPr>
        <w:t xml:space="preserve">новая </w:t>
      </w:r>
      <w:r w:rsidR="00B5205D" w:rsidRPr="00B5205D">
        <w:rPr>
          <w:b w:val="0"/>
          <w:bCs w:val="0"/>
          <w:i w:val="0"/>
          <w:sz w:val="18"/>
          <w:szCs w:val="18"/>
        </w:rPr>
        <w:t>CRM-система должна быть гибкой, легко адаптируемой под специфические особенности бизнес-процессов, поддерживающей многоканальность при работе с клиентами, легко интегрируемой с большим количеством д</w:t>
      </w:r>
      <w:r w:rsidR="00234484">
        <w:rPr>
          <w:b w:val="0"/>
          <w:bCs w:val="0"/>
          <w:i w:val="0"/>
          <w:sz w:val="18"/>
          <w:szCs w:val="18"/>
        </w:rPr>
        <w:t>ругих специализированных систем</w:t>
      </w:r>
      <w:r w:rsidR="00B5205D" w:rsidRPr="00B5205D">
        <w:rPr>
          <w:b w:val="0"/>
          <w:bCs w:val="0"/>
          <w:i w:val="0"/>
          <w:sz w:val="18"/>
          <w:szCs w:val="18"/>
        </w:rPr>
        <w:t xml:space="preserve">, эргономичной с точки зрения пользовательского интерфейса. </w:t>
      </w:r>
    </w:p>
    <w:p w:rsidR="00DA350F" w:rsidRDefault="00DA350F" w:rsidP="00BA3812">
      <w:pPr>
        <w:pStyle w:val="a1"/>
        <w:outlineLvl w:val="0"/>
        <w:rPr>
          <w:b w:val="0"/>
          <w:bCs w:val="0"/>
          <w:i w:val="0"/>
          <w:sz w:val="18"/>
          <w:szCs w:val="18"/>
        </w:rPr>
      </w:pPr>
    </w:p>
    <w:p w:rsidR="00BA3812" w:rsidRPr="00BA3812" w:rsidRDefault="00092B10" w:rsidP="00BA3812">
      <w:pPr>
        <w:pStyle w:val="a1"/>
        <w:outlineLvl w:val="0"/>
        <w:rPr>
          <w:b w:val="0"/>
          <w:bCs w:val="0"/>
          <w:i w:val="0"/>
          <w:sz w:val="18"/>
          <w:szCs w:val="18"/>
        </w:rPr>
      </w:pPr>
      <w:r>
        <w:rPr>
          <w:b w:val="0"/>
          <w:bCs w:val="0"/>
          <w:i w:val="0"/>
          <w:sz w:val="18"/>
          <w:szCs w:val="18"/>
        </w:rPr>
        <w:t>Рассмотрев</w:t>
      </w:r>
      <w:r w:rsidR="007E7CF3">
        <w:rPr>
          <w:b w:val="0"/>
          <w:bCs w:val="0"/>
          <w:i w:val="0"/>
          <w:sz w:val="18"/>
          <w:szCs w:val="18"/>
        </w:rPr>
        <w:t xml:space="preserve"> нескольких предложений</w:t>
      </w:r>
      <w:r w:rsidR="00CA0832">
        <w:rPr>
          <w:b w:val="0"/>
          <w:bCs w:val="0"/>
          <w:i w:val="0"/>
          <w:sz w:val="18"/>
          <w:szCs w:val="18"/>
        </w:rPr>
        <w:t>,</w:t>
      </w:r>
      <w:r w:rsidR="00BA3812">
        <w:rPr>
          <w:b w:val="0"/>
          <w:bCs w:val="0"/>
          <w:i w:val="0"/>
          <w:sz w:val="18"/>
          <w:szCs w:val="18"/>
        </w:rPr>
        <w:t xml:space="preserve"> оператор остановил свой выбор</w:t>
      </w:r>
      <w:r w:rsidR="00BA3812" w:rsidRPr="00BA3812">
        <w:rPr>
          <w:b w:val="0"/>
          <w:bCs w:val="0"/>
          <w:i w:val="0"/>
          <w:sz w:val="18"/>
          <w:szCs w:val="18"/>
        </w:rPr>
        <w:t xml:space="preserve"> на Microsof</w:t>
      </w:r>
      <w:r w:rsidR="005A5BAB">
        <w:rPr>
          <w:b w:val="0"/>
          <w:bCs w:val="0"/>
          <w:i w:val="0"/>
          <w:sz w:val="18"/>
          <w:szCs w:val="18"/>
        </w:rPr>
        <w:t xml:space="preserve">t Dynamics CRM. </w:t>
      </w:r>
    </w:p>
    <w:p w:rsidR="00107A6B" w:rsidRDefault="00107A6B" w:rsidP="000F19AE">
      <w:pPr>
        <w:pStyle w:val="a1"/>
        <w:outlineLvl w:val="0"/>
      </w:pPr>
    </w:p>
    <w:p w:rsidR="000F19AE" w:rsidRDefault="00D56EF7" w:rsidP="000F19AE">
      <w:pPr>
        <w:pStyle w:val="a1"/>
        <w:outlineLvl w:val="0"/>
      </w:pPr>
      <w:r>
        <w:t>Внедрение</w:t>
      </w:r>
    </w:p>
    <w:p w:rsidR="00D7244D" w:rsidRDefault="00D7244D" w:rsidP="00D7244D">
      <w:pPr>
        <w:pStyle w:val="a1"/>
        <w:outlineLvl w:val="0"/>
        <w:rPr>
          <w:b w:val="0"/>
          <w:bCs w:val="0"/>
          <w:i w:val="0"/>
          <w:sz w:val="18"/>
          <w:szCs w:val="18"/>
        </w:rPr>
      </w:pPr>
    </w:p>
    <w:p w:rsidR="0041123F" w:rsidRDefault="00E20CCD" w:rsidP="00BA3812">
      <w:pPr>
        <w:pStyle w:val="a1"/>
        <w:outlineLvl w:val="0"/>
        <w:rPr>
          <w:b w:val="0"/>
          <w:bCs w:val="0"/>
          <w:i w:val="0"/>
          <w:sz w:val="18"/>
          <w:szCs w:val="18"/>
        </w:rPr>
      </w:pPr>
      <w:r>
        <w:rPr>
          <w:b w:val="0"/>
          <w:bCs w:val="0"/>
          <w:i w:val="0"/>
          <w:sz w:val="18"/>
          <w:szCs w:val="18"/>
        </w:rPr>
        <w:t xml:space="preserve">Проект </w:t>
      </w:r>
      <w:r w:rsidR="00311B68">
        <w:rPr>
          <w:b w:val="0"/>
          <w:bCs w:val="0"/>
          <w:i w:val="0"/>
          <w:sz w:val="18"/>
          <w:szCs w:val="18"/>
        </w:rPr>
        <w:t>с</w:t>
      </w:r>
      <w:r w:rsidR="00410B58">
        <w:rPr>
          <w:b w:val="0"/>
          <w:bCs w:val="0"/>
          <w:i w:val="0"/>
          <w:sz w:val="18"/>
          <w:szCs w:val="18"/>
        </w:rPr>
        <w:t>тартовал</w:t>
      </w:r>
      <w:r>
        <w:rPr>
          <w:b w:val="0"/>
          <w:bCs w:val="0"/>
          <w:i w:val="0"/>
          <w:sz w:val="18"/>
          <w:szCs w:val="18"/>
        </w:rPr>
        <w:t xml:space="preserve"> в 2012 году, на внедрение было отведено полгода. </w:t>
      </w:r>
      <w:r w:rsidR="004E763B">
        <w:rPr>
          <w:b w:val="0"/>
          <w:bCs w:val="0"/>
          <w:i w:val="0"/>
          <w:sz w:val="18"/>
          <w:szCs w:val="18"/>
        </w:rPr>
        <w:t>В качестве исполнителя</w:t>
      </w:r>
      <w:r w:rsidR="0041123F">
        <w:rPr>
          <w:b w:val="0"/>
          <w:bCs w:val="0"/>
          <w:i w:val="0"/>
          <w:sz w:val="18"/>
          <w:szCs w:val="18"/>
        </w:rPr>
        <w:t xml:space="preserve"> работ по проекту </w:t>
      </w:r>
      <w:r w:rsidR="00F0529C">
        <w:rPr>
          <w:b w:val="0"/>
          <w:bCs w:val="0"/>
          <w:i w:val="0"/>
          <w:sz w:val="18"/>
          <w:szCs w:val="18"/>
        </w:rPr>
        <w:t>была привлечена</w:t>
      </w:r>
      <w:r w:rsidR="0041123F" w:rsidRPr="00BA3812">
        <w:rPr>
          <w:b w:val="0"/>
          <w:bCs w:val="0"/>
          <w:i w:val="0"/>
          <w:sz w:val="18"/>
          <w:szCs w:val="18"/>
        </w:rPr>
        <w:t xml:space="preserve"> компания GMCS</w:t>
      </w:r>
      <w:r w:rsidR="00DA78B2">
        <w:rPr>
          <w:b w:val="0"/>
          <w:bCs w:val="0"/>
          <w:i w:val="0"/>
          <w:sz w:val="18"/>
          <w:szCs w:val="18"/>
        </w:rPr>
        <w:t xml:space="preserve">, имеющая значительный опыт </w:t>
      </w:r>
      <w:r w:rsidR="00CE0E1E">
        <w:rPr>
          <w:b w:val="0"/>
          <w:bCs w:val="0"/>
          <w:i w:val="0"/>
          <w:sz w:val="18"/>
          <w:szCs w:val="18"/>
        </w:rPr>
        <w:t>внедрения</w:t>
      </w:r>
      <w:r w:rsidR="00DA78B2">
        <w:rPr>
          <w:b w:val="0"/>
          <w:bCs w:val="0"/>
          <w:i w:val="0"/>
          <w:sz w:val="18"/>
          <w:szCs w:val="18"/>
        </w:rPr>
        <w:t xml:space="preserve"> </w:t>
      </w:r>
      <w:r w:rsidR="00DA78B2">
        <w:rPr>
          <w:b w:val="0"/>
          <w:bCs w:val="0"/>
          <w:i w:val="0"/>
          <w:sz w:val="18"/>
          <w:szCs w:val="18"/>
          <w:lang w:val="en-US"/>
        </w:rPr>
        <w:t>CRM</w:t>
      </w:r>
      <w:r w:rsidR="00DA78B2">
        <w:rPr>
          <w:b w:val="0"/>
          <w:bCs w:val="0"/>
          <w:i w:val="0"/>
          <w:sz w:val="18"/>
          <w:szCs w:val="18"/>
        </w:rPr>
        <w:t xml:space="preserve">-систем в </w:t>
      </w:r>
      <w:r w:rsidR="009E2778">
        <w:rPr>
          <w:b w:val="0"/>
          <w:bCs w:val="0"/>
          <w:i w:val="0"/>
          <w:sz w:val="18"/>
          <w:szCs w:val="18"/>
        </w:rPr>
        <w:t>телекоммуникационной отрасли</w:t>
      </w:r>
      <w:r w:rsidR="00DA78B2">
        <w:rPr>
          <w:b w:val="0"/>
          <w:bCs w:val="0"/>
          <w:i w:val="0"/>
          <w:sz w:val="18"/>
          <w:szCs w:val="18"/>
        </w:rPr>
        <w:t xml:space="preserve">, а также собственное решение для контакт-центров на базе продуктов </w:t>
      </w:r>
      <w:r w:rsidR="00DA78B2">
        <w:rPr>
          <w:b w:val="0"/>
          <w:bCs w:val="0"/>
          <w:i w:val="0"/>
          <w:sz w:val="18"/>
          <w:szCs w:val="18"/>
          <w:lang w:val="en-US"/>
        </w:rPr>
        <w:t>Microsoft</w:t>
      </w:r>
      <w:r w:rsidR="0041123F">
        <w:rPr>
          <w:b w:val="0"/>
          <w:bCs w:val="0"/>
          <w:i w:val="0"/>
          <w:sz w:val="18"/>
          <w:szCs w:val="18"/>
        </w:rPr>
        <w:t>.</w:t>
      </w:r>
    </w:p>
    <w:p w:rsidR="0041123F" w:rsidRDefault="0041123F" w:rsidP="00BA3812">
      <w:pPr>
        <w:pStyle w:val="a1"/>
        <w:outlineLvl w:val="0"/>
        <w:rPr>
          <w:b w:val="0"/>
          <w:bCs w:val="0"/>
          <w:i w:val="0"/>
          <w:sz w:val="18"/>
          <w:szCs w:val="18"/>
        </w:rPr>
      </w:pPr>
    </w:p>
    <w:p w:rsidR="001B0C85" w:rsidRDefault="0059112B" w:rsidP="00BA3812">
      <w:pPr>
        <w:pStyle w:val="a1"/>
        <w:outlineLvl w:val="0"/>
        <w:rPr>
          <w:b w:val="0"/>
          <w:bCs w:val="0"/>
          <w:i w:val="0"/>
          <w:sz w:val="18"/>
          <w:szCs w:val="18"/>
        </w:rPr>
      </w:pPr>
      <w:r>
        <w:rPr>
          <w:b w:val="0"/>
          <w:bCs w:val="0"/>
          <w:i w:val="0"/>
          <w:sz w:val="18"/>
          <w:szCs w:val="18"/>
        </w:rPr>
        <w:t xml:space="preserve">Так совпало, что </w:t>
      </w:r>
      <w:r w:rsidR="00F07BC6">
        <w:rPr>
          <w:b w:val="0"/>
          <w:bCs w:val="0"/>
          <w:i w:val="0"/>
          <w:sz w:val="18"/>
          <w:szCs w:val="18"/>
        </w:rPr>
        <w:t xml:space="preserve">новая </w:t>
      </w:r>
      <w:r w:rsidR="00CC2DC5">
        <w:rPr>
          <w:b w:val="0"/>
          <w:bCs w:val="0"/>
          <w:i w:val="0"/>
          <w:sz w:val="18"/>
          <w:szCs w:val="18"/>
        </w:rPr>
        <w:t>С</w:t>
      </w:r>
      <w:r w:rsidR="00CC2DC5">
        <w:rPr>
          <w:b w:val="0"/>
          <w:bCs w:val="0"/>
          <w:i w:val="0"/>
          <w:sz w:val="18"/>
          <w:szCs w:val="18"/>
          <w:lang w:val="en-US"/>
        </w:rPr>
        <w:t>RM</w:t>
      </w:r>
      <w:r w:rsidR="00CC2DC5">
        <w:rPr>
          <w:b w:val="0"/>
          <w:bCs w:val="0"/>
          <w:i w:val="0"/>
          <w:sz w:val="18"/>
          <w:szCs w:val="18"/>
        </w:rPr>
        <w:t>-</w:t>
      </w:r>
      <w:r w:rsidR="00CC2DC5">
        <w:rPr>
          <w:b w:val="0"/>
          <w:bCs w:val="0"/>
          <w:i w:val="0"/>
          <w:sz w:val="18"/>
          <w:szCs w:val="18"/>
          <w:lang w:val="en-US"/>
        </w:rPr>
        <w:t>c</w:t>
      </w:r>
      <w:r w:rsidR="00CC2DC5">
        <w:rPr>
          <w:b w:val="0"/>
          <w:bCs w:val="0"/>
          <w:i w:val="0"/>
          <w:sz w:val="18"/>
          <w:szCs w:val="18"/>
        </w:rPr>
        <w:t>истема внедрялась</w:t>
      </w:r>
      <w:r w:rsidR="00BA3812" w:rsidRPr="00BA3812">
        <w:rPr>
          <w:b w:val="0"/>
          <w:bCs w:val="0"/>
          <w:i w:val="0"/>
          <w:sz w:val="18"/>
          <w:szCs w:val="18"/>
        </w:rPr>
        <w:t xml:space="preserve"> в условиях реорганизации бизнеса </w:t>
      </w:r>
      <w:r w:rsidR="00F7026D">
        <w:rPr>
          <w:b w:val="0"/>
          <w:bCs w:val="0"/>
          <w:i w:val="0"/>
          <w:sz w:val="18"/>
          <w:szCs w:val="18"/>
          <w:lang w:val="en-US"/>
        </w:rPr>
        <w:t>Yota</w:t>
      </w:r>
      <w:r w:rsidR="00ED272F">
        <w:rPr>
          <w:b w:val="0"/>
          <w:bCs w:val="0"/>
          <w:i w:val="0"/>
          <w:sz w:val="18"/>
          <w:szCs w:val="18"/>
        </w:rPr>
        <w:t>. Г</w:t>
      </w:r>
      <w:r w:rsidR="00BA3812" w:rsidRPr="00BA3812">
        <w:rPr>
          <w:b w:val="0"/>
          <w:bCs w:val="0"/>
          <w:i w:val="0"/>
          <w:sz w:val="18"/>
          <w:szCs w:val="18"/>
        </w:rPr>
        <w:t>ибкость</w:t>
      </w:r>
      <w:r w:rsidR="00A200D8">
        <w:rPr>
          <w:b w:val="0"/>
          <w:bCs w:val="0"/>
          <w:i w:val="0"/>
          <w:sz w:val="18"/>
          <w:szCs w:val="18"/>
        </w:rPr>
        <w:t xml:space="preserve"> </w:t>
      </w:r>
      <w:r w:rsidR="00726922">
        <w:rPr>
          <w:b w:val="0"/>
          <w:bCs w:val="0"/>
          <w:i w:val="0"/>
          <w:sz w:val="18"/>
          <w:szCs w:val="18"/>
        </w:rPr>
        <w:t xml:space="preserve">системы </w:t>
      </w:r>
      <w:r w:rsidR="00BA3812" w:rsidRPr="00BA3812">
        <w:rPr>
          <w:b w:val="0"/>
          <w:bCs w:val="0"/>
          <w:i w:val="0"/>
          <w:sz w:val="18"/>
          <w:szCs w:val="18"/>
        </w:rPr>
        <w:t xml:space="preserve">Microsoft Dynamics CRM </w:t>
      </w:r>
      <w:r w:rsidR="00785F8B">
        <w:rPr>
          <w:b w:val="0"/>
          <w:bCs w:val="0"/>
          <w:i w:val="0"/>
          <w:sz w:val="18"/>
          <w:szCs w:val="18"/>
        </w:rPr>
        <w:t xml:space="preserve">позволяла </w:t>
      </w:r>
      <w:r w:rsidR="00DD493A">
        <w:rPr>
          <w:b w:val="0"/>
          <w:bCs w:val="0"/>
          <w:i w:val="0"/>
          <w:sz w:val="18"/>
          <w:szCs w:val="18"/>
        </w:rPr>
        <w:t xml:space="preserve">легко </w:t>
      </w:r>
      <w:r w:rsidR="00BA3812" w:rsidRPr="00BA3812">
        <w:rPr>
          <w:b w:val="0"/>
          <w:bCs w:val="0"/>
          <w:i w:val="0"/>
          <w:sz w:val="18"/>
          <w:szCs w:val="18"/>
        </w:rPr>
        <w:t xml:space="preserve">адаптироваться к меняющимся </w:t>
      </w:r>
      <w:r w:rsidR="009C7BB4">
        <w:rPr>
          <w:b w:val="0"/>
          <w:bCs w:val="0"/>
          <w:i w:val="0"/>
          <w:sz w:val="18"/>
          <w:szCs w:val="18"/>
        </w:rPr>
        <w:t>в процессе внедрения</w:t>
      </w:r>
      <w:r w:rsidR="009C7BB4" w:rsidRPr="00BA3812">
        <w:rPr>
          <w:b w:val="0"/>
          <w:bCs w:val="0"/>
          <w:i w:val="0"/>
          <w:sz w:val="18"/>
          <w:szCs w:val="18"/>
        </w:rPr>
        <w:t xml:space="preserve"> </w:t>
      </w:r>
      <w:r w:rsidR="00BA3812" w:rsidRPr="00BA3812">
        <w:rPr>
          <w:b w:val="0"/>
          <w:bCs w:val="0"/>
          <w:i w:val="0"/>
          <w:sz w:val="18"/>
          <w:szCs w:val="18"/>
        </w:rPr>
        <w:t xml:space="preserve">требованиям бизнеса. </w:t>
      </w:r>
    </w:p>
    <w:p w:rsidR="001B0C85" w:rsidRDefault="001B0C85" w:rsidP="00BA3812">
      <w:pPr>
        <w:pStyle w:val="a1"/>
        <w:outlineLvl w:val="0"/>
        <w:rPr>
          <w:b w:val="0"/>
          <w:bCs w:val="0"/>
          <w:i w:val="0"/>
          <w:sz w:val="18"/>
          <w:szCs w:val="18"/>
        </w:rPr>
      </w:pPr>
    </w:p>
    <w:p w:rsidR="00FE3D09" w:rsidRDefault="00FE3D09" w:rsidP="00FE3D09">
      <w:pPr>
        <w:pStyle w:val="a1"/>
        <w:ind w:right="2541"/>
        <w:outlineLvl w:val="0"/>
        <w:rPr>
          <w:lang w:val="en-US"/>
        </w:rPr>
      </w:pPr>
      <w:r>
        <w:t>Решение</w:t>
      </w:r>
    </w:p>
    <w:p w:rsidR="00FE3D09" w:rsidRPr="00971425" w:rsidRDefault="00FE3D09" w:rsidP="00FA7388">
      <w:pPr>
        <w:pStyle w:val="a1"/>
        <w:outlineLvl w:val="0"/>
        <w:rPr>
          <w:sz w:val="18"/>
          <w:szCs w:val="18"/>
          <w:lang w:val="en-US"/>
        </w:rPr>
      </w:pPr>
    </w:p>
    <w:p w:rsidR="00FE3D09" w:rsidRDefault="00FE3D09" w:rsidP="007D7056">
      <w:pPr>
        <w:pStyle w:val="a1"/>
        <w:numPr>
          <w:ilvl w:val="0"/>
          <w:numId w:val="19"/>
        </w:numPr>
        <w:ind w:right="2541"/>
        <w:outlineLvl w:val="0"/>
        <w:rPr>
          <w:i w:val="0"/>
          <w:sz w:val="20"/>
          <w:szCs w:val="20"/>
          <w:lang w:val="en-US"/>
        </w:rPr>
      </w:pPr>
      <w:r w:rsidRPr="00FE3D09">
        <w:rPr>
          <w:i w:val="0"/>
          <w:sz w:val="20"/>
          <w:szCs w:val="20"/>
          <w:lang w:val="en-US"/>
        </w:rPr>
        <w:t>H</w:t>
      </w:r>
      <w:r w:rsidRPr="00FE3D09">
        <w:rPr>
          <w:i w:val="0"/>
          <w:sz w:val="20"/>
          <w:szCs w:val="20"/>
        </w:rPr>
        <w:t>ome agency</w:t>
      </w:r>
    </w:p>
    <w:p w:rsidR="00FE3D09" w:rsidRPr="00FE3D09" w:rsidRDefault="00FE3D09" w:rsidP="00FE3D09">
      <w:pPr>
        <w:pStyle w:val="a1"/>
        <w:ind w:right="2541"/>
        <w:outlineLvl w:val="0"/>
        <w:rPr>
          <w:i w:val="0"/>
          <w:sz w:val="20"/>
          <w:szCs w:val="20"/>
          <w:lang w:val="en-US"/>
        </w:rPr>
      </w:pPr>
    </w:p>
    <w:p w:rsidR="00FE3D09" w:rsidRPr="00FE3D09" w:rsidRDefault="00FE3D09" w:rsidP="00FE3D09">
      <w:pPr>
        <w:pStyle w:val="a1"/>
        <w:outlineLvl w:val="0"/>
        <w:rPr>
          <w:b w:val="0"/>
          <w:bCs w:val="0"/>
          <w:i w:val="0"/>
          <w:sz w:val="18"/>
          <w:szCs w:val="18"/>
        </w:rPr>
      </w:pPr>
      <w:r w:rsidRPr="001A1D38">
        <w:rPr>
          <w:b w:val="0"/>
          <w:bCs w:val="0"/>
          <w:i w:val="0"/>
          <w:sz w:val="18"/>
          <w:szCs w:val="18"/>
        </w:rPr>
        <w:t xml:space="preserve">Главный </w:t>
      </w:r>
      <w:r>
        <w:rPr>
          <w:b w:val="0"/>
          <w:bCs w:val="0"/>
          <w:i w:val="0"/>
          <w:sz w:val="18"/>
          <w:szCs w:val="18"/>
        </w:rPr>
        <w:t>«герой»</w:t>
      </w:r>
      <w:r w:rsidRPr="001A1D38">
        <w:rPr>
          <w:b w:val="0"/>
          <w:bCs w:val="0"/>
          <w:i w:val="0"/>
          <w:sz w:val="18"/>
          <w:szCs w:val="18"/>
        </w:rPr>
        <w:t xml:space="preserve"> в цепочке обслуживания Yota – это домашний агент, home agency. </w:t>
      </w:r>
      <w:r w:rsidR="000D1917" w:rsidRPr="001A1D38">
        <w:rPr>
          <w:b w:val="0"/>
          <w:bCs w:val="0"/>
          <w:i w:val="0"/>
          <w:sz w:val="18"/>
          <w:szCs w:val="18"/>
        </w:rPr>
        <w:t>Yota</w:t>
      </w:r>
      <w:r w:rsidRPr="001A1D38">
        <w:rPr>
          <w:b w:val="0"/>
          <w:bCs w:val="0"/>
          <w:i w:val="0"/>
          <w:sz w:val="18"/>
          <w:szCs w:val="18"/>
        </w:rPr>
        <w:t xml:space="preserve"> является одним из немногих, если не единственным среди представителей российского телекомрынка, кто использует практику привлечения домашних агентов, реализуя</w:t>
      </w:r>
      <w:r>
        <w:rPr>
          <w:b w:val="0"/>
          <w:bCs w:val="0"/>
          <w:i w:val="0"/>
          <w:sz w:val="18"/>
          <w:szCs w:val="18"/>
        </w:rPr>
        <w:t xml:space="preserve"> тем самым</w:t>
      </w:r>
      <w:r w:rsidRPr="001A1D38">
        <w:rPr>
          <w:b w:val="0"/>
          <w:bCs w:val="0"/>
          <w:i w:val="0"/>
          <w:sz w:val="18"/>
          <w:szCs w:val="18"/>
        </w:rPr>
        <w:t xml:space="preserve"> социально-ориентированный бизнес.</w:t>
      </w:r>
      <w:r>
        <w:rPr>
          <w:b w:val="0"/>
          <w:bCs w:val="0"/>
          <w:i w:val="0"/>
          <w:sz w:val="18"/>
          <w:szCs w:val="18"/>
        </w:rPr>
        <w:t xml:space="preserve"> Ведь работа в качестве </w:t>
      </w:r>
      <w:r w:rsidRPr="00FE3D09">
        <w:rPr>
          <w:b w:val="0"/>
          <w:bCs w:val="0"/>
          <w:i w:val="0"/>
          <w:sz w:val="18"/>
          <w:szCs w:val="18"/>
        </w:rPr>
        <w:t>home agency</w:t>
      </w:r>
      <w:r>
        <w:rPr>
          <w:b w:val="0"/>
          <w:bCs w:val="0"/>
          <w:i w:val="0"/>
          <w:sz w:val="18"/>
          <w:szCs w:val="18"/>
        </w:rPr>
        <w:t xml:space="preserve"> </w:t>
      </w:r>
      <w:r w:rsidRPr="00FE3D09">
        <w:rPr>
          <w:b w:val="0"/>
          <w:bCs w:val="0"/>
          <w:i w:val="0"/>
          <w:sz w:val="18"/>
          <w:szCs w:val="18"/>
        </w:rPr>
        <w:t xml:space="preserve">является </w:t>
      </w:r>
      <w:r w:rsidR="002B0A17">
        <w:rPr>
          <w:b w:val="0"/>
          <w:bCs w:val="0"/>
          <w:i w:val="0"/>
          <w:sz w:val="18"/>
          <w:szCs w:val="18"/>
        </w:rPr>
        <w:t>одним из способов</w:t>
      </w:r>
      <w:r w:rsidRPr="00FE3D09">
        <w:rPr>
          <w:b w:val="0"/>
          <w:bCs w:val="0"/>
          <w:i w:val="0"/>
          <w:sz w:val="18"/>
          <w:szCs w:val="18"/>
        </w:rPr>
        <w:t xml:space="preserve"> трудоустройства </w:t>
      </w:r>
      <w:r w:rsidR="006423BB">
        <w:rPr>
          <w:b w:val="0"/>
          <w:bCs w:val="0"/>
          <w:i w:val="0"/>
          <w:sz w:val="18"/>
          <w:szCs w:val="18"/>
        </w:rPr>
        <w:t xml:space="preserve">для </w:t>
      </w:r>
      <w:r w:rsidRPr="00FE3D09">
        <w:rPr>
          <w:b w:val="0"/>
          <w:bCs w:val="0"/>
          <w:i w:val="0"/>
          <w:sz w:val="18"/>
          <w:szCs w:val="18"/>
        </w:rPr>
        <w:t xml:space="preserve">лиц, которые не могут по каким-то причинам работать полный рабочий день (например, молодые матери или </w:t>
      </w:r>
      <w:r w:rsidR="00E06EAD">
        <w:rPr>
          <w:b w:val="0"/>
          <w:bCs w:val="0"/>
          <w:i w:val="0"/>
          <w:sz w:val="18"/>
          <w:szCs w:val="18"/>
        </w:rPr>
        <w:t>люди с ограниченными возможностями</w:t>
      </w:r>
      <w:r w:rsidRPr="00FE3D09">
        <w:rPr>
          <w:b w:val="0"/>
          <w:bCs w:val="0"/>
          <w:i w:val="0"/>
          <w:sz w:val="18"/>
          <w:szCs w:val="18"/>
        </w:rPr>
        <w:t>), или же</w:t>
      </w:r>
      <w:r w:rsidR="00A55607">
        <w:rPr>
          <w:b w:val="0"/>
          <w:bCs w:val="0"/>
          <w:i w:val="0"/>
          <w:sz w:val="18"/>
          <w:szCs w:val="18"/>
        </w:rPr>
        <w:t xml:space="preserve"> для </w:t>
      </w:r>
      <w:r w:rsidRPr="00FE3D09">
        <w:rPr>
          <w:b w:val="0"/>
          <w:bCs w:val="0"/>
          <w:i w:val="0"/>
          <w:sz w:val="18"/>
          <w:szCs w:val="18"/>
        </w:rPr>
        <w:t>лиц, которым требуется подработка на удобных для себя условиях (например, студенты). Yota предлагает гибкие условия работы и системы оплаты труда своим home agency.</w:t>
      </w:r>
    </w:p>
    <w:p w:rsidR="00FE3D09" w:rsidRPr="00FE3D09" w:rsidRDefault="00FE3D09" w:rsidP="00FE3D09">
      <w:pPr>
        <w:pStyle w:val="a1"/>
        <w:outlineLvl w:val="0"/>
        <w:rPr>
          <w:b w:val="0"/>
          <w:bCs w:val="0"/>
          <w:i w:val="0"/>
          <w:sz w:val="18"/>
          <w:szCs w:val="18"/>
        </w:rPr>
      </w:pPr>
    </w:p>
    <w:p w:rsidR="00D466F3" w:rsidRDefault="00A55607" w:rsidP="008A172C">
      <w:pPr>
        <w:pStyle w:val="a1"/>
        <w:outlineLvl w:val="0"/>
        <w:rPr>
          <w:b w:val="0"/>
          <w:bCs w:val="0"/>
          <w:i w:val="0"/>
          <w:sz w:val="18"/>
          <w:szCs w:val="18"/>
        </w:rPr>
      </w:pPr>
      <w:r>
        <w:rPr>
          <w:b w:val="0"/>
          <w:bCs w:val="0"/>
          <w:i w:val="0"/>
          <w:sz w:val="18"/>
          <w:szCs w:val="18"/>
        </w:rPr>
        <w:t>В соответствии с этим а</w:t>
      </w:r>
      <w:r w:rsidR="00FE3D09" w:rsidRPr="00FE3D09">
        <w:rPr>
          <w:b w:val="0"/>
          <w:bCs w:val="0"/>
          <w:i w:val="0"/>
          <w:sz w:val="18"/>
          <w:szCs w:val="18"/>
        </w:rPr>
        <w:t>рхитектура CRM</w:t>
      </w:r>
      <w:r w:rsidR="00CA73A9">
        <w:rPr>
          <w:b w:val="0"/>
          <w:bCs w:val="0"/>
          <w:i w:val="0"/>
          <w:sz w:val="18"/>
          <w:szCs w:val="18"/>
        </w:rPr>
        <w:t>-системы</w:t>
      </w:r>
      <w:r w:rsidR="00C55504">
        <w:rPr>
          <w:b w:val="0"/>
          <w:bCs w:val="0"/>
          <w:i w:val="0"/>
          <w:sz w:val="18"/>
          <w:szCs w:val="18"/>
        </w:rPr>
        <w:t xml:space="preserve"> </w:t>
      </w:r>
      <w:r w:rsidR="00C55504" w:rsidRPr="00343D2C">
        <w:rPr>
          <w:b w:val="0"/>
          <w:bCs w:val="0"/>
          <w:i w:val="0"/>
          <w:sz w:val="18"/>
          <w:szCs w:val="18"/>
        </w:rPr>
        <w:t>Yota</w:t>
      </w:r>
      <w:r w:rsidR="00FE3D09" w:rsidRPr="00FE3D09">
        <w:rPr>
          <w:b w:val="0"/>
          <w:bCs w:val="0"/>
          <w:i w:val="0"/>
          <w:sz w:val="18"/>
          <w:szCs w:val="18"/>
        </w:rPr>
        <w:t xml:space="preserve"> </w:t>
      </w:r>
      <w:r w:rsidR="00B22420">
        <w:rPr>
          <w:b w:val="0"/>
          <w:bCs w:val="0"/>
          <w:i w:val="0"/>
          <w:sz w:val="18"/>
          <w:szCs w:val="18"/>
        </w:rPr>
        <w:t>во многом</w:t>
      </w:r>
      <w:r w:rsidR="006B626C" w:rsidRPr="006B626C">
        <w:rPr>
          <w:b w:val="0"/>
          <w:bCs w:val="0"/>
          <w:i w:val="0"/>
          <w:sz w:val="18"/>
          <w:szCs w:val="18"/>
        </w:rPr>
        <w:t xml:space="preserve"> </w:t>
      </w:r>
      <w:r w:rsidR="006B626C">
        <w:rPr>
          <w:b w:val="0"/>
          <w:bCs w:val="0"/>
          <w:i w:val="0"/>
          <w:sz w:val="18"/>
          <w:szCs w:val="18"/>
        </w:rPr>
        <w:t>ориентирована</w:t>
      </w:r>
      <w:r w:rsidR="00FE3D09" w:rsidRPr="00FE3D09">
        <w:rPr>
          <w:b w:val="0"/>
          <w:bCs w:val="0"/>
          <w:i w:val="0"/>
          <w:sz w:val="18"/>
          <w:szCs w:val="18"/>
        </w:rPr>
        <w:t xml:space="preserve"> на процессы дистанционного обслуживания.</w:t>
      </w:r>
      <w:r w:rsidR="00F91F4C">
        <w:rPr>
          <w:b w:val="0"/>
          <w:bCs w:val="0"/>
          <w:i w:val="0"/>
          <w:sz w:val="18"/>
          <w:szCs w:val="18"/>
        </w:rPr>
        <w:t xml:space="preserve"> </w:t>
      </w:r>
      <w:r w:rsidR="00951BBA" w:rsidRPr="00343D2C">
        <w:rPr>
          <w:b w:val="0"/>
          <w:bCs w:val="0"/>
          <w:i w:val="0"/>
          <w:sz w:val="18"/>
          <w:szCs w:val="18"/>
        </w:rPr>
        <w:t>Помимо home agency</w:t>
      </w:r>
      <w:r w:rsidR="00B015BE">
        <w:rPr>
          <w:b w:val="0"/>
          <w:bCs w:val="0"/>
          <w:i w:val="0"/>
          <w:sz w:val="18"/>
          <w:szCs w:val="18"/>
        </w:rPr>
        <w:t>,</w:t>
      </w:r>
      <w:r w:rsidR="00951BBA" w:rsidRPr="00343D2C">
        <w:rPr>
          <w:b w:val="0"/>
          <w:bCs w:val="0"/>
          <w:i w:val="0"/>
          <w:sz w:val="18"/>
          <w:szCs w:val="18"/>
        </w:rPr>
        <w:t xml:space="preserve"> в</w:t>
      </w:r>
      <w:r w:rsidR="00F91F4C">
        <w:rPr>
          <w:b w:val="0"/>
          <w:bCs w:val="0"/>
          <w:i w:val="0"/>
          <w:sz w:val="18"/>
          <w:szCs w:val="18"/>
        </w:rPr>
        <w:t xml:space="preserve"> контакт-центре </w:t>
      </w:r>
      <w:r w:rsidR="00F91F4C" w:rsidRPr="00343D2C">
        <w:rPr>
          <w:b w:val="0"/>
          <w:bCs w:val="0"/>
          <w:i w:val="0"/>
          <w:sz w:val="18"/>
          <w:szCs w:val="18"/>
        </w:rPr>
        <w:t>Yota</w:t>
      </w:r>
      <w:r w:rsidR="00F91F4C">
        <w:rPr>
          <w:b w:val="0"/>
          <w:bCs w:val="0"/>
          <w:i w:val="0"/>
          <w:sz w:val="18"/>
          <w:szCs w:val="18"/>
        </w:rPr>
        <w:t xml:space="preserve"> </w:t>
      </w:r>
      <w:r w:rsidR="00F91F4C" w:rsidRPr="00343D2C">
        <w:rPr>
          <w:b w:val="0"/>
          <w:bCs w:val="0"/>
          <w:i w:val="0"/>
          <w:sz w:val="18"/>
          <w:szCs w:val="18"/>
        </w:rPr>
        <w:t>в Санкт-Петербурге</w:t>
      </w:r>
      <w:r w:rsidR="00F91F4C">
        <w:rPr>
          <w:b w:val="0"/>
          <w:bCs w:val="0"/>
          <w:i w:val="0"/>
          <w:sz w:val="18"/>
          <w:szCs w:val="18"/>
        </w:rPr>
        <w:t xml:space="preserve"> </w:t>
      </w:r>
      <w:r w:rsidR="00951BBA" w:rsidRPr="00343D2C">
        <w:rPr>
          <w:b w:val="0"/>
          <w:bCs w:val="0"/>
          <w:i w:val="0"/>
          <w:sz w:val="18"/>
          <w:szCs w:val="18"/>
        </w:rPr>
        <w:t>работают специалисты на обычных</w:t>
      </w:r>
      <w:r w:rsidR="00E258E1">
        <w:rPr>
          <w:b w:val="0"/>
          <w:bCs w:val="0"/>
          <w:i w:val="0"/>
          <w:sz w:val="18"/>
          <w:szCs w:val="18"/>
        </w:rPr>
        <w:t xml:space="preserve"> </w:t>
      </w:r>
      <w:r w:rsidR="00951BBA" w:rsidRPr="00343D2C">
        <w:rPr>
          <w:b w:val="0"/>
          <w:bCs w:val="0"/>
          <w:i w:val="0"/>
          <w:sz w:val="18"/>
          <w:szCs w:val="18"/>
        </w:rPr>
        <w:t xml:space="preserve">условиях. </w:t>
      </w:r>
    </w:p>
    <w:p w:rsidR="00F43817" w:rsidRDefault="00F43817" w:rsidP="00F43817">
      <w:pPr>
        <w:pStyle w:val="a1"/>
        <w:ind w:right="2541"/>
        <w:outlineLvl w:val="0"/>
        <w:rPr>
          <w:i w:val="0"/>
          <w:sz w:val="20"/>
          <w:szCs w:val="20"/>
        </w:rPr>
      </w:pPr>
    </w:p>
    <w:p w:rsidR="005F5E31" w:rsidRDefault="00F06CBC" w:rsidP="008A172C">
      <w:pPr>
        <w:pStyle w:val="a1"/>
        <w:outlineLvl w:val="0"/>
        <w:rPr>
          <w:b w:val="0"/>
          <w:bCs w:val="0"/>
          <w:i w:val="0"/>
          <w:sz w:val="18"/>
          <w:szCs w:val="18"/>
        </w:rPr>
      </w:pPr>
      <w:r>
        <w:rPr>
          <w:b w:val="0"/>
          <w:bCs w:val="0"/>
          <w:i w:val="0"/>
          <w:sz w:val="18"/>
          <w:szCs w:val="18"/>
        </w:rPr>
        <w:t>Специалисты контакт-центра</w:t>
      </w:r>
      <w:r w:rsidR="00A8058A">
        <w:rPr>
          <w:b w:val="0"/>
          <w:bCs w:val="0"/>
          <w:i w:val="0"/>
          <w:sz w:val="18"/>
          <w:szCs w:val="18"/>
        </w:rPr>
        <w:t xml:space="preserve"> </w:t>
      </w:r>
      <w:r w:rsidR="00D466F3">
        <w:rPr>
          <w:b w:val="0"/>
          <w:bCs w:val="0"/>
          <w:i w:val="0"/>
          <w:sz w:val="18"/>
          <w:szCs w:val="18"/>
        </w:rPr>
        <w:t xml:space="preserve">ведут свою деятельность посредством </w:t>
      </w:r>
      <w:r w:rsidR="00D466F3" w:rsidRPr="00FD6FC5">
        <w:rPr>
          <w:b w:val="0"/>
          <w:bCs w:val="0"/>
          <w:i w:val="0"/>
          <w:sz w:val="18"/>
          <w:szCs w:val="18"/>
        </w:rPr>
        <w:t>IP</w:t>
      </w:r>
      <w:r w:rsidR="00D466F3">
        <w:rPr>
          <w:b w:val="0"/>
          <w:bCs w:val="0"/>
          <w:i w:val="0"/>
          <w:sz w:val="18"/>
          <w:szCs w:val="18"/>
        </w:rPr>
        <w:t>-телефонии</w:t>
      </w:r>
      <w:r w:rsidR="00FD6FC5">
        <w:rPr>
          <w:b w:val="0"/>
          <w:bCs w:val="0"/>
          <w:i w:val="0"/>
          <w:sz w:val="18"/>
          <w:szCs w:val="18"/>
        </w:rPr>
        <w:t xml:space="preserve"> (</w:t>
      </w:r>
      <w:r w:rsidR="00FD6FC5" w:rsidRPr="00FD6FC5">
        <w:rPr>
          <w:b w:val="0"/>
          <w:bCs w:val="0"/>
          <w:i w:val="0"/>
          <w:sz w:val="18"/>
          <w:szCs w:val="18"/>
        </w:rPr>
        <w:t>Asterisk)</w:t>
      </w:r>
      <w:r w:rsidR="00D466F3">
        <w:rPr>
          <w:b w:val="0"/>
          <w:bCs w:val="0"/>
          <w:i w:val="0"/>
          <w:sz w:val="18"/>
          <w:szCs w:val="18"/>
        </w:rPr>
        <w:t>.</w:t>
      </w:r>
      <w:r w:rsidR="00FD6FC5">
        <w:rPr>
          <w:b w:val="0"/>
          <w:bCs w:val="0"/>
          <w:i w:val="0"/>
          <w:sz w:val="18"/>
          <w:szCs w:val="18"/>
        </w:rPr>
        <w:t xml:space="preserve"> Уже на момент поступления звонка по определившемуся номеру в </w:t>
      </w:r>
      <w:r w:rsidR="00FD6FC5">
        <w:rPr>
          <w:b w:val="0"/>
          <w:bCs w:val="0"/>
          <w:i w:val="0"/>
          <w:sz w:val="18"/>
          <w:szCs w:val="18"/>
          <w:lang w:val="en-US"/>
        </w:rPr>
        <w:t>CRM</w:t>
      </w:r>
      <w:r w:rsidR="00FD6FC5">
        <w:rPr>
          <w:b w:val="0"/>
          <w:bCs w:val="0"/>
          <w:i w:val="0"/>
          <w:sz w:val="18"/>
          <w:szCs w:val="18"/>
        </w:rPr>
        <w:t xml:space="preserve">-системе происходит идентификация клиента и на экран специалиста контакт-центра выводиться его профиль. </w:t>
      </w:r>
      <w:r w:rsidR="002B044A">
        <w:rPr>
          <w:b w:val="0"/>
          <w:bCs w:val="0"/>
          <w:i w:val="0"/>
          <w:sz w:val="18"/>
          <w:szCs w:val="18"/>
        </w:rPr>
        <w:t>Если конкретный оператор уже работал с этим клиентом и на момент поступления звонка является свободным</w:t>
      </w:r>
      <w:r w:rsidR="00F57B98">
        <w:rPr>
          <w:b w:val="0"/>
          <w:bCs w:val="0"/>
          <w:i w:val="0"/>
          <w:sz w:val="18"/>
          <w:szCs w:val="18"/>
        </w:rPr>
        <w:t xml:space="preserve">, </w:t>
      </w:r>
      <w:r w:rsidR="002B044A">
        <w:rPr>
          <w:b w:val="0"/>
          <w:bCs w:val="0"/>
          <w:i w:val="0"/>
          <w:sz w:val="18"/>
          <w:szCs w:val="18"/>
        </w:rPr>
        <w:t>переадресация запроса</w:t>
      </w:r>
      <w:r w:rsidR="00F57B98">
        <w:rPr>
          <w:b w:val="0"/>
          <w:bCs w:val="0"/>
          <w:i w:val="0"/>
          <w:sz w:val="18"/>
          <w:szCs w:val="18"/>
        </w:rPr>
        <w:t xml:space="preserve"> осуществляется</w:t>
      </w:r>
      <w:r w:rsidR="002B044A">
        <w:rPr>
          <w:b w:val="0"/>
          <w:bCs w:val="0"/>
          <w:i w:val="0"/>
          <w:sz w:val="18"/>
          <w:szCs w:val="18"/>
        </w:rPr>
        <w:t xml:space="preserve"> на него.</w:t>
      </w:r>
      <w:r w:rsidR="007A4E18">
        <w:rPr>
          <w:b w:val="0"/>
          <w:bCs w:val="0"/>
          <w:i w:val="0"/>
          <w:sz w:val="18"/>
          <w:szCs w:val="18"/>
        </w:rPr>
        <w:t xml:space="preserve"> Если входящий номер по каким-то причинам не определ</w:t>
      </w:r>
      <w:r w:rsidR="00B91BB2">
        <w:rPr>
          <w:b w:val="0"/>
          <w:bCs w:val="0"/>
          <w:i w:val="0"/>
          <w:sz w:val="18"/>
          <w:szCs w:val="18"/>
        </w:rPr>
        <w:t>ился</w:t>
      </w:r>
      <w:r w:rsidR="007A4E18">
        <w:rPr>
          <w:b w:val="0"/>
          <w:bCs w:val="0"/>
          <w:i w:val="0"/>
          <w:sz w:val="18"/>
          <w:szCs w:val="18"/>
        </w:rPr>
        <w:t xml:space="preserve">, </w:t>
      </w:r>
      <w:r w:rsidR="00EC2B1F">
        <w:rPr>
          <w:b w:val="0"/>
          <w:bCs w:val="0"/>
          <w:i w:val="0"/>
          <w:sz w:val="18"/>
          <w:szCs w:val="18"/>
        </w:rPr>
        <w:lastRenderedPageBreak/>
        <w:t>маршрутизация</w:t>
      </w:r>
      <w:r w:rsidR="007A4E18">
        <w:rPr>
          <w:b w:val="0"/>
          <w:bCs w:val="0"/>
          <w:i w:val="0"/>
          <w:sz w:val="18"/>
          <w:szCs w:val="18"/>
        </w:rPr>
        <w:t xml:space="preserve"> запроса осуществляется в соответствии с </w:t>
      </w:r>
      <w:r w:rsidR="001D5A80">
        <w:rPr>
          <w:b w:val="0"/>
          <w:bCs w:val="0"/>
          <w:i w:val="0"/>
          <w:sz w:val="18"/>
          <w:szCs w:val="18"/>
        </w:rPr>
        <w:t>предусмотренными</w:t>
      </w:r>
      <w:r w:rsidR="007A4E18">
        <w:rPr>
          <w:b w:val="0"/>
          <w:bCs w:val="0"/>
          <w:i w:val="0"/>
          <w:sz w:val="18"/>
          <w:szCs w:val="18"/>
        </w:rPr>
        <w:t xml:space="preserve"> правилами. </w:t>
      </w:r>
    </w:p>
    <w:p w:rsidR="00D3304E" w:rsidRDefault="00D3304E" w:rsidP="008A172C">
      <w:pPr>
        <w:pStyle w:val="a1"/>
        <w:ind w:right="2541"/>
        <w:outlineLvl w:val="0"/>
      </w:pPr>
    </w:p>
    <w:p w:rsidR="008A172C" w:rsidRPr="008A172C" w:rsidRDefault="008A172C" w:rsidP="007D7056">
      <w:pPr>
        <w:pStyle w:val="a1"/>
        <w:numPr>
          <w:ilvl w:val="0"/>
          <w:numId w:val="19"/>
        </w:numPr>
        <w:ind w:right="2541"/>
        <w:outlineLvl w:val="0"/>
        <w:rPr>
          <w:i w:val="0"/>
          <w:sz w:val="20"/>
          <w:szCs w:val="20"/>
        </w:rPr>
      </w:pPr>
      <w:r w:rsidRPr="008A172C">
        <w:rPr>
          <w:i w:val="0"/>
          <w:sz w:val="20"/>
          <w:szCs w:val="20"/>
        </w:rPr>
        <w:t>Единое окно</w:t>
      </w:r>
    </w:p>
    <w:p w:rsidR="008A172C" w:rsidRPr="008A172C" w:rsidRDefault="008A172C" w:rsidP="008A172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A172C" w:rsidRDefault="00894CC1" w:rsidP="008A172C">
      <w:pPr>
        <w:pStyle w:val="a1"/>
        <w:outlineLvl w:val="0"/>
        <w:rPr>
          <w:b w:val="0"/>
          <w:bCs w:val="0"/>
          <w:i w:val="0"/>
          <w:sz w:val="18"/>
          <w:szCs w:val="18"/>
        </w:rPr>
      </w:pPr>
      <w:r w:rsidRPr="00894CC1">
        <w:rPr>
          <w:b w:val="0"/>
          <w:bCs w:val="0"/>
          <w:i w:val="0"/>
          <w:sz w:val="18"/>
          <w:szCs w:val="18"/>
        </w:rPr>
        <w:t xml:space="preserve">Процесс обслуживания построен по принципу «единого окна»: в Microsoft Dynamics CRM консолидируются данные из сервисных систем, системы ГИС, биллинга и других бизнес-приложений. Благодаря этому, как только клиент обратился в </w:t>
      </w:r>
      <w:r w:rsidR="005766C1">
        <w:rPr>
          <w:b w:val="0"/>
          <w:bCs w:val="0"/>
          <w:i w:val="0"/>
          <w:sz w:val="18"/>
          <w:szCs w:val="18"/>
          <w:lang w:val="en-US"/>
        </w:rPr>
        <w:t>Yota</w:t>
      </w:r>
      <w:r w:rsidRPr="00894CC1">
        <w:rPr>
          <w:b w:val="0"/>
          <w:bCs w:val="0"/>
          <w:i w:val="0"/>
          <w:sz w:val="18"/>
          <w:szCs w:val="18"/>
        </w:rPr>
        <w:t xml:space="preserve"> – это можно сделать не только по телефону, но также по электронной почте и через сайт Yota – оператор контакт-центра получает максимально полный профиль клиента</w:t>
      </w:r>
      <w:r w:rsidR="00297406">
        <w:rPr>
          <w:b w:val="0"/>
          <w:bCs w:val="0"/>
          <w:i w:val="0"/>
          <w:sz w:val="18"/>
          <w:szCs w:val="18"/>
        </w:rPr>
        <w:t xml:space="preserve"> (карточка клиента)</w:t>
      </w:r>
      <w:r w:rsidRPr="00894CC1">
        <w:rPr>
          <w:b w:val="0"/>
          <w:bCs w:val="0"/>
          <w:i w:val="0"/>
          <w:sz w:val="18"/>
          <w:szCs w:val="18"/>
        </w:rPr>
        <w:t xml:space="preserve">, включая статус подключений, данные об устройстве, статистику и т.п. </w:t>
      </w:r>
      <w:r w:rsidR="0090128D">
        <w:rPr>
          <w:b w:val="0"/>
          <w:bCs w:val="0"/>
          <w:i w:val="0"/>
          <w:sz w:val="18"/>
          <w:szCs w:val="18"/>
        </w:rPr>
        <w:t xml:space="preserve">(рис. 1). </w:t>
      </w:r>
      <w:r w:rsidR="00CA2340">
        <w:rPr>
          <w:b w:val="0"/>
          <w:bCs w:val="0"/>
          <w:i w:val="0"/>
          <w:sz w:val="18"/>
          <w:szCs w:val="18"/>
        </w:rPr>
        <w:t xml:space="preserve">В особенности это важно для </w:t>
      </w:r>
      <w:r w:rsidR="00CA2340">
        <w:rPr>
          <w:b w:val="0"/>
          <w:bCs w:val="0"/>
          <w:i w:val="0"/>
          <w:sz w:val="18"/>
          <w:szCs w:val="18"/>
          <w:lang w:val="en-US"/>
        </w:rPr>
        <w:t>home</w:t>
      </w:r>
      <w:r w:rsidR="00CA2340" w:rsidRPr="00CA2340">
        <w:rPr>
          <w:b w:val="0"/>
          <w:bCs w:val="0"/>
          <w:i w:val="0"/>
          <w:sz w:val="18"/>
          <w:szCs w:val="18"/>
        </w:rPr>
        <w:t xml:space="preserve"> </w:t>
      </w:r>
      <w:r w:rsidR="00CA2340">
        <w:rPr>
          <w:b w:val="0"/>
          <w:bCs w:val="0"/>
          <w:i w:val="0"/>
          <w:sz w:val="18"/>
          <w:szCs w:val="18"/>
          <w:lang w:val="en-US"/>
        </w:rPr>
        <w:t>agency</w:t>
      </w:r>
      <w:r w:rsidR="00CA2340">
        <w:rPr>
          <w:b w:val="0"/>
          <w:bCs w:val="0"/>
          <w:i w:val="0"/>
          <w:sz w:val="18"/>
          <w:szCs w:val="18"/>
        </w:rPr>
        <w:t xml:space="preserve">, который фактически работает один на один с клиентом. </w:t>
      </w:r>
      <w:r w:rsidR="008A172C" w:rsidRPr="008A172C">
        <w:rPr>
          <w:b w:val="0"/>
          <w:bCs w:val="0"/>
          <w:i w:val="0"/>
          <w:sz w:val="18"/>
          <w:szCs w:val="18"/>
        </w:rPr>
        <w:t xml:space="preserve">Это позволяет сразу же приступить к обработке запроса клиента, </w:t>
      </w:r>
      <w:r w:rsidR="00290CBA" w:rsidRPr="00A06671">
        <w:rPr>
          <w:b w:val="0"/>
          <w:bCs w:val="0"/>
          <w:i w:val="0"/>
          <w:sz w:val="18"/>
          <w:szCs w:val="18"/>
        </w:rPr>
        <w:t>а не тратить время на уточнение информации</w:t>
      </w:r>
      <w:r w:rsidR="008A172C" w:rsidRPr="008A172C">
        <w:rPr>
          <w:b w:val="0"/>
          <w:bCs w:val="0"/>
          <w:i w:val="0"/>
          <w:sz w:val="18"/>
          <w:szCs w:val="18"/>
        </w:rPr>
        <w:t xml:space="preserve">. </w:t>
      </w:r>
      <w:r w:rsidR="003B4B0F">
        <w:rPr>
          <w:b w:val="0"/>
          <w:bCs w:val="0"/>
          <w:i w:val="0"/>
          <w:sz w:val="18"/>
          <w:szCs w:val="18"/>
        </w:rPr>
        <w:t>Такой подход является одной</w:t>
      </w:r>
      <w:r w:rsidR="007A2D9D">
        <w:rPr>
          <w:b w:val="0"/>
          <w:bCs w:val="0"/>
          <w:i w:val="0"/>
          <w:sz w:val="18"/>
          <w:szCs w:val="18"/>
        </w:rPr>
        <w:t xml:space="preserve"> из </w:t>
      </w:r>
      <w:r w:rsidR="00BC2FF7">
        <w:rPr>
          <w:b w:val="0"/>
          <w:bCs w:val="0"/>
          <w:i w:val="0"/>
          <w:sz w:val="18"/>
          <w:szCs w:val="18"/>
        </w:rPr>
        <w:t>ключевых</w:t>
      </w:r>
      <w:r w:rsidR="007A2D9D">
        <w:rPr>
          <w:b w:val="0"/>
          <w:bCs w:val="0"/>
          <w:i w:val="0"/>
          <w:sz w:val="18"/>
          <w:szCs w:val="18"/>
        </w:rPr>
        <w:t xml:space="preserve"> составляющих проактивного клиентского обслуживания</w:t>
      </w:r>
      <w:r w:rsidR="00F219E7">
        <w:rPr>
          <w:b w:val="0"/>
          <w:bCs w:val="0"/>
          <w:i w:val="0"/>
          <w:sz w:val="18"/>
          <w:szCs w:val="18"/>
        </w:rPr>
        <w:t xml:space="preserve">, к </w:t>
      </w:r>
      <w:r w:rsidR="00E1085E">
        <w:rPr>
          <w:b w:val="0"/>
          <w:bCs w:val="0"/>
          <w:i w:val="0"/>
          <w:sz w:val="18"/>
          <w:szCs w:val="18"/>
        </w:rPr>
        <w:t>которому стремятся многие компании</w:t>
      </w:r>
      <w:r w:rsidR="00436EF6">
        <w:rPr>
          <w:b w:val="0"/>
          <w:bCs w:val="0"/>
          <w:i w:val="0"/>
          <w:sz w:val="18"/>
          <w:szCs w:val="18"/>
        </w:rPr>
        <w:t>, работающие на рынке услуг</w:t>
      </w:r>
      <w:r w:rsidR="007A2D9D">
        <w:rPr>
          <w:b w:val="0"/>
          <w:bCs w:val="0"/>
          <w:i w:val="0"/>
          <w:sz w:val="18"/>
          <w:szCs w:val="18"/>
        </w:rPr>
        <w:t>.</w:t>
      </w:r>
      <w:r w:rsidR="00C92AFE">
        <w:rPr>
          <w:b w:val="0"/>
          <w:bCs w:val="0"/>
          <w:i w:val="0"/>
          <w:sz w:val="18"/>
          <w:szCs w:val="18"/>
        </w:rPr>
        <w:t xml:space="preserve"> </w:t>
      </w:r>
    </w:p>
    <w:p w:rsidR="008A172C" w:rsidRPr="008A172C" w:rsidRDefault="008A172C" w:rsidP="008A172C">
      <w:pPr>
        <w:pStyle w:val="a1"/>
        <w:outlineLvl w:val="0"/>
        <w:rPr>
          <w:b w:val="0"/>
          <w:bCs w:val="0"/>
          <w:i w:val="0"/>
          <w:sz w:val="18"/>
          <w:szCs w:val="18"/>
        </w:rPr>
      </w:pPr>
    </w:p>
    <w:p w:rsidR="0090128D" w:rsidRDefault="0090128D" w:rsidP="008A172C">
      <w:pPr>
        <w:pStyle w:val="a1"/>
        <w:outlineLvl w:val="0"/>
        <w:rPr>
          <w:b w:val="0"/>
          <w:bCs w:val="0"/>
          <w:i w:val="0"/>
          <w:sz w:val="18"/>
          <w:szCs w:val="18"/>
        </w:rPr>
      </w:pPr>
      <w:r>
        <w:rPr>
          <w:b w:val="0"/>
          <w:bCs w:val="0"/>
          <w:i w:val="0"/>
          <w:sz w:val="18"/>
          <w:szCs w:val="18"/>
        </w:rPr>
        <w:t>Рис. 1 Карточка клиента</w:t>
      </w:r>
      <w:r w:rsidR="003673FC">
        <w:rPr>
          <w:b w:val="0"/>
          <w:bCs w:val="0"/>
          <w:i w:val="0"/>
          <w:sz w:val="18"/>
          <w:szCs w:val="18"/>
        </w:rPr>
        <w:t>.</w:t>
      </w:r>
    </w:p>
    <w:p w:rsidR="0090128D" w:rsidRDefault="0090128D" w:rsidP="008A172C">
      <w:pPr>
        <w:pStyle w:val="a1"/>
        <w:outlineLvl w:val="0"/>
        <w:rPr>
          <w:b w:val="0"/>
          <w:bCs w:val="0"/>
          <w:i w:val="0"/>
          <w:sz w:val="18"/>
          <w:szCs w:val="18"/>
        </w:rPr>
      </w:pPr>
    </w:p>
    <w:p w:rsidR="0090128D" w:rsidRDefault="00A66377" w:rsidP="008A172C">
      <w:pPr>
        <w:pStyle w:val="a1"/>
        <w:outlineLvl w:val="0"/>
        <w:rPr>
          <w:noProof/>
        </w:rPr>
      </w:pPr>
      <w:r w:rsidRPr="00D90EFC">
        <w:rPr>
          <w:noProof/>
        </w:rPr>
        <w:drawing>
          <wp:inline distT="0" distB="0" distL="0" distR="0">
            <wp:extent cx="5876925" cy="2790825"/>
            <wp:effectExtent l="0" t="0" r="9525" b="952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63" r="1154" b="5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618" w:rsidRDefault="001C7618" w:rsidP="008A172C">
      <w:pPr>
        <w:pStyle w:val="a1"/>
        <w:outlineLvl w:val="0"/>
        <w:rPr>
          <w:b w:val="0"/>
          <w:bCs w:val="0"/>
          <w:i w:val="0"/>
          <w:sz w:val="18"/>
          <w:szCs w:val="18"/>
        </w:rPr>
      </w:pPr>
    </w:p>
    <w:p w:rsidR="007A2D9D" w:rsidRDefault="0077544B" w:rsidP="002A682D">
      <w:pPr>
        <w:pStyle w:val="a1"/>
        <w:outlineLvl w:val="0"/>
        <w:rPr>
          <w:b w:val="0"/>
          <w:bCs w:val="0"/>
          <w:i w:val="0"/>
          <w:sz w:val="18"/>
          <w:szCs w:val="18"/>
        </w:rPr>
      </w:pPr>
      <w:r>
        <w:rPr>
          <w:b w:val="0"/>
          <w:bCs w:val="0"/>
          <w:i w:val="0"/>
          <w:sz w:val="18"/>
          <w:szCs w:val="18"/>
        </w:rPr>
        <w:t xml:space="preserve">А вот так </w:t>
      </w:r>
      <w:r w:rsidR="00C92AFE">
        <w:rPr>
          <w:b w:val="0"/>
          <w:bCs w:val="0"/>
          <w:i w:val="0"/>
          <w:sz w:val="18"/>
          <w:szCs w:val="18"/>
        </w:rPr>
        <w:t xml:space="preserve">в </w:t>
      </w:r>
      <w:r w:rsidR="00C92AFE">
        <w:rPr>
          <w:b w:val="0"/>
          <w:bCs w:val="0"/>
          <w:i w:val="0"/>
          <w:sz w:val="18"/>
          <w:szCs w:val="18"/>
          <w:lang w:val="en-US"/>
        </w:rPr>
        <w:t>CRM</w:t>
      </w:r>
      <w:r w:rsidR="00C92AFE">
        <w:rPr>
          <w:b w:val="0"/>
          <w:bCs w:val="0"/>
          <w:i w:val="0"/>
          <w:sz w:val="18"/>
          <w:szCs w:val="18"/>
        </w:rPr>
        <w:t>-системе выглядит окно диагностики</w:t>
      </w:r>
      <w:r>
        <w:rPr>
          <w:b w:val="0"/>
          <w:bCs w:val="0"/>
          <w:i w:val="0"/>
          <w:sz w:val="18"/>
          <w:szCs w:val="18"/>
        </w:rPr>
        <w:t xml:space="preserve"> (рис. 2)</w:t>
      </w:r>
      <w:r w:rsidR="00C92AFE">
        <w:rPr>
          <w:b w:val="0"/>
          <w:bCs w:val="0"/>
          <w:i w:val="0"/>
          <w:sz w:val="18"/>
          <w:szCs w:val="18"/>
        </w:rPr>
        <w:t>. Оператор ко</w:t>
      </w:r>
      <w:r w:rsidR="002E31FC">
        <w:rPr>
          <w:b w:val="0"/>
          <w:bCs w:val="0"/>
          <w:i w:val="0"/>
          <w:sz w:val="18"/>
          <w:szCs w:val="18"/>
        </w:rPr>
        <w:t>нтакт-</w:t>
      </w:r>
      <w:r w:rsidR="00814E0C">
        <w:rPr>
          <w:b w:val="0"/>
          <w:bCs w:val="0"/>
          <w:i w:val="0"/>
          <w:sz w:val="18"/>
          <w:szCs w:val="18"/>
        </w:rPr>
        <w:t xml:space="preserve">центра в режиме реального </w:t>
      </w:r>
      <w:r w:rsidR="00C92AFE">
        <w:rPr>
          <w:b w:val="0"/>
          <w:bCs w:val="0"/>
          <w:i w:val="0"/>
          <w:sz w:val="18"/>
          <w:szCs w:val="18"/>
        </w:rPr>
        <w:t xml:space="preserve">времени видит состояние работы модема клиента, возможные проблемы с трафиком в месте нахождения клиента и </w:t>
      </w:r>
      <w:r w:rsidR="00C92AFE">
        <w:rPr>
          <w:b w:val="0"/>
          <w:bCs w:val="0"/>
          <w:i w:val="0"/>
          <w:sz w:val="18"/>
          <w:szCs w:val="18"/>
        </w:rPr>
        <w:lastRenderedPageBreak/>
        <w:t>т.д</w:t>
      </w:r>
      <w:r w:rsidR="001C7618">
        <w:rPr>
          <w:b w:val="0"/>
          <w:bCs w:val="0"/>
          <w:i w:val="0"/>
          <w:sz w:val="18"/>
          <w:szCs w:val="18"/>
        </w:rPr>
        <w:t>.</w:t>
      </w:r>
      <w:r w:rsidR="00A66377" w:rsidRPr="00D90EFC">
        <w:rPr>
          <w:noProof/>
        </w:rPr>
        <w:drawing>
          <wp:inline distT="0" distB="0" distL="0" distR="0">
            <wp:extent cx="5867400" cy="2790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13" r="1335" b="5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EB5" w:rsidRDefault="00970EB5" w:rsidP="002A682D">
      <w:pPr>
        <w:pStyle w:val="a1"/>
        <w:outlineLvl w:val="0"/>
        <w:rPr>
          <w:b w:val="0"/>
          <w:bCs w:val="0"/>
          <w:i w:val="0"/>
          <w:sz w:val="18"/>
          <w:szCs w:val="18"/>
        </w:rPr>
      </w:pPr>
    </w:p>
    <w:p w:rsidR="000E5085" w:rsidRDefault="00E74B9F" w:rsidP="002A682D">
      <w:pPr>
        <w:pStyle w:val="a1"/>
        <w:outlineLvl w:val="0"/>
        <w:rPr>
          <w:b w:val="0"/>
          <w:bCs w:val="0"/>
          <w:i w:val="0"/>
          <w:sz w:val="18"/>
          <w:szCs w:val="18"/>
        </w:rPr>
      </w:pPr>
      <w:r>
        <w:rPr>
          <w:b w:val="0"/>
          <w:bCs w:val="0"/>
          <w:i w:val="0"/>
          <w:sz w:val="18"/>
          <w:szCs w:val="18"/>
        </w:rPr>
        <w:t>Помимо</w:t>
      </w:r>
      <w:r w:rsidR="008A3440">
        <w:rPr>
          <w:b w:val="0"/>
          <w:bCs w:val="0"/>
          <w:i w:val="0"/>
          <w:sz w:val="18"/>
          <w:szCs w:val="18"/>
        </w:rPr>
        <w:t xml:space="preserve"> того, </w:t>
      </w:r>
      <w:r w:rsidR="000E5085">
        <w:rPr>
          <w:b w:val="0"/>
          <w:bCs w:val="0"/>
          <w:i w:val="0"/>
          <w:sz w:val="18"/>
          <w:szCs w:val="18"/>
          <w:lang w:val="en-US"/>
        </w:rPr>
        <w:t>CRM</w:t>
      </w:r>
      <w:r w:rsidR="000E5085">
        <w:rPr>
          <w:b w:val="0"/>
          <w:bCs w:val="0"/>
          <w:i w:val="0"/>
          <w:sz w:val="18"/>
          <w:szCs w:val="18"/>
        </w:rPr>
        <w:t xml:space="preserve">-система позволяет отслеживать всю историю взаимодействия с каждым клиентом, включая обращения, поступающие через различные каналы (сайт, личный кабинет, </w:t>
      </w:r>
      <w:r w:rsidR="000E5085">
        <w:rPr>
          <w:b w:val="0"/>
          <w:bCs w:val="0"/>
          <w:i w:val="0"/>
          <w:sz w:val="18"/>
          <w:szCs w:val="18"/>
          <w:lang w:val="en-US"/>
        </w:rPr>
        <w:t>e</w:t>
      </w:r>
      <w:r w:rsidR="000E5085" w:rsidRPr="000E5085">
        <w:rPr>
          <w:b w:val="0"/>
          <w:bCs w:val="0"/>
          <w:i w:val="0"/>
          <w:sz w:val="18"/>
          <w:szCs w:val="18"/>
        </w:rPr>
        <w:t>-</w:t>
      </w:r>
      <w:r w:rsidR="000E5085">
        <w:rPr>
          <w:b w:val="0"/>
          <w:bCs w:val="0"/>
          <w:i w:val="0"/>
          <w:sz w:val="18"/>
          <w:szCs w:val="18"/>
          <w:lang w:val="en-US"/>
        </w:rPr>
        <w:t>mail</w:t>
      </w:r>
      <w:r w:rsidR="000E5085" w:rsidRPr="000E5085">
        <w:rPr>
          <w:b w:val="0"/>
          <w:bCs w:val="0"/>
          <w:i w:val="0"/>
          <w:sz w:val="18"/>
          <w:szCs w:val="18"/>
        </w:rPr>
        <w:t>)</w:t>
      </w:r>
      <w:r w:rsidR="007A46E1">
        <w:rPr>
          <w:b w:val="0"/>
          <w:bCs w:val="0"/>
          <w:i w:val="0"/>
          <w:sz w:val="18"/>
          <w:szCs w:val="18"/>
        </w:rPr>
        <w:t>,</w:t>
      </w:r>
      <w:r w:rsidR="000E5085">
        <w:rPr>
          <w:b w:val="0"/>
          <w:bCs w:val="0"/>
          <w:i w:val="0"/>
          <w:sz w:val="18"/>
          <w:szCs w:val="18"/>
        </w:rPr>
        <w:t xml:space="preserve"> и статус ответа по каждому обращению. </w:t>
      </w:r>
      <w:r w:rsidR="002E31FC">
        <w:rPr>
          <w:b w:val="0"/>
          <w:bCs w:val="0"/>
          <w:i w:val="0"/>
          <w:sz w:val="18"/>
          <w:szCs w:val="18"/>
        </w:rPr>
        <w:t xml:space="preserve">Это </w:t>
      </w:r>
      <w:r w:rsidR="00C32BF0">
        <w:rPr>
          <w:b w:val="0"/>
          <w:bCs w:val="0"/>
          <w:i w:val="0"/>
          <w:sz w:val="18"/>
          <w:szCs w:val="18"/>
        </w:rPr>
        <w:t>значи</w:t>
      </w:r>
      <w:r w:rsidR="007E1767">
        <w:rPr>
          <w:b w:val="0"/>
          <w:bCs w:val="0"/>
          <w:i w:val="0"/>
          <w:sz w:val="18"/>
          <w:szCs w:val="18"/>
        </w:rPr>
        <w:t>тельно упрощает работу специалиста контакт-центра</w:t>
      </w:r>
      <w:r w:rsidR="009D0339">
        <w:rPr>
          <w:b w:val="0"/>
          <w:bCs w:val="0"/>
          <w:i w:val="0"/>
          <w:sz w:val="18"/>
          <w:szCs w:val="18"/>
        </w:rPr>
        <w:t>, упорядочивает его действия</w:t>
      </w:r>
      <w:r w:rsidR="002E31FC">
        <w:rPr>
          <w:b w:val="0"/>
          <w:bCs w:val="0"/>
          <w:i w:val="0"/>
          <w:sz w:val="18"/>
          <w:szCs w:val="18"/>
        </w:rPr>
        <w:t xml:space="preserve">. </w:t>
      </w:r>
    </w:p>
    <w:p w:rsidR="000E5085" w:rsidRDefault="000E5085" w:rsidP="002A682D">
      <w:pPr>
        <w:pStyle w:val="a1"/>
        <w:outlineLvl w:val="0"/>
        <w:rPr>
          <w:b w:val="0"/>
          <w:bCs w:val="0"/>
          <w:i w:val="0"/>
          <w:sz w:val="18"/>
          <w:szCs w:val="18"/>
        </w:rPr>
      </w:pPr>
    </w:p>
    <w:p w:rsidR="002A682D" w:rsidRDefault="002A682D" w:rsidP="002A682D">
      <w:pPr>
        <w:pStyle w:val="a1"/>
        <w:outlineLvl w:val="0"/>
        <w:rPr>
          <w:b w:val="0"/>
          <w:bCs w:val="0"/>
          <w:i w:val="0"/>
          <w:sz w:val="18"/>
          <w:szCs w:val="18"/>
        </w:rPr>
      </w:pPr>
      <w:r w:rsidRPr="008A172C">
        <w:rPr>
          <w:b w:val="0"/>
          <w:bCs w:val="0"/>
          <w:i w:val="0"/>
          <w:sz w:val="18"/>
          <w:szCs w:val="18"/>
        </w:rPr>
        <w:t>При разработке интерфейса единого окна большое внимание было уделено его эргономичности. Yota пошла в сторону упрощения графики, образной визуализации состояний,</w:t>
      </w:r>
      <w:r>
        <w:rPr>
          <w:b w:val="0"/>
          <w:bCs w:val="0"/>
          <w:i w:val="0"/>
          <w:sz w:val="18"/>
          <w:szCs w:val="18"/>
        </w:rPr>
        <w:t xml:space="preserve"> простого и понятного дизайна. </w:t>
      </w:r>
      <w:r w:rsidRPr="008A172C">
        <w:rPr>
          <w:b w:val="0"/>
          <w:bCs w:val="0"/>
          <w:i w:val="0"/>
          <w:sz w:val="18"/>
          <w:szCs w:val="18"/>
        </w:rPr>
        <w:t>Первоначальный дизайн-концепт был предложен GMCS, а в дальнейшем был доработан с привлечением внешнего агентства.</w:t>
      </w:r>
    </w:p>
    <w:p w:rsidR="008A172C" w:rsidRPr="008A172C" w:rsidRDefault="008A172C" w:rsidP="008A172C">
      <w:pPr>
        <w:pStyle w:val="a1"/>
        <w:outlineLvl w:val="0"/>
        <w:rPr>
          <w:b w:val="0"/>
          <w:bCs w:val="0"/>
          <w:i w:val="0"/>
          <w:sz w:val="18"/>
          <w:szCs w:val="18"/>
        </w:rPr>
      </w:pPr>
    </w:p>
    <w:p w:rsidR="008A172C" w:rsidRPr="008A172C" w:rsidRDefault="008A172C" w:rsidP="008A172C">
      <w:pPr>
        <w:pStyle w:val="a1"/>
        <w:ind w:right="2541"/>
        <w:outlineLvl w:val="0"/>
        <w:rPr>
          <w:i w:val="0"/>
          <w:sz w:val="20"/>
          <w:szCs w:val="20"/>
        </w:rPr>
      </w:pPr>
      <w:r w:rsidRPr="008A172C">
        <w:rPr>
          <w:i w:val="0"/>
          <w:sz w:val="20"/>
          <w:szCs w:val="20"/>
        </w:rPr>
        <w:t>СDI</w:t>
      </w:r>
      <w:r w:rsidR="00073370">
        <w:rPr>
          <w:i w:val="0"/>
          <w:sz w:val="20"/>
          <w:szCs w:val="20"/>
        </w:rPr>
        <w:t xml:space="preserve"> </w:t>
      </w:r>
    </w:p>
    <w:p w:rsidR="008A172C" w:rsidRPr="008A172C" w:rsidRDefault="008A172C" w:rsidP="008A172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A172C" w:rsidRDefault="008A172C" w:rsidP="008A172C">
      <w:pPr>
        <w:pStyle w:val="a1"/>
        <w:outlineLvl w:val="0"/>
        <w:rPr>
          <w:b w:val="0"/>
          <w:bCs w:val="0"/>
          <w:i w:val="0"/>
          <w:sz w:val="18"/>
          <w:szCs w:val="18"/>
        </w:rPr>
      </w:pPr>
      <w:r w:rsidRPr="008A172C">
        <w:rPr>
          <w:b w:val="0"/>
          <w:bCs w:val="0"/>
          <w:i w:val="0"/>
          <w:sz w:val="18"/>
          <w:szCs w:val="18"/>
        </w:rPr>
        <w:t>В соответствии с ИТ-архитектурой Yota все клиентские данные хранятся во внешней CDI-системе</w:t>
      </w:r>
      <w:r w:rsidR="00446B8F">
        <w:rPr>
          <w:b w:val="0"/>
          <w:bCs w:val="0"/>
          <w:i w:val="0"/>
          <w:sz w:val="18"/>
          <w:szCs w:val="18"/>
        </w:rPr>
        <w:t xml:space="preserve"> (с</w:t>
      </w:r>
      <w:r w:rsidR="00446B8F" w:rsidRPr="00446B8F">
        <w:rPr>
          <w:b w:val="0"/>
          <w:bCs w:val="0"/>
          <w:i w:val="0"/>
          <w:sz w:val="18"/>
          <w:szCs w:val="18"/>
        </w:rPr>
        <w:t>ustomer data integration)</w:t>
      </w:r>
      <w:r w:rsidR="001C7618">
        <w:rPr>
          <w:b w:val="0"/>
          <w:bCs w:val="0"/>
          <w:i w:val="0"/>
          <w:sz w:val="18"/>
          <w:szCs w:val="18"/>
        </w:rPr>
        <w:t xml:space="preserve">. Это </w:t>
      </w:r>
      <w:r w:rsidRPr="008A172C">
        <w:rPr>
          <w:b w:val="0"/>
          <w:bCs w:val="0"/>
          <w:i w:val="0"/>
          <w:sz w:val="18"/>
          <w:szCs w:val="18"/>
        </w:rPr>
        <w:t xml:space="preserve">позволяет проводить единую политику работы с клиентскими данными, обеспечивать высокий уровень качества данных, их конфиденциальность. </w:t>
      </w:r>
    </w:p>
    <w:p w:rsidR="008A172C" w:rsidRDefault="008A172C" w:rsidP="008A172C">
      <w:pPr>
        <w:pStyle w:val="a1"/>
        <w:outlineLvl w:val="0"/>
        <w:rPr>
          <w:b w:val="0"/>
          <w:bCs w:val="0"/>
          <w:i w:val="0"/>
          <w:sz w:val="18"/>
          <w:szCs w:val="18"/>
        </w:rPr>
      </w:pPr>
    </w:p>
    <w:p w:rsidR="00E66811" w:rsidRPr="00E66811" w:rsidRDefault="008A172C" w:rsidP="00E66811">
      <w:pPr>
        <w:pStyle w:val="a1"/>
        <w:outlineLvl w:val="0"/>
        <w:rPr>
          <w:b w:val="0"/>
          <w:bCs w:val="0"/>
          <w:i w:val="0"/>
          <w:sz w:val="18"/>
          <w:szCs w:val="18"/>
        </w:rPr>
      </w:pPr>
      <w:r w:rsidRPr="008A172C">
        <w:rPr>
          <w:b w:val="0"/>
          <w:bCs w:val="0"/>
          <w:i w:val="0"/>
          <w:sz w:val="18"/>
          <w:szCs w:val="18"/>
        </w:rPr>
        <w:t>CDI-система является единым источником клиентских данных не только для cистемы CRM, но также для биллинга и других ИТ-систем. В свою очередь документооборот с клиентами ведется с помощью электронно-цифровой подписи, что значительно экономит время пользователей и сокращает затраты оператора на обслуживание.</w:t>
      </w:r>
      <w:r w:rsidR="001C7618">
        <w:rPr>
          <w:b w:val="0"/>
          <w:bCs w:val="0"/>
          <w:i w:val="0"/>
          <w:sz w:val="18"/>
          <w:szCs w:val="18"/>
        </w:rPr>
        <w:t xml:space="preserve"> </w:t>
      </w:r>
      <w:r w:rsidR="003F79EE">
        <w:rPr>
          <w:b w:val="0"/>
          <w:bCs w:val="0"/>
          <w:i w:val="0"/>
          <w:sz w:val="18"/>
          <w:szCs w:val="18"/>
        </w:rPr>
        <w:t>Так</w:t>
      </w:r>
      <w:r w:rsidR="006C5635">
        <w:rPr>
          <w:b w:val="0"/>
          <w:bCs w:val="0"/>
          <w:i w:val="0"/>
          <w:sz w:val="18"/>
          <w:szCs w:val="18"/>
        </w:rPr>
        <w:t>, в начале</w:t>
      </w:r>
      <w:r w:rsidR="00E66811" w:rsidRPr="00E66811">
        <w:rPr>
          <w:b w:val="0"/>
          <w:bCs w:val="0"/>
          <w:i w:val="0"/>
          <w:sz w:val="18"/>
          <w:szCs w:val="18"/>
        </w:rPr>
        <w:t xml:space="preserve"> 2013 года процесс перезаключения договоров с 450 тысячами пользователей проходил автоматически и занял всего 20 дней.</w:t>
      </w:r>
    </w:p>
    <w:p w:rsidR="008A172C" w:rsidRPr="00FE3D09" w:rsidRDefault="008A172C" w:rsidP="008A172C">
      <w:pPr>
        <w:pStyle w:val="a1"/>
        <w:outlineLvl w:val="0"/>
      </w:pPr>
    </w:p>
    <w:p w:rsidR="00AA43B4" w:rsidRDefault="00AA43B4">
      <w:pPr>
        <w:pStyle w:val="a1"/>
        <w:ind w:right="2541"/>
        <w:outlineLvl w:val="0"/>
      </w:pPr>
      <w:r>
        <w:t>Результаты</w:t>
      </w:r>
    </w:p>
    <w:p w:rsidR="008A172C" w:rsidRPr="008A172C" w:rsidRDefault="008A172C" w:rsidP="008A172C">
      <w:pPr>
        <w:pStyle w:val="a1"/>
        <w:outlineLvl w:val="0"/>
        <w:rPr>
          <w:b w:val="0"/>
          <w:bCs w:val="0"/>
          <w:i w:val="0"/>
          <w:sz w:val="18"/>
          <w:szCs w:val="18"/>
        </w:rPr>
      </w:pPr>
    </w:p>
    <w:p w:rsidR="008A172C" w:rsidRDefault="008A172C" w:rsidP="008A172C">
      <w:pPr>
        <w:pStyle w:val="a1"/>
        <w:outlineLvl w:val="0"/>
        <w:rPr>
          <w:b w:val="0"/>
          <w:bCs w:val="0"/>
          <w:i w:val="0"/>
          <w:sz w:val="18"/>
          <w:szCs w:val="18"/>
        </w:rPr>
      </w:pPr>
      <w:r w:rsidRPr="008A172C">
        <w:rPr>
          <w:b w:val="0"/>
          <w:bCs w:val="0"/>
          <w:i w:val="0"/>
          <w:sz w:val="18"/>
          <w:szCs w:val="18"/>
        </w:rPr>
        <w:t xml:space="preserve">В эксплуатации CRM-система находится с </w:t>
      </w:r>
      <w:r w:rsidR="00163089">
        <w:rPr>
          <w:b w:val="0"/>
          <w:bCs w:val="0"/>
          <w:i w:val="0"/>
          <w:sz w:val="18"/>
          <w:szCs w:val="18"/>
        </w:rPr>
        <w:t>ноября</w:t>
      </w:r>
      <w:r w:rsidRPr="008A172C">
        <w:rPr>
          <w:b w:val="0"/>
          <w:bCs w:val="0"/>
          <w:i w:val="0"/>
          <w:sz w:val="18"/>
          <w:szCs w:val="18"/>
        </w:rPr>
        <w:t xml:space="preserve"> 201</w:t>
      </w:r>
      <w:r w:rsidR="00163089">
        <w:rPr>
          <w:b w:val="0"/>
          <w:bCs w:val="0"/>
          <w:i w:val="0"/>
          <w:sz w:val="18"/>
          <w:szCs w:val="18"/>
        </w:rPr>
        <w:t>2</w:t>
      </w:r>
      <w:r w:rsidRPr="008A172C">
        <w:rPr>
          <w:b w:val="0"/>
          <w:bCs w:val="0"/>
          <w:i w:val="0"/>
          <w:sz w:val="18"/>
          <w:szCs w:val="18"/>
        </w:rPr>
        <w:t xml:space="preserve"> года. Ежедневно в ней работают несколько сотен операторов к</w:t>
      </w:r>
      <w:r w:rsidR="007F5108">
        <w:rPr>
          <w:b w:val="0"/>
          <w:bCs w:val="0"/>
          <w:i w:val="0"/>
          <w:sz w:val="18"/>
          <w:szCs w:val="18"/>
        </w:rPr>
        <w:t>онтакт</w:t>
      </w:r>
      <w:r w:rsidRPr="008A172C">
        <w:rPr>
          <w:b w:val="0"/>
          <w:bCs w:val="0"/>
          <w:i w:val="0"/>
          <w:sz w:val="18"/>
          <w:szCs w:val="18"/>
        </w:rPr>
        <w:t xml:space="preserve">-центра Yota (в течение одной смены </w:t>
      </w:r>
      <w:r w:rsidR="00CE76A8">
        <w:rPr>
          <w:b w:val="0"/>
          <w:bCs w:val="0"/>
          <w:i w:val="0"/>
          <w:sz w:val="18"/>
          <w:szCs w:val="18"/>
        </w:rPr>
        <w:t xml:space="preserve">– </w:t>
      </w:r>
      <w:r w:rsidR="00CE76A8">
        <w:rPr>
          <w:b w:val="0"/>
          <w:bCs w:val="0"/>
          <w:i w:val="0"/>
          <w:sz w:val="18"/>
          <w:szCs w:val="18"/>
        </w:rPr>
        <w:lastRenderedPageBreak/>
        <w:t>около 100 операторов)</w:t>
      </w:r>
      <w:r w:rsidR="000239A6">
        <w:rPr>
          <w:b w:val="0"/>
          <w:bCs w:val="0"/>
          <w:i w:val="0"/>
          <w:sz w:val="18"/>
          <w:szCs w:val="18"/>
        </w:rPr>
        <w:t xml:space="preserve">, </w:t>
      </w:r>
      <w:r w:rsidR="000E0930">
        <w:rPr>
          <w:b w:val="0"/>
          <w:bCs w:val="0"/>
          <w:i w:val="0"/>
          <w:sz w:val="18"/>
          <w:szCs w:val="18"/>
        </w:rPr>
        <w:t>а также</w:t>
      </w:r>
      <w:r w:rsidR="000239A6">
        <w:rPr>
          <w:b w:val="0"/>
          <w:bCs w:val="0"/>
          <w:i w:val="0"/>
          <w:sz w:val="18"/>
          <w:szCs w:val="18"/>
        </w:rPr>
        <w:t xml:space="preserve"> специалисты более 50 офисов продаж, расположенных по всей России.</w:t>
      </w:r>
      <w:r w:rsidR="00D25A53">
        <w:rPr>
          <w:b w:val="0"/>
          <w:bCs w:val="0"/>
          <w:i w:val="0"/>
          <w:sz w:val="18"/>
          <w:szCs w:val="18"/>
        </w:rPr>
        <w:t xml:space="preserve"> </w:t>
      </w:r>
    </w:p>
    <w:p w:rsidR="00D57D50" w:rsidRPr="008A172C" w:rsidRDefault="00D57D50" w:rsidP="008A172C">
      <w:pPr>
        <w:pStyle w:val="a1"/>
        <w:outlineLvl w:val="0"/>
        <w:rPr>
          <w:b w:val="0"/>
          <w:bCs w:val="0"/>
          <w:i w:val="0"/>
          <w:sz w:val="18"/>
          <w:szCs w:val="18"/>
        </w:rPr>
      </w:pPr>
    </w:p>
    <w:p w:rsidR="008A172C" w:rsidRDefault="000F64CF" w:rsidP="008A172C">
      <w:pPr>
        <w:pStyle w:val="a1"/>
        <w:outlineLvl w:val="0"/>
        <w:rPr>
          <w:b w:val="0"/>
          <w:bCs w:val="0"/>
          <w:i w:val="0"/>
          <w:sz w:val="18"/>
          <w:szCs w:val="18"/>
        </w:rPr>
      </w:pPr>
      <w:r>
        <w:rPr>
          <w:b w:val="0"/>
          <w:bCs w:val="0"/>
          <w:i w:val="0"/>
          <w:sz w:val="18"/>
          <w:szCs w:val="18"/>
        </w:rPr>
        <w:t xml:space="preserve">По оценке </w:t>
      </w:r>
      <w:r>
        <w:rPr>
          <w:b w:val="0"/>
          <w:bCs w:val="0"/>
          <w:i w:val="0"/>
          <w:sz w:val="18"/>
          <w:szCs w:val="18"/>
          <w:lang w:val="en-US"/>
        </w:rPr>
        <w:t>Yota</w:t>
      </w:r>
      <w:r w:rsidR="008A172C" w:rsidRPr="008A172C">
        <w:rPr>
          <w:b w:val="0"/>
          <w:bCs w:val="0"/>
          <w:i w:val="0"/>
          <w:sz w:val="18"/>
          <w:szCs w:val="18"/>
        </w:rPr>
        <w:t>, уже за первый месяц эксплуатации Microsoft Dynamics CRM при обслуживании в месяц в среднем более 100 тыс. обращений</w:t>
      </w:r>
      <w:r w:rsidR="008A172C">
        <w:rPr>
          <w:b w:val="0"/>
          <w:bCs w:val="0"/>
          <w:i w:val="0"/>
          <w:sz w:val="18"/>
          <w:szCs w:val="18"/>
        </w:rPr>
        <w:t>:</w:t>
      </w:r>
    </w:p>
    <w:p w:rsidR="008A172C" w:rsidRDefault="008A172C" w:rsidP="008A172C">
      <w:pPr>
        <w:pStyle w:val="a1"/>
        <w:outlineLvl w:val="0"/>
        <w:rPr>
          <w:b w:val="0"/>
          <w:bCs w:val="0"/>
          <w:i w:val="0"/>
          <w:sz w:val="18"/>
          <w:szCs w:val="18"/>
        </w:rPr>
      </w:pPr>
    </w:p>
    <w:p w:rsidR="008A172C" w:rsidRDefault="008A172C" w:rsidP="00247225">
      <w:pPr>
        <w:pStyle w:val="a1"/>
        <w:numPr>
          <w:ilvl w:val="0"/>
          <w:numId w:val="18"/>
        </w:numPr>
        <w:outlineLvl w:val="0"/>
        <w:rPr>
          <w:b w:val="0"/>
          <w:bCs w:val="0"/>
          <w:i w:val="0"/>
          <w:sz w:val="18"/>
          <w:szCs w:val="18"/>
        </w:rPr>
      </w:pPr>
      <w:r>
        <w:rPr>
          <w:b w:val="0"/>
          <w:bCs w:val="0"/>
          <w:i w:val="0"/>
          <w:sz w:val="18"/>
          <w:szCs w:val="18"/>
        </w:rPr>
        <w:t>В</w:t>
      </w:r>
      <w:r w:rsidRPr="008A172C">
        <w:rPr>
          <w:b w:val="0"/>
          <w:bCs w:val="0"/>
          <w:i w:val="0"/>
          <w:sz w:val="18"/>
          <w:szCs w:val="18"/>
        </w:rPr>
        <w:t xml:space="preserve">ремя обработки звонка сократилось </w:t>
      </w:r>
      <w:r w:rsidRPr="008A172C">
        <w:rPr>
          <w:bCs w:val="0"/>
          <w:i w:val="0"/>
          <w:sz w:val="18"/>
          <w:szCs w:val="18"/>
        </w:rPr>
        <w:t>на 25%,</w:t>
      </w:r>
      <w:r w:rsidRPr="008A172C">
        <w:rPr>
          <w:b w:val="0"/>
          <w:bCs w:val="0"/>
          <w:i w:val="0"/>
          <w:sz w:val="18"/>
          <w:szCs w:val="18"/>
        </w:rPr>
        <w:t xml:space="preserve"> </w:t>
      </w:r>
    </w:p>
    <w:p w:rsidR="008A172C" w:rsidRPr="008A172C" w:rsidRDefault="008A172C" w:rsidP="00247225">
      <w:pPr>
        <w:pStyle w:val="a1"/>
        <w:numPr>
          <w:ilvl w:val="0"/>
          <w:numId w:val="18"/>
        </w:numPr>
        <w:outlineLvl w:val="0"/>
        <w:rPr>
          <w:bCs w:val="0"/>
          <w:i w:val="0"/>
          <w:sz w:val="18"/>
          <w:szCs w:val="18"/>
        </w:rPr>
      </w:pPr>
      <w:r>
        <w:rPr>
          <w:b w:val="0"/>
          <w:bCs w:val="0"/>
          <w:i w:val="0"/>
          <w:sz w:val="18"/>
          <w:szCs w:val="18"/>
        </w:rPr>
        <w:t>Вр</w:t>
      </w:r>
      <w:r w:rsidRPr="008A172C">
        <w:rPr>
          <w:b w:val="0"/>
          <w:bCs w:val="0"/>
          <w:i w:val="0"/>
          <w:sz w:val="18"/>
          <w:szCs w:val="18"/>
        </w:rPr>
        <w:t xml:space="preserve">емя обработки обращений с сайта Yota и по e-mail </w:t>
      </w:r>
      <w:r>
        <w:rPr>
          <w:b w:val="0"/>
          <w:bCs w:val="0"/>
          <w:i w:val="0"/>
          <w:sz w:val="18"/>
          <w:szCs w:val="18"/>
        </w:rPr>
        <w:t xml:space="preserve">– </w:t>
      </w:r>
      <w:r w:rsidRPr="008A172C">
        <w:rPr>
          <w:bCs w:val="0"/>
          <w:i w:val="0"/>
          <w:sz w:val="18"/>
          <w:szCs w:val="18"/>
        </w:rPr>
        <w:t>на 50%</w:t>
      </w:r>
      <w:r w:rsidR="00357522">
        <w:rPr>
          <w:bCs w:val="0"/>
          <w:i w:val="0"/>
          <w:sz w:val="18"/>
          <w:szCs w:val="18"/>
        </w:rPr>
        <w:t>.</w:t>
      </w:r>
    </w:p>
    <w:p w:rsidR="008A172C" w:rsidRDefault="008A172C" w:rsidP="008A172C">
      <w:pPr>
        <w:pStyle w:val="a1"/>
        <w:outlineLvl w:val="0"/>
        <w:rPr>
          <w:b w:val="0"/>
          <w:bCs w:val="0"/>
          <w:i w:val="0"/>
          <w:sz w:val="18"/>
          <w:szCs w:val="18"/>
        </w:rPr>
      </w:pPr>
    </w:p>
    <w:p w:rsidR="008A172C" w:rsidRDefault="001B31DC" w:rsidP="008A172C">
      <w:pPr>
        <w:pStyle w:val="a1"/>
        <w:outlineLvl w:val="0"/>
        <w:rPr>
          <w:b w:val="0"/>
          <w:bCs w:val="0"/>
          <w:i w:val="0"/>
          <w:sz w:val="18"/>
          <w:szCs w:val="18"/>
        </w:rPr>
      </w:pPr>
      <w:r>
        <w:rPr>
          <w:b w:val="0"/>
          <w:bCs w:val="0"/>
          <w:i w:val="0"/>
          <w:sz w:val="18"/>
          <w:szCs w:val="18"/>
        </w:rPr>
        <w:t xml:space="preserve">Одним из результатов консолидации процессов </w:t>
      </w:r>
      <w:r w:rsidR="004B1CCA">
        <w:rPr>
          <w:b w:val="0"/>
          <w:bCs w:val="0"/>
          <w:i w:val="0"/>
          <w:sz w:val="18"/>
          <w:szCs w:val="18"/>
        </w:rPr>
        <w:t xml:space="preserve">клиентского </w:t>
      </w:r>
      <w:r>
        <w:rPr>
          <w:b w:val="0"/>
          <w:bCs w:val="0"/>
          <w:i w:val="0"/>
          <w:sz w:val="18"/>
          <w:szCs w:val="18"/>
        </w:rPr>
        <w:t>обслуживания в рамках единой платформы стало сокращение стоимости</w:t>
      </w:r>
      <w:r w:rsidR="008A172C" w:rsidRPr="008A172C">
        <w:rPr>
          <w:b w:val="0"/>
          <w:bCs w:val="0"/>
          <w:i w:val="0"/>
          <w:sz w:val="18"/>
          <w:szCs w:val="18"/>
        </w:rPr>
        <w:t xml:space="preserve"> поддержки CRM-системы </w:t>
      </w:r>
      <w:r w:rsidR="008A172C" w:rsidRPr="00FE2815">
        <w:rPr>
          <w:bCs w:val="0"/>
          <w:i w:val="0"/>
          <w:sz w:val="18"/>
          <w:szCs w:val="18"/>
        </w:rPr>
        <w:t>на 40%.</w:t>
      </w:r>
      <w:r w:rsidR="008A172C" w:rsidRPr="008A172C">
        <w:rPr>
          <w:b w:val="0"/>
          <w:bCs w:val="0"/>
          <w:i w:val="0"/>
          <w:sz w:val="18"/>
          <w:szCs w:val="18"/>
        </w:rPr>
        <w:t xml:space="preserve"> </w:t>
      </w:r>
    </w:p>
    <w:p w:rsidR="008A172C" w:rsidRDefault="008A172C" w:rsidP="008A172C">
      <w:pPr>
        <w:pStyle w:val="a1"/>
        <w:outlineLvl w:val="0"/>
        <w:rPr>
          <w:b w:val="0"/>
          <w:bCs w:val="0"/>
          <w:i w:val="0"/>
          <w:sz w:val="18"/>
          <w:szCs w:val="18"/>
        </w:rPr>
      </w:pPr>
    </w:p>
    <w:p w:rsidR="008A172C" w:rsidRPr="001440E0" w:rsidRDefault="008A172C" w:rsidP="008A172C">
      <w:pPr>
        <w:pStyle w:val="a1"/>
        <w:outlineLvl w:val="0"/>
        <w:rPr>
          <w:b w:val="0"/>
          <w:i w:val="0"/>
          <w:color w:val="000000"/>
          <w:sz w:val="18"/>
          <w:szCs w:val="18"/>
        </w:rPr>
      </w:pPr>
      <w:r w:rsidRPr="001440E0">
        <w:rPr>
          <w:i w:val="0"/>
          <w:color w:val="000000"/>
          <w:sz w:val="18"/>
          <w:szCs w:val="18"/>
        </w:rPr>
        <w:t>Цитата клиента:</w:t>
      </w:r>
      <w:r w:rsidRPr="001440E0">
        <w:rPr>
          <w:b w:val="0"/>
          <w:i w:val="0"/>
          <w:color w:val="000000"/>
          <w:sz w:val="18"/>
          <w:szCs w:val="18"/>
        </w:rPr>
        <w:t xml:space="preserve"> «</w:t>
      </w:r>
      <w:r w:rsidR="007A46E1">
        <w:rPr>
          <w:b w:val="0"/>
          <w:i w:val="0"/>
          <w:color w:val="000000"/>
          <w:sz w:val="18"/>
          <w:szCs w:val="18"/>
        </w:rPr>
        <w:t xml:space="preserve">Мы в </w:t>
      </w:r>
      <w:r w:rsidR="007A46E1">
        <w:rPr>
          <w:b w:val="0"/>
          <w:i w:val="0"/>
          <w:color w:val="000000"/>
          <w:sz w:val="18"/>
          <w:szCs w:val="18"/>
          <w:lang w:val="en-US"/>
        </w:rPr>
        <w:t>Yota</w:t>
      </w:r>
      <w:r w:rsidR="007A46E1">
        <w:rPr>
          <w:b w:val="0"/>
          <w:i w:val="0"/>
          <w:color w:val="000000"/>
          <w:sz w:val="18"/>
          <w:szCs w:val="18"/>
        </w:rPr>
        <w:t xml:space="preserve"> внимательно отслеживаем тренды работы с клиентами, пропускаем их через свою практику и пытаемся донести до рынка. Безусловно, это касается и информационных технологий. По моему убеждению, на сегодняшний день </w:t>
      </w:r>
      <w:r w:rsidR="00D57D50" w:rsidRPr="009548AD">
        <w:rPr>
          <w:b w:val="0"/>
          <w:i w:val="0"/>
          <w:color w:val="000000"/>
          <w:sz w:val="18"/>
          <w:szCs w:val="18"/>
        </w:rPr>
        <w:t>необходимые</w:t>
      </w:r>
      <w:r w:rsidR="007A46E1">
        <w:rPr>
          <w:b w:val="0"/>
          <w:i w:val="0"/>
          <w:color w:val="000000"/>
          <w:sz w:val="18"/>
          <w:szCs w:val="18"/>
        </w:rPr>
        <w:t xml:space="preserve"> инновационные решения</w:t>
      </w:r>
      <w:r w:rsidR="00507542">
        <w:rPr>
          <w:b w:val="0"/>
          <w:i w:val="0"/>
          <w:color w:val="000000"/>
          <w:sz w:val="18"/>
          <w:szCs w:val="18"/>
        </w:rPr>
        <w:t xml:space="preserve"> </w:t>
      </w:r>
      <w:r w:rsidR="00991A43">
        <w:rPr>
          <w:b w:val="0"/>
          <w:i w:val="0"/>
          <w:color w:val="000000"/>
          <w:sz w:val="18"/>
          <w:szCs w:val="18"/>
        </w:rPr>
        <w:t xml:space="preserve">на рынке </w:t>
      </w:r>
      <w:r w:rsidR="00507542">
        <w:rPr>
          <w:b w:val="0"/>
          <w:i w:val="0"/>
          <w:color w:val="000000"/>
          <w:sz w:val="18"/>
          <w:szCs w:val="18"/>
        </w:rPr>
        <w:t>уже есть</w:t>
      </w:r>
      <w:r w:rsidR="00D57D50">
        <w:rPr>
          <w:b w:val="0"/>
          <w:i w:val="0"/>
          <w:color w:val="000000"/>
          <w:sz w:val="18"/>
          <w:szCs w:val="18"/>
        </w:rPr>
        <w:t>. Н</w:t>
      </w:r>
      <w:r w:rsidR="007A46E1">
        <w:rPr>
          <w:b w:val="0"/>
          <w:i w:val="0"/>
          <w:color w:val="000000"/>
          <w:sz w:val="18"/>
          <w:szCs w:val="18"/>
        </w:rPr>
        <w:t>ужно только грамотно использовать их, ориентируясь на специфику и потребности своего бизнеса.</w:t>
      </w:r>
      <w:r w:rsidR="00345926">
        <w:rPr>
          <w:b w:val="0"/>
          <w:i w:val="0"/>
          <w:color w:val="000000"/>
          <w:sz w:val="18"/>
          <w:szCs w:val="18"/>
        </w:rPr>
        <w:t xml:space="preserve"> Поэтому мы взяли </w:t>
      </w:r>
      <w:r w:rsidR="00345926" w:rsidRPr="00BA3812">
        <w:rPr>
          <w:b w:val="0"/>
          <w:bCs w:val="0"/>
          <w:i w:val="0"/>
          <w:sz w:val="18"/>
          <w:szCs w:val="18"/>
        </w:rPr>
        <w:t>Microsoft Dynamics CRM</w:t>
      </w:r>
      <w:r w:rsidR="00345926">
        <w:rPr>
          <w:b w:val="0"/>
          <w:bCs w:val="0"/>
          <w:i w:val="0"/>
          <w:sz w:val="18"/>
          <w:szCs w:val="18"/>
        </w:rPr>
        <w:t>, прибавили к нему несколько своих идей и задумок и получили инструмент, результат от использования которого видим уже сейчас. Кроме того, это надежная и мощная в разрезе функций и технологий платформа, с помощью которой мы намерены продолжать развивать прогрессивные модели клиентского обслуживания, внедрять новые схемы продаж, совершенствовать сервис</w:t>
      </w:r>
      <w:r>
        <w:rPr>
          <w:b w:val="0"/>
          <w:i w:val="0"/>
          <w:color w:val="000000"/>
          <w:sz w:val="18"/>
          <w:szCs w:val="18"/>
        </w:rPr>
        <w:t>».</w:t>
      </w:r>
      <w:r w:rsidRPr="001440E0">
        <w:rPr>
          <w:b w:val="0"/>
          <w:i w:val="0"/>
          <w:color w:val="000000"/>
          <w:sz w:val="18"/>
          <w:szCs w:val="18"/>
        </w:rPr>
        <w:t xml:space="preserve"> </w:t>
      </w:r>
    </w:p>
    <w:p w:rsidR="008A172C" w:rsidRDefault="008A172C" w:rsidP="008A172C">
      <w:pPr>
        <w:pStyle w:val="a1"/>
        <w:outlineLvl w:val="0"/>
        <w:rPr>
          <w:b w:val="0"/>
          <w:i w:val="0"/>
          <w:iCs w:val="0"/>
          <w:sz w:val="18"/>
          <w:szCs w:val="18"/>
        </w:rPr>
      </w:pPr>
    </w:p>
    <w:p w:rsidR="008A172C" w:rsidRDefault="008A172C" w:rsidP="008A172C">
      <w:pPr>
        <w:pStyle w:val="a1"/>
        <w:outlineLvl w:val="0"/>
        <w:rPr>
          <w:i w:val="0"/>
          <w:iCs w:val="0"/>
          <w:sz w:val="18"/>
          <w:szCs w:val="18"/>
        </w:rPr>
      </w:pPr>
      <w:r>
        <w:rPr>
          <w:i w:val="0"/>
          <w:iCs w:val="0"/>
          <w:sz w:val="18"/>
          <w:szCs w:val="18"/>
        </w:rPr>
        <w:t>Михаил Соколов</w:t>
      </w:r>
    </w:p>
    <w:p w:rsidR="008A172C" w:rsidRPr="008A172C" w:rsidRDefault="0042112F" w:rsidP="008A172C">
      <w:pPr>
        <w:pStyle w:val="a1"/>
        <w:tabs>
          <w:tab w:val="center" w:pos="3699"/>
        </w:tabs>
        <w:outlineLvl w:val="0"/>
        <w:rPr>
          <w:i w:val="0"/>
          <w:iCs w:val="0"/>
          <w:sz w:val="18"/>
          <w:szCs w:val="18"/>
        </w:rPr>
      </w:pPr>
      <w:r>
        <w:rPr>
          <w:i w:val="0"/>
          <w:iCs w:val="0"/>
          <w:sz w:val="18"/>
          <w:szCs w:val="18"/>
          <w:lang w:val="en-US"/>
        </w:rPr>
        <w:t>CIO</w:t>
      </w:r>
      <w:r w:rsidR="008A172C">
        <w:rPr>
          <w:i w:val="0"/>
          <w:iCs w:val="0"/>
          <w:sz w:val="18"/>
          <w:szCs w:val="18"/>
        </w:rPr>
        <w:t xml:space="preserve"> </w:t>
      </w:r>
      <w:r w:rsidR="008A172C">
        <w:rPr>
          <w:i w:val="0"/>
          <w:iCs w:val="0"/>
          <w:sz w:val="18"/>
          <w:szCs w:val="18"/>
          <w:lang w:val="en-US"/>
        </w:rPr>
        <w:t>Yota</w:t>
      </w:r>
      <w:r w:rsidR="008A172C" w:rsidRPr="008A172C">
        <w:rPr>
          <w:i w:val="0"/>
          <w:iCs w:val="0"/>
          <w:sz w:val="18"/>
          <w:szCs w:val="18"/>
        </w:rPr>
        <w:tab/>
      </w:r>
    </w:p>
    <w:p w:rsidR="008A172C" w:rsidRDefault="008A172C" w:rsidP="008A172C">
      <w:pPr>
        <w:pStyle w:val="a1"/>
        <w:outlineLvl w:val="0"/>
        <w:rPr>
          <w:b w:val="0"/>
          <w:bCs w:val="0"/>
          <w:i w:val="0"/>
          <w:sz w:val="18"/>
          <w:szCs w:val="18"/>
        </w:rPr>
      </w:pPr>
    </w:p>
    <w:p w:rsidR="00AA43B4" w:rsidRDefault="00AA43B4">
      <w:pPr>
        <w:pStyle w:val="a1"/>
        <w:ind w:right="23"/>
        <w:outlineLvl w:val="0"/>
      </w:pPr>
      <w:r>
        <w:t>О партнере</w:t>
      </w:r>
    </w:p>
    <w:p w:rsidR="005B5867" w:rsidRDefault="005B5867" w:rsidP="00F357EC">
      <w:pPr>
        <w:pStyle w:val="a3"/>
      </w:pPr>
    </w:p>
    <w:p w:rsidR="00C56B43" w:rsidRPr="005C65DF" w:rsidRDefault="00004DC4" w:rsidP="00F357EC">
      <w:pPr>
        <w:pStyle w:val="a3"/>
        <w:rPr>
          <w:color w:val="0000CC"/>
          <w:u w:val="single"/>
          <w:lang w:eastAsia="en-US" w:bidi="he-IL"/>
        </w:rPr>
      </w:pPr>
      <w:r>
        <w:t xml:space="preserve">GMCS предоставляет </w:t>
      </w:r>
      <w:r w:rsidR="0048148A">
        <w:t>ИТ-</w:t>
      </w:r>
      <w:r>
        <w:t>консалтинговые услуги и выполняет комплексные проекты, направленные на повышение эффективности бизнеса посредством внедрения современных информационных систем управления предприятием. GMCS является партнером ведущих поставщиков программных продуктов, в том числе Microsoft Dynamics AX, Microsoft Dynamics С</w:t>
      </w:r>
      <w:r>
        <w:rPr>
          <w:lang w:val="en-US"/>
        </w:rPr>
        <w:t>RM</w:t>
      </w:r>
      <w:r>
        <w:t>, Microsoft Office Solutions Accelerator for Sarbanes-Oxley. GMCS основана в 1997 г., и сейчас компания имеет значительный опыт работы с крупнейшими предприятиями различных с</w:t>
      </w:r>
      <w:r w:rsidR="00D61DB3">
        <w:t>екторов экономики и стран мира.</w:t>
      </w:r>
      <w:r w:rsidR="00D61DB3" w:rsidRPr="00D61DB3">
        <w:t xml:space="preserve"> </w:t>
      </w:r>
      <w:r>
        <w:t xml:space="preserve">Головной офис компании GMCS расположен в Москве, </w:t>
      </w:r>
      <w:r w:rsidR="004476AC">
        <w:t>филиал - в Санкт-Петербурге</w:t>
      </w:r>
      <w:r>
        <w:t xml:space="preserve">. Дополнительная информация: </w:t>
      </w:r>
      <w:hyperlink r:id="rId9" w:history="1">
        <w:r w:rsidR="00D61DB3" w:rsidRPr="00B56951">
          <w:rPr>
            <w:rStyle w:val="Hyperlink"/>
            <w:lang w:eastAsia="en-US" w:bidi="he-IL"/>
          </w:rPr>
          <w:t>http:/</w:t>
        </w:r>
        <w:r w:rsidR="00D61DB3" w:rsidRPr="00B56951">
          <w:rPr>
            <w:rStyle w:val="Hyperlink"/>
            <w:lang w:eastAsia="en-US" w:bidi="he-IL"/>
          </w:rPr>
          <w:t>/</w:t>
        </w:r>
        <w:r w:rsidR="00D61DB3" w:rsidRPr="00B56951">
          <w:rPr>
            <w:rStyle w:val="Hyperlink"/>
            <w:lang w:eastAsia="en-US" w:bidi="he-IL"/>
          </w:rPr>
          <w:t>www.gmcs.ru</w:t>
        </w:r>
      </w:hyperlink>
    </w:p>
    <w:p w:rsidR="00004DC4" w:rsidRPr="005C65DF" w:rsidRDefault="00004DC4" w:rsidP="00F357EC">
      <w:pPr>
        <w:pStyle w:val="a3"/>
      </w:pPr>
    </w:p>
    <w:p w:rsidR="00AA43B4" w:rsidRDefault="00AA43B4" w:rsidP="009E5BAE">
      <w:pPr>
        <w:pStyle w:val="a1"/>
        <w:tabs>
          <w:tab w:val="left" w:pos="7200"/>
        </w:tabs>
        <w:ind w:right="2901"/>
        <w:outlineLvl w:val="0"/>
        <w:rPr>
          <w:rFonts w:eastAsia="Arial Unicode MS"/>
        </w:rPr>
      </w:pPr>
      <w:r>
        <w:t>Дополнительные сведения</w:t>
      </w:r>
    </w:p>
    <w:p w:rsidR="00AA43B4" w:rsidRPr="009E5BAE" w:rsidRDefault="00AA43B4" w:rsidP="009E5BAE">
      <w:pPr>
        <w:pStyle w:val="a4"/>
        <w:tabs>
          <w:tab w:val="left" w:pos="7200"/>
        </w:tabs>
        <w:ind w:right="2901"/>
        <w:rPr>
          <w:sz w:val="18"/>
          <w:szCs w:val="18"/>
        </w:rPr>
      </w:pPr>
      <w:r w:rsidRPr="009E5BAE">
        <w:rPr>
          <w:sz w:val="18"/>
          <w:szCs w:val="18"/>
        </w:rPr>
        <w:t>Информация о других проектах, реализованных на базе технол</w:t>
      </w:r>
      <w:r w:rsidRPr="009E5BAE">
        <w:rPr>
          <w:sz w:val="18"/>
          <w:szCs w:val="18"/>
        </w:rPr>
        <w:t>о</w:t>
      </w:r>
      <w:r w:rsidRPr="009E5BAE">
        <w:rPr>
          <w:sz w:val="18"/>
          <w:szCs w:val="18"/>
        </w:rPr>
        <w:t xml:space="preserve">гий корпорации Майкрософт, доступна по адресам: </w:t>
      </w:r>
      <w:hyperlink r:id="rId10" w:history="1">
        <w:r w:rsidRPr="00775B7F">
          <w:rPr>
            <w:rStyle w:val="Hyperlink"/>
            <w:sz w:val="18"/>
            <w:szCs w:val="18"/>
          </w:rPr>
          <w:t>http://www.Microsoft.com/rus/business/ca</w:t>
        </w:r>
        <w:r w:rsidRPr="00775B7F">
          <w:rPr>
            <w:rStyle w:val="Hyperlink"/>
            <w:sz w:val="18"/>
            <w:szCs w:val="18"/>
          </w:rPr>
          <w:t>s</w:t>
        </w:r>
        <w:r w:rsidRPr="00775B7F">
          <w:rPr>
            <w:rStyle w:val="Hyperlink"/>
            <w:sz w:val="18"/>
            <w:szCs w:val="18"/>
          </w:rPr>
          <w:t>estudies</w:t>
        </w:r>
      </w:hyperlink>
      <w:r w:rsidR="00775B7F">
        <w:rPr>
          <w:sz w:val="18"/>
          <w:szCs w:val="18"/>
        </w:rPr>
        <w:t xml:space="preserve">; </w:t>
      </w:r>
      <w:hyperlink r:id="rId11" w:history="1">
        <w:r w:rsidR="00A07293">
          <w:rPr>
            <w:rStyle w:val="Hyperlink"/>
            <w:sz w:val="18"/>
            <w:szCs w:val="18"/>
          </w:rPr>
          <w:t>http://www.microsoft.com/Rus/Dynamics/Clients/Default.mspx</w:t>
        </w:r>
      </w:hyperlink>
      <w:r w:rsidR="00775B7F">
        <w:rPr>
          <w:sz w:val="18"/>
          <w:szCs w:val="18"/>
        </w:rPr>
        <w:t xml:space="preserve"> </w:t>
      </w:r>
      <w:r w:rsidRPr="009E5BAE">
        <w:rPr>
          <w:sz w:val="18"/>
          <w:szCs w:val="18"/>
        </w:rPr>
        <w:t>(на русском яз</w:t>
      </w:r>
      <w:r w:rsidRPr="009E5BAE">
        <w:rPr>
          <w:sz w:val="18"/>
          <w:szCs w:val="18"/>
        </w:rPr>
        <w:t>ы</w:t>
      </w:r>
      <w:r w:rsidRPr="009E5BAE">
        <w:rPr>
          <w:sz w:val="18"/>
          <w:szCs w:val="18"/>
        </w:rPr>
        <w:t xml:space="preserve">ке) или </w:t>
      </w:r>
      <w:hyperlink r:id="rId12" w:history="1">
        <w:r w:rsidR="00775B7F">
          <w:rPr>
            <w:rStyle w:val="Hyperlink"/>
            <w:sz w:val="18"/>
            <w:szCs w:val="18"/>
          </w:rPr>
          <w:t>http://members.microsoft.com/Cu</w:t>
        </w:r>
        <w:r w:rsidR="00775B7F">
          <w:rPr>
            <w:rStyle w:val="Hyperlink"/>
            <w:sz w:val="18"/>
            <w:szCs w:val="18"/>
          </w:rPr>
          <w:t>s</w:t>
        </w:r>
        <w:r w:rsidR="00775B7F">
          <w:rPr>
            <w:rStyle w:val="Hyperlink"/>
            <w:sz w:val="18"/>
            <w:szCs w:val="18"/>
          </w:rPr>
          <w:t>tomerEvidence</w:t>
        </w:r>
      </w:hyperlink>
      <w:r w:rsidR="00775B7F">
        <w:rPr>
          <w:sz w:val="18"/>
          <w:szCs w:val="18"/>
        </w:rPr>
        <w:t xml:space="preserve"> </w:t>
      </w:r>
      <w:r w:rsidRPr="009E5BAE">
        <w:rPr>
          <w:sz w:val="18"/>
          <w:szCs w:val="18"/>
        </w:rPr>
        <w:t>(на англи</w:t>
      </w:r>
      <w:r w:rsidRPr="009E5BAE">
        <w:rPr>
          <w:sz w:val="18"/>
          <w:szCs w:val="18"/>
        </w:rPr>
        <w:t>й</w:t>
      </w:r>
      <w:r w:rsidRPr="009E5BAE">
        <w:rPr>
          <w:sz w:val="18"/>
          <w:szCs w:val="18"/>
        </w:rPr>
        <w:t>ском языке). За дополнительными сведениями о продуктах и у</w:t>
      </w:r>
      <w:r w:rsidRPr="009E5BAE">
        <w:rPr>
          <w:sz w:val="18"/>
          <w:szCs w:val="18"/>
        </w:rPr>
        <w:t>с</w:t>
      </w:r>
      <w:r w:rsidRPr="009E5BAE">
        <w:rPr>
          <w:sz w:val="18"/>
          <w:szCs w:val="18"/>
        </w:rPr>
        <w:t>лугах обращайтесь в информационный центр корпорации Май</w:t>
      </w:r>
      <w:r w:rsidRPr="009E5BAE">
        <w:rPr>
          <w:sz w:val="18"/>
          <w:szCs w:val="18"/>
        </w:rPr>
        <w:t>к</w:t>
      </w:r>
      <w:r w:rsidRPr="009E5BAE">
        <w:rPr>
          <w:sz w:val="18"/>
          <w:szCs w:val="18"/>
        </w:rPr>
        <w:t xml:space="preserve">рософт по телефонам (095) 916–71–71 (Москва), (800) 200–80–01 (все города России). Адрес корпорации Майкрософт в интернет: </w:t>
      </w:r>
      <w:hyperlink r:id="rId13" w:history="1">
        <w:r w:rsidRPr="009E5BAE">
          <w:rPr>
            <w:rStyle w:val="Hyperlink"/>
            <w:sz w:val="18"/>
            <w:szCs w:val="18"/>
          </w:rPr>
          <w:t>http://www.microsoft.com/</w:t>
        </w:r>
      </w:hyperlink>
      <w:r w:rsidRPr="009E5BAE">
        <w:rPr>
          <w:sz w:val="18"/>
          <w:szCs w:val="18"/>
        </w:rPr>
        <w:t xml:space="preserve"> (на английском языке), </w:t>
      </w:r>
      <w:hyperlink r:id="rId14" w:history="1">
        <w:r w:rsidRPr="009E5BAE">
          <w:rPr>
            <w:rStyle w:val="Hyperlink"/>
            <w:sz w:val="18"/>
            <w:szCs w:val="18"/>
          </w:rPr>
          <w:t>http://www.microsoft.com/rus/</w:t>
        </w:r>
      </w:hyperlink>
      <w:r w:rsidRPr="009E5BAE">
        <w:rPr>
          <w:sz w:val="18"/>
          <w:szCs w:val="18"/>
        </w:rPr>
        <w:t xml:space="preserve"> (на русском языке).</w:t>
      </w:r>
    </w:p>
    <w:p w:rsidR="009E5BAE" w:rsidRDefault="009E5BAE" w:rsidP="009E5BAE">
      <w:pPr>
        <w:pStyle w:val="a4"/>
        <w:tabs>
          <w:tab w:val="left" w:pos="7200"/>
        </w:tabs>
        <w:ind w:right="2901"/>
        <w:rPr>
          <w:sz w:val="18"/>
          <w:szCs w:val="18"/>
        </w:rPr>
      </w:pPr>
    </w:p>
    <w:p w:rsidR="00874256" w:rsidRDefault="00AA43B4" w:rsidP="009E5BAE">
      <w:pPr>
        <w:pStyle w:val="a4"/>
        <w:tabs>
          <w:tab w:val="left" w:pos="7200"/>
        </w:tabs>
        <w:ind w:right="2901"/>
        <w:rPr>
          <w:sz w:val="18"/>
          <w:szCs w:val="18"/>
        </w:rPr>
      </w:pPr>
      <w:r w:rsidRPr="00004DC4">
        <w:rPr>
          <w:sz w:val="18"/>
          <w:szCs w:val="18"/>
        </w:rPr>
        <w:t xml:space="preserve">Для получения дополнительных </w:t>
      </w:r>
      <w:r w:rsidRPr="006501A0">
        <w:rPr>
          <w:sz w:val="18"/>
          <w:szCs w:val="18"/>
        </w:rPr>
        <w:t xml:space="preserve">сведений о </w:t>
      </w:r>
      <w:r w:rsidR="00371BDB">
        <w:rPr>
          <w:sz w:val="18"/>
          <w:szCs w:val="18"/>
          <w:lang w:val="en-US"/>
        </w:rPr>
        <w:t>Yota</w:t>
      </w:r>
      <w:r w:rsidR="00371BDB" w:rsidRPr="0097298A">
        <w:rPr>
          <w:sz w:val="18"/>
          <w:szCs w:val="18"/>
        </w:rPr>
        <w:t xml:space="preserve"> </w:t>
      </w:r>
      <w:r w:rsidRPr="006501A0">
        <w:rPr>
          <w:sz w:val="18"/>
          <w:szCs w:val="18"/>
        </w:rPr>
        <w:t>посетите сайт</w:t>
      </w:r>
      <w:r w:rsidRPr="00487FA7">
        <w:rPr>
          <w:sz w:val="18"/>
          <w:szCs w:val="18"/>
        </w:rPr>
        <w:t xml:space="preserve">: </w:t>
      </w:r>
      <w:hyperlink r:id="rId15" w:history="1">
        <w:r w:rsidR="00D61DB3" w:rsidRPr="00B56951">
          <w:rPr>
            <w:rStyle w:val="Hyperlink"/>
            <w:sz w:val="18"/>
            <w:szCs w:val="18"/>
            <w:lang w:val="en-US"/>
          </w:rPr>
          <w:t>www</w:t>
        </w:r>
        <w:r w:rsidR="00D61DB3" w:rsidRPr="00B56951">
          <w:rPr>
            <w:rStyle w:val="Hyperlink"/>
            <w:sz w:val="18"/>
            <w:szCs w:val="18"/>
          </w:rPr>
          <w:t>.</w:t>
        </w:r>
        <w:r w:rsidR="00D61DB3" w:rsidRPr="00B56951">
          <w:rPr>
            <w:rStyle w:val="Hyperlink"/>
            <w:sz w:val="18"/>
            <w:szCs w:val="18"/>
            <w:lang w:val="en-US"/>
          </w:rPr>
          <w:t>yota</w:t>
        </w:r>
        <w:r w:rsidR="00D61DB3" w:rsidRPr="00B56951">
          <w:rPr>
            <w:rStyle w:val="Hyperlink"/>
            <w:sz w:val="18"/>
            <w:szCs w:val="18"/>
          </w:rPr>
          <w:t>.</w:t>
        </w:r>
        <w:r w:rsidR="00D61DB3" w:rsidRPr="00B56951">
          <w:rPr>
            <w:rStyle w:val="Hyperlink"/>
            <w:sz w:val="18"/>
            <w:szCs w:val="18"/>
            <w:lang w:val="en-US"/>
          </w:rPr>
          <w:t>ru</w:t>
        </w:r>
      </w:hyperlink>
      <w:r w:rsidR="00D61DB3" w:rsidRPr="00E01AB4">
        <w:rPr>
          <w:sz w:val="18"/>
          <w:szCs w:val="18"/>
        </w:rPr>
        <w:t xml:space="preserve"> </w:t>
      </w:r>
      <w:r w:rsidR="00487FA7" w:rsidRPr="00487FA7">
        <w:rPr>
          <w:sz w:val="18"/>
          <w:szCs w:val="18"/>
        </w:rPr>
        <w:t xml:space="preserve">   </w:t>
      </w:r>
    </w:p>
    <w:p w:rsidR="006F4108" w:rsidRPr="00487FA7" w:rsidRDefault="006F4108" w:rsidP="009E5BAE">
      <w:pPr>
        <w:pStyle w:val="a4"/>
        <w:tabs>
          <w:tab w:val="left" w:pos="7200"/>
        </w:tabs>
        <w:ind w:right="2901"/>
        <w:rPr>
          <w:sz w:val="18"/>
          <w:szCs w:val="18"/>
        </w:rPr>
      </w:pPr>
    </w:p>
    <w:p w:rsidR="00AA43B4" w:rsidRPr="00004DC4" w:rsidRDefault="00AA43B4" w:rsidP="009E5BAE">
      <w:pPr>
        <w:pStyle w:val="a4"/>
        <w:tabs>
          <w:tab w:val="left" w:pos="7200"/>
        </w:tabs>
        <w:ind w:right="2901"/>
        <w:rPr>
          <w:sz w:val="18"/>
          <w:szCs w:val="18"/>
        </w:rPr>
      </w:pPr>
      <w:r w:rsidRPr="009E5BAE">
        <w:rPr>
          <w:sz w:val="18"/>
          <w:szCs w:val="18"/>
        </w:rPr>
        <w:t xml:space="preserve">Для получения дополнительных сведений о </w:t>
      </w:r>
      <w:r w:rsidR="00004DC4">
        <w:rPr>
          <w:sz w:val="18"/>
          <w:szCs w:val="18"/>
          <w:lang w:val="en-US"/>
        </w:rPr>
        <w:t>GMCS</w:t>
      </w:r>
      <w:r w:rsidR="00004DC4" w:rsidRPr="00004DC4">
        <w:rPr>
          <w:sz w:val="18"/>
          <w:szCs w:val="18"/>
        </w:rPr>
        <w:t xml:space="preserve"> </w:t>
      </w:r>
      <w:r w:rsidRPr="009E5BAE">
        <w:rPr>
          <w:sz w:val="18"/>
          <w:szCs w:val="18"/>
        </w:rPr>
        <w:t xml:space="preserve">посетите сайт: </w:t>
      </w:r>
      <w:hyperlink r:id="rId16" w:history="1">
        <w:r w:rsidR="00004DC4" w:rsidRPr="00605240">
          <w:rPr>
            <w:rStyle w:val="Hyperlink"/>
            <w:sz w:val="18"/>
            <w:szCs w:val="18"/>
            <w:lang w:val="en-US"/>
          </w:rPr>
          <w:t>www</w:t>
        </w:r>
        <w:r w:rsidR="00004DC4" w:rsidRPr="00004DC4">
          <w:rPr>
            <w:rStyle w:val="Hyperlink"/>
            <w:sz w:val="18"/>
            <w:szCs w:val="18"/>
          </w:rPr>
          <w:t>.</w:t>
        </w:r>
        <w:r w:rsidR="00004DC4" w:rsidRPr="00605240">
          <w:rPr>
            <w:rStyle w:val="Hyperlink"/>
            <w:sz w:val="18"/>
            <w:szCs w:val="18"/>
            <w:lang w:val="en-US"/>
          </w:rPr>
          <w:t>gmcs</w:t>
        </w:r>
        <w:r w:rsidR="00004DC4" w:rsidRPr="00004DC4">
          <w:rPr>
            <w:rStyle w:val="Hyperlink"/>
            <w:sz w:val="18"/>
            <w:szCs w:val="18"/>
          </w:rPr>
          <w:t>.</w:t>
        </w:r>
        <w:r w:rsidR="00004DC4" w:rsidRPr="00605240">
          <w:rPr>
            <w:rStyle w:val="Hyperlink"/>
            <w:sz w:val="18"/>
            <w:szCs w:val="18"/>
            <w:lang w:val="en-US"/>
          </w:rPr>
          <w:t>ru</w:t>
        </w:r>
      </w:hyperlink>
      <w:r w:rsidR="00004DC4" w:rsidRPr="00004DC4">
        <w:rPr>
          <w:sz w:val="18"/>
          <w:szCs w:val="18"/>
        </w:rPr>
        <w:t xml:space="preserve"> </w:t>
      </w:r>
    </w:p>
    <w:p w:rsidR="00F357EC" w:rsidRPr="00004DC4" w:rsidRDefault="00F357EC" w:rsidP="009E5BAE">
      <w:pPr>
        <w:pStyle w:val="a4"/>
        <w:tabs>
          <w:tab w:val="left" w:pos="7200"/>
        </w:tabs>
        <w:ind w:right="2901"/>
      </w:pPr>
    </w:p>
    <w:p w:rsidR="00AA43B4" w:rsidRDefault="00AA43B4" w:rsidP="009E5BAE">
      <w:pPr>
        <w:pStyle w:val="a4"/>
        <w:tabs>
          <w:tab w:val="left" w:pos="7200"/>
        </w:tabs>
        <w:ind w:right="2901"/>
      </w:pPr>
      <w:r>
        <w:t>© Корпорация Майкрософт, 200</w:t>
      </w:r>
      <w:r w:rsidR="0019668C">
        <w:rPr>
          <w:lang w:val="en-US"/>
        </w:rPr>
        <w:t>6</w:t>
      </w:r>
      <w:r>
        <w:t xml:space="preserve">. Все права защищены. </w:t>
      </w:r>
    </w:p>
    <w:p w:rsidR="00AA43B4" w:rsidRDefault="00AA43B4" w:rsidP="009E5BAE">
      <w:pPr>
        <w:pStyle w:val="a4"/>
        <w:tabs>
          <w:tab w:val="left" w:pos="7200"/>
        </w:tabs>
        <w:ind w:right="2901"/>
      </w:pPr>
      <w:r>
        <w:t>Настоящий документ носит исключительно разъяснительный х</w:t>
      </w:r>
      <w:r>
        <w:t>а</w:t>
      </w:r>
      <w:r>
        <w:t>рактер. КОРПОРАЦИЯ МАЙКРОСОФТ НЕ ПРЕДОСТАВЛЯЕТ ЭТИМ ДОКУМЕНТОМ НИКАКИХ ГАРАНТИЙ, ЯВНЫХ ИЛИ ПО</w:t>
      </w:r>
      <w:r>
        <w:t>Д</w:t>
      </w:r>
      <w:r>
        <w:t xml:space="preserve">РАЗУМЕВАЕМЫХ. </w:t>
      </w:r>
    </w:p>
    <w:p w:rsidR="00AA43B4" w:rsidRDefault="00AA43B4" w:rsidP="009E5BAE">
      <w:pPr>
        <w:pStyle w:val="a4"/>
        <w:tabs>
          <w:tab w:val="left" w:pos="7200"/>
        </w:tabs>
        <w:ind w:right="2901"/>
      </w:pPr>
      <w:r>
        <w:rPr>
          <w:lang w:val="en-US"/>
        </w:rPr>
        <w:t>Microsoft</w:t>
      </w:r>
      <w:r>
        <w:t xml:space="preserve">, </w:t>
      </w:r>
      <w:r w:rsidR="0019668C">
        <w:rPr>
          <w:lang w:val="en-US"/>
        </w:rPr>
        <w:t>Dynamics</w:t>
      </w:r>
      <w:r w:rsidR="0019668C" w:rsidRPr="00A07293">
        <w:t xml:space="preserve">, </w:t>
      </w:r>
      <w:r w:rsidR="00C56B43">
        <w:rPr>
          <w:lang w:val="en-US"/>
        </w:rPr>
        <w:t>Axapta</w:t>
      </w:r>
      <w:r w:rsidR="00C56B43" w:rsidRPr="00C56B43">
        <w:t xml:space="preserve">, </w:t>
      </w:r>
      <w:r w:rsidR="00C56B43">
        <w:rPr>
          <w:lang w:val="en-US"/>
        </w:rPr>
        <w:t>Navision</w:t>
      </w:r>
      <w:r>
        <w:t xml:space="preserve"> являются зарегистрированными товарными знаками корпорации Майкр</w:t>
      </w:r>
      <w:r>
        <w:t>о</w:t>
      </w:r>
      <w:r>
        <w:t xml:space="preserve">софт (Microsoft Corporation) в США и других странах. Названия прочих организаций и </w:t>
      </w:r>
      <w:r w:rsidR="009E5BAE">
        <w:t>продуктов</w:t>
      </w:r>
      <w:r>
        <w:t xml:space="preserve"> являются товарными знаками с</w:t>
      </w:r>
      <w:r>
        <w:t>о</w:t>
      </w:r>
      <w:r>
        <w:t>ответствующих владельцев.</w:t>
      </w:r>
    </w:p>
    <w:p w:rsidR="0026085F" w:rsidRDefault="0026085F" w:rsidP="009E5BAE">
      <w:pPr>
        <w:pStyle w:val="a4"/>
        <w:tabs>
          <w:tab w:val="left" w:pos="7200"/>
        </w:tabs>
        <w:ind w:right="2901"/>
      </w:pPr>
    </w:p>
    <w:p w:rsidR="001904DE" w:rsidRDefault="001904DE" w:rsidP="009E5BAE">
      <w:pPr>
        <w:pStyle w:val="a4"/>
        <w:tabs>
          <w:tab w:val="left" w:pos="7200"/>
        </w:tabs>
        <w:ind w:right="2901"/>
      </w:pPr>
    </w:p>
    <w:p w:rsidR="001904DE" w:rsidRDefault="001904DE" w:rsidP="001904DE">
      <w:pPr>
        <w:shd w:val="clear" w:color="auto" w:fill="FFFFFF"/>
        <w:spacing w:after="33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904DE" w:rsidRDefault="001904DE" w:rsidP="009E5BAE">
      <w:pPr>
        <w:pStyle w:val="a4"/>
        <w:tabs>
          <w:tab w:val="left" w:pos="7200"/>
        </w:tabs>
        <w:ind w:right="2901"/>
      </w:pPr>
    </w:p>
    <w:sectPr w:rsidR="001904DE">
      <w:headerReference w:type="default" r:id="rId17"/>
      <w:footerReference w:type="default" r:id="rId1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951" w:rsidRDefault="00347951">
      <w:r>
        <w:separator/>
      </w:r>
    </w:p>
  </w:endnote>
  <w:endnote w:type="continuationSeparator" w:id="0">
    <w:p w:rsidR="00347951" w:rsidRDefault="0034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3B4" w:rsidRDefault="00A66377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176530</wp:posOffset>
          </wp:positionV>
          <wp:extent cx="1131570" cy="192405"/>
          <wp:effectExtent l="0" t="0" r="0" b="0"/>
          <wp:wrapTight wrapText="bothSides">
            <wp:wrapPolygon edited="0">
              <wp:start x="0" y="0"/>
              <wp:lineTo x="0" y="19248"/>
              <wp:lineTo x="21091" y="19248"/>
              <wp:lineTo x="210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192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951" w:rsidRDefault="00347951">
      <w:r>
        <w:separator/>
      </w:r>
    </w:p>
  </w:footnote>
  <w:footnote w:type="continuationSeparator" w:id="0">
    <w:p w:rsidR="00347951" w:rsidRDefault="0034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3B4" w:rsidRDefault="00A66377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-301625</wp:posOffset>
          </wp:positionV>
          <wp:extent cx="1947545" cy="508000"/>
          <wp:effectExtent l="0" t="0" r="0" b="0"/>
          <wp:wrapNone/>
          <wp:docPr id="4" name="Picture 4" descr="Dynmc-1_c_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ynmc-1_c_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-186690</wp:posOffset>
              </wp:positionV>
              <wp:extent cx="2997200" cy="342900"/>
              <wp:effectExtent l="0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0" cy="3429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3B4" w:rsidRDefault="00AA43B4">
                          <w:pPr>
                            <w:pStyle w:val="Heading4"/>
                          </w:pPr>
                          <w:r>
                            <w:rPr>
                              <w:lang w:val="ru-RU"/>
                            </w:rPr>
                            <w:t>Решения Майкрософт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1pt;margin-top:-14.7pt;width:23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" fillcolor="black" stroked="f">
              <v:textbox>
                <w:txbxContent>
                  <w:p w:rsidR="00AA43B4" w:rsidRDefault="00AA43B4">
                    <w:pPr>
                      <w:pStyle w:val="Heading4"/>
                    </w:pPr>
                    <w:r>
                      <w:rPr>
                        <w:lang w:val="ru-RU"/>
                      </w:rPr>
                      <w:t>Решения Майкрософт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abstractNum w:abstractNumId="0">
    <w:nsid w:val="0A23212E"/>
    <w:multiLevelType w:val="multilevel"/>
    <w:tmpl w:val="3D9E5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003B7"/>
    <w:multiLevelType w:val="multilevel"/>
    <w:tmpl w:val="46EE7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500F0"/>
    <w:multiLevelType w:val="hybridMultilevel"/>
    <w:tmpl w:val="3B66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407E9"/>
    <w:multiLevelType w:val="hybridMultilevel"/>
    <w:tmpl w:val="4028A3D6"/>
    <w:lvl w:ilvl="0" w:tplc="F8289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FAEC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E44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6CC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7AD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40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F88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926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C21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2247926"/>
    <w:multiLevelType w:val="multilevel"/>
    <w:tmpl w:val="0F9AC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82CD0"/>
    <w:multiLevelType w:val="hybridMultilevel"/>
    <w:tmpl w:val="48FE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E4A8B"/>
    <w:multiLevelType w:val="hybridMultilevel"/>
    <w:tmpl w:val="D94A8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E4B81"/>
    <w:multiLevelType w:val="hybridMultilevel"/>
    <w:tmpl w:val="8CB6A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A28CE"/>
    <w:multiLevelType w:val="hybridMultilevel"/>
    <w:tmpl w:val="8C5C4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633CBB"/>
    <w:multiLevelType w:val="multilevel"/>
    <w:tmpl w:val="3BA49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A10C25"/>
    <w:multiLevelType w:val="hybridMultilevel"/>
    <w:tmpl w:val="3B26775C"/>
    <w:lvl w:ilvl="0" w:tplc="820A2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F276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F8E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8A5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28F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327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2EB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781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C80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91323F9"/>
    <w:multiLevelType w:val="hybridMultilevel"/>
    <w:tmpl w:val="8218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B5B7F"/>
    <w:multiLevelType w:val="hybridMultilevel"/>
    <w:tmpl w:val="B622E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103EF"/>
    <w:multiLevelType w:val="multilevel"/>
    <w:tmpl w:val="4F9C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4A4B16"/>
    <w:multiLevelType w:val="hybridMultilevel"/>
    <w:tmpl w:val="AEE288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86BAC"/>
    <w:multiLevelType w:val="multilevel"/>
    <w:tmpl w:val="D330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243986"/>
    <w:multiLevelType w:val="hybridMultilevel"/>
    <w:tmpl w:val="1E38C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D0C88"/>
    <w:multiLevelType w:val="hybridMultilevel"/>
    <w:tmpl w:val="CC3818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97ED5"/>
    <w:multiLevelType w:val="multilevel"/>
    <w:tmpl w:val="FC4E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16"/>
  </w:num>
  <w:num w:numId="9">
    <w:abstractNumId w:val="8"/>
  </w:num>
  <w:num w:numId="10">
    <w:abstractNumId w:val="7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  <w:num w:numId="15">
    <w:abstractNumId w:val="9"/>
  </w:num>
  <w:num w:numId="16">
    <w:abstractNumId w:val="18"/>
  </w:num>
  <w:num w:numId="17">
    <w:abstractNumId w:val="15"/>
  </w:num>
  <w:num w:numId="18">
    <w:abstractNumId w:val="17"/>
  </w:num>
  <w:num w:numId="1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AC"/>
    <w:rsid w:val="00000825"/>
    <w:rsid w:val="00001D12"/>
    <w:rsid w:val="00001DD6"/>
    <w:rsid w:val="00002E00"/>
    <w:rsid w:val="00003AF7"/>
    <w:rsid w:val="00003CF9"/>
    <w:rsid w:val="00004DC4"/>
    <w:rsid w:val="00004EA0"/>
    <w:rsid w:val="00005928"/>
    <w:rsid w:val="00007584"/>
    <w:rsid w:val="000079E9"/>
    <w:rsid w:val="000100E2"/>
    <w:rsid w:val="000106AB"/>
    <w:rsid w:val="00010DE7"/>
    <w:rsid w:val="00013961"/>
    <w:rsid w:val="000156BA"/>
    <w:rsid w:val="00015A28"/>
    <w:rsid w:val="00020ABD"/>
    <w:rsid w:val="000239A6"/>
    <w:rsid w:val="00025CA8"/>
    <w:rsid w:val="00031DFB"/>
    <w:rsid w:val="000328D5"/>
    <w:rsid w:val="000331E3"/>
    <w:rsid w:val="00033830"/>
    <w:rsid w:val="0003681A"/>
    <w:rsid w:val="00037990"/>
    <w:rsid w:val="00037AF5"/>
    <w:rsid w:val="00041AEE"/>
    <w:rsid w:val="0004481D"/>
    <w:rsid w:val="0005053E"/>
    <w:rsid w:val="0005169F"/>
    <w:rsid w:val="000524A0"/>
    <w:rsid w:val="00052EF4"/>
    <w:rsid w:val="0005311D"/>
    <w:rsid w:val="00053CF0"/>
    <w:rsid w:val="0005485A"/>
    <w:rsid w:val="0005524A"/>
    <w:rsid w:val="00055302"/>
    <w:rsid w:val="00055AB3"/>
    <w:rsid w:val="00055BCD"/>
    <w:rsid w:val="00056235"/>
    <w:rsid w:val="00057304"/>
    <w:rsid w:val="00057867"/>
    <w:rsid w:val="00060354"/>
    <w:rsid w:val="00060B74"/>
    <w:rsid w:val="00061514"/>
    <w:rsid w:val="00062DDD"/>
    <w:rsid w:val="00063582"/>
    <w:rsid w:val="000638FF"/>
    <w:rsid w:val="00065D54"/>
    <w:rsid w:val="00066225"/>
    <w:rsid w:val="000664EB"/>
    <w:rsid w:val="00066613"/>
    <w:rsid w:val="000678B7"/>
    <w:rsid w:val="00067D98"/>
    <w:rsid w:val="000718BC"/>
    <w:rsid w:val="00072203"/>
    <w:rsid w:val="0007334A"/>
    <w:rsid w:val="00073370"/>
    <w:rsid w:val="00073CAD"/>
    <w:rsid w:val="00074042"/>
    <w:rsid w:val="00074EF4"/>
    <w:rsid w:val="00075201"/>
    <w:rsid w:val="0007547B"/>
    <w:rsid w:val="00075A4A"/>
    <w:rsid w:val="00075E3C"/>
    <w:rsid w:val="000762FF"/>
    <w:rsid w:val="00076892"/>
    <w:rsid w:val="00080BD6"/>
    <w:rsid w:val="00082074"/>
    <w:rsid w:val="00082626"/>
    <w:rsid w:val="00082EB0"/>
    <w:rsid w:val="00084116"/>
    <w:rsid w:val="00090467"/>
    <w:rsid w:val="00092B10"/>
    <w:rsid w:val="000954F0"/>
    <w:rsid w:val="000955E9"/>
    <w:rsid w:val="0009733E"/>
    <w:rsid w:val="000A0823"/>
    <w:rsid w:val="000A2267"/>
    <w:rsid w:val="000A3780"/>
    <w:rsid w:val="000A678B"/>
    <w:rsid w:val="000A6B7C"/>
    <w:rsid w:val="000A6EB3"/>
    <w:rsid w:val="000A7658"/>
    <w:rsid w:val="000A7DDD"/>
    <w:rsid w:val="000B1B54"/>
    <w:rsid w:val="000B1FE5"/>
    <w:rsid w:val="000B2BDB"/>
    <w:rsid w:val="000B478D"/>
    <w:rsid w:val="000B562E"/>
    <w:rsid w:val="000B56DE"/>
    <w:rsid w:val="000B6B1A"/>
    <w:rsid w:val="000B71FE"/>
    <w:rsid w:val="000C05A3"/>
    <w:rsid w:val="000C205A"/>
    <w:rsid w:val="000C3E88"/>
    <w:rsid w:val="000C43B9"/>
    <w:rsid w:val="000C72C0"/>
    <w:rsid w:val="000D0255"/>
    <w:rsid w:val="000D1917"/>
    <w:rsid w:val="000D30A3"/>
    <w:rsid w:val="000D4FE6"/>
    <w:rsid w:val="000D714C"/>
    <w:rsid w:val="000D7AEB"/>
    <w:rsid w:val="000E0006"/>
    <w:rsid w:val="000E0930"/>
    <w:rsid w:val="000E0A27"/>
    <w:rsid w:val="000E12C7"/>
    <w:rsid w:val="000E2500"/>
    <w:rsid w:val="000E26E2"/>
    <w:rsid w:val="000E2A84"/>
    <w:rsid w:val="000E3755"/>
    <w:rsid w:val="000E3DB6"/>
    <w:rsid w:val="000E4655"/>
    <w:rsid w:val="000E5002"/>
    <w:rsid w:val="000E5085"/>
    <w:rsid w:val="000E6F16"/>
    <w:rsid w:val="000E78F9"/>
    <w:rsid w:val="000F19AE"/>
    <w:rsid w:val="000F1A9A"/>
    <w:rsid w:val="000F64CF"/>
    <w:rsid w:val="000F65D0"/>
    <w:rsid w:val="000F7064"/>
    <w:rsid w:val="00100423"/>
    <w:rsid w:val="00100C74"/>
    <w:rsid w:val="00101577"/>
    <w:rsid w:val="001020E9"/>
    <w:rsid w:val="001025BE"/>
    <w:rsid w:val="0010277D"/>
    <w:rsid w:val="001044FC"/>
    <w:rsid w:val="00105496"/>
    <w:rsid w:val="001055D1"/>
    <w:rsid w:val="00105AE4"/>
    <w:rsid w:val="0010601E"/>
    <w:rsid w:val="00107A6B"/>
    <w:rsid w:val="00110B13"/>
    <w:rsid w:val="00110FF6"/>
    <w:rsid w:val="001116CD"/>
    <w:rsid w:val="0011257F"/>
    <w:rsid w:val="001127F9"/>
    <w:rsid w:val="00113859"/>
    <w:rsid w:val="0011473B"/>
    <w:rsid w:val="00115109"/>
    <w:rsid w:val="0011556F"/>
    <w:rsid w:val="0011587C"/>
    <w:rsid w:val="00115DFB"/>
    <w:rsid w:val="00116178"/>
    <w:rsid w:val="00116B80"/>
    <w:rsid w:val="00120E1B"/>
    <w:rsid w:val="00126082"/>
    <w:rsid w:val="001266DC"/>
    <w:rsid w:val="00130370"/>
    <w:rsid w:val="00132B07"/>
    <w:rsid w:val="00133425"/>
    <w:rsid w:val="00135881"/>
    <w:rsid w:val="001368E3"/>
    <w:rsid w:val="00137B6D"/>
    <w:rsid w:val="0014340C"/>
    <w:rsid w:val="001439A4"/>
    <w:rsid w:val="001440E0"/>
    <w:rsid w:val="00144AEF"/>
    <w:rsid w:val="00146F2F"/>
    <w:rsid w:val="00147BCE"/>
    <w:rsid w:val="00147F60"/>
    <w:rsid w:val="00150EB1"/>
    <w:rsid w:val="0015203F"/>
    <w:rsid w:val="0015426F"/>
    <w:rsid w:val="00154E87"/>
    <w:rsid w:val="0015521B"/>
    <w:rsid w:val="00155339"/>
    <w:rsid w:val="001572B8"/>
    <w:rsid w:val="00157E63"/>
    <w:rsid w:val="00157FE0"/>
    <w:rsid w:val="001609EE"/>
    <w:rsid w:val="00163089"/>
    <w:rsid w:val="0016417F"/>
    <w:rsid w:val="001659C5"/>
    <w:rsid w:val="001663B4"/>
    <w:rsid w:val="0017037A"/>
    <w:rsid w:val="00171547"/>
    <w:rsid w:val="00173FE9"/>
    <w:rsid w:val="00174C96"/>
    <w:rsid w:val="00176CB1"/>
    <w:rsid w:val="00177D1B"/>
    <w:rsid w:val="00177F05"/>
    <w:rsid w:val="00177FDD"/>
    <w:rsid w:val="00180624"/>
    <w:rsid w:val="0018088E"/>
    <w:rsid w:val="00180BB4"/>
    <w:rsid w:val="0018290C"/>
    <w:rsid w:val="001835D2"/>
    <w:rsid w:val="00184BD8"/>
    <w:rsid w:val="00184C1F"/>
    <w:rsid w:val="0018613C"/>
    <w:rsid w:val="001869D0"/>
    <w:rsid w:val="001901B9"/>
    <w:rsid w:val="001904DE"/>
    <w:rsid w:val="001929E6"/>
    <w:rsid w:val="0019337D"/>
    <w:rsid w:val="00193B7F"/>
    <w:rsid w:val="00195D97"/>
    <w:rsid w:val="001964C8"/>
    <w:rsid w:val="0019668C"/>
    <w:rsid w:val="00196AA5"/>
    <w:rsid w:val="00196B13"/>
    <w:rsid w:val="00197D7F"/>
    <w:rsid w:val="001A1B56"/>
    <w:rsid w:val="001A1D38"/>
    <w:rsid w:val="001A246F"/>
    <w:rsid w:val="001A25D3"/>
    <w:rsid w:val="001A2621"/>
    <w:rsid w:val="001A2A8D"/>
    <w:rsid w:val="001A3177"/>
    <w:rsid w:val="001A31AC"/>
    <w:rsid w:val="001A37ED"/>
    <w:rsid w:val="001A4C3C"/>
    <w:rsid w:val="001A5C3E"/>
    <w:rsid w:val="001A6286"/>
    <w:rsid w:val="001A64AC"/>
    <w:rsid w:val="001A7225"/>
    <w:rsid w:val="001A7DD4"/>
    <w:rsid w:val="001B04AD"/>
    <w:rsid w:val="001B0C85"/>
    <w:rsid w:val="001B31DC"/>
    <w:rsid w:val="001B3520"/>
    <w:rsid w:val="001B5380"/>
    <w:rsid w:val="001B6109"/>
    <w:rsid w:val="001B61FA"/>
    <w:rsid w:val="001B6C3B"/>
    <w:rsid w:val="001C0BDE"/>
    <w:rsid w:val="001C2D60"/>
    <w:rsid w:val="001C4C39"/>
    <w:rsid w:val="001C4F53"/>
    <w:rsid w:val="001C5240"/>
    <w:rsid w:val="001C5E92"/>
    <w:rsid w:val="001C5EFA"/>
    <w:rsid w:val="001C7618"/>
    <w:rsid w:val="001D0130"/>
    <w:rsid w:val="001D2554"/>
    <w:rsid w:val="001D279D"/>
    <w:rsid w:val="001D41E1"/>
    <w:rsid w:val="001D5262"/>
    <w:rsid w:val="001D5A80"/>
    <w:rsid w:val="001D5FDD"/>
    <w:rsid w:val="001E06FC"/>
    <w:rsid w:val="001E0F2F"/>
    <w:rsid w:val="001E1A0D"/>
    <w:rsid w:val="001E2BC2"/>
    <w:rsid w:val="001E30DC"/>
    <w:rsid w:val="001E3389"/>
    <w:rsid w:val="001E3989"/>
    <w:rsid w:val="001E69F7"/>
    <w:rsid w:val="001F0448"/>
    <w:rsid w:val="001F1CD2"/>
    <w:rsid w:val="001F2408"/>
    <w:rsid w:val="001F342C"/>
    <w:rsid w:val="001F3445"/>
    <w:rsid w:val="001F3F38"/>
    <w:rsid w:val="001F499E"/>
    <w:rsid w:val="001F4BD3"/>
    <w:rsid w:val="001F5BB9"/>
    <w:rsid w:val="001F6A63"/>
    <w:rsid w:val="001F75B3"/>
    <w:rsid w:val="001F7B99"/>
    <w:rsid w:val="002000CC"/>
    <w:rsid w:val="00200113"/>
    <w:rsid w:val="00201F85"/>
    <w:rsid w:val="00202000"/>
    <w:rsid w:val="00203649"/>
    <w:rsid w:val="002045DF"/>
    <w:rsid w:val="002056AD"/>
    <w:rsid w:val="00211218"/>
    <w:rsid w:val="00211F62"/>
    <w:rsid w:val="00214BA7"/>
    <w:rsid w:val="002163C7"/>
    <w:rsid w:val="00216783"/>
    <w:rsid w:val="00216D36"/>
    <w:rsid w:val="00220462"/>
    <w:rsid w:val="002210F6"/>
    <w:rsid w:val="002214C2"/>
    <w:rsid w:val="0022159E"/>
    <w:rsid w:val="0022207E"/>
    <w:rsid w:val="0022212F"/>
    <w:rsid w:val="002224A9"/>
    <w:rsid w:val="00223E3A"/>
    <w:rsid w:val="00224E2B"/>
    <w:rsid w:val="00226FE0"/>
    <w:rsid w:val="00227196"/>
    <w:rsid w:val="00227802"/>
    <w:rsid w:val="00232F3E"/>
    <w:rsid w:val="00234484"/>
    <w:rsid w:val="002361E3"/>
    <w:rsid w:val="00236916"/>
    <w:rsid w:val="00237E19"/>
    <w:rsid w:val="00240346"/>
    <w:rsid w:val="00240620"/>
    <w:rsid w:val="00240DDA"/>
    <w:rsid w:val="002431DC"/>
    <w:rsid w:val="00244546"/>
    <w:rsid w:val="00247225"/>
    <w:rsid w:val="00247659"/>
    <w:rsid w:val="002506B1"/>
    <w:rsid w:val="00250844"/>
    <w:rsid w:val="00250A3E"/>
    <w:rsid w:val="00250A9E"/>
    <w:rsid w:val="002528EC"/>
    <w:rsid w:val="00252C6C"/>
    <w:rsid w:val="00252D91"/>
    <w:rsid w:val="00256BAF"/>
    <w:rsid w:val="00256D77"/>
    <w:rsid w:val="0026085F"/>
    <w:rsid w:val="002614BA"/>
    <w:rsid w:val="002632BF"/>
    <w:rsid w:val="00265648"/>
    <w:rsid w:val="0026567D"/>
    <w:rsid w:val="00265DD5"/>
    <w:rsid w:val="00266642"/>
    <w:rsid w:val="002668A6"/>
    <w:rsid w:val="00266F6B"/>
    <w:rsid w:val="0027076C"/>
    <w:rsid w:val="00270FDF"/>
    <w:rsid w:val="00271043"/>
    <w:rsid w:val="00272D4A"/>
    <w:rsid w:val="00275B1B"/>
    <w:rsid w:val="00277304"/>
    <w:rsid w:val="002774BE"/>
    <w:rsid w:val="002810C5"/>
    <w:rsid w:val="002856B4"/>
    <w:rsid w:val="00285ACB"/>
    <w:rsid w:val="00286388"/>
    <w:rsid w:val="002865F2"/>
    <w:rsid w:val="002867E6"/>
    <w:rsid w:val="00286944"/>
    <w:rsid w:val="00287016"/>
    <w:rsid w:val="002906F4"/>
    <w:rsid w:val="00290CBA"/>
    <w:rsid w:val="00292403"/>
    <w:rsid w:val="00292779"/>
    <w:rsid w:val="00292A88"/>
    <w:rsid w:val="00292ECE"/>
    <w:rsid w:val="00293121"/>
    <w:rsid w:val="00293BED"/>
    <w:rsid w:val="00294FA2"/>
    <w:rsid w:val="0029525A"/>
    <w:rsid w:val="002963DB"/>
    <w:rsid w:val="0029712E"/>
    <w:rsid w:val="00297406"/>
    <w:rsid w:val="00297951"/>
    <w:rsid w:val="002A266D"/>
    <w:rsid w:val="002A4DE7"/>
    <w:rsid w:val="002A5AC4"/>
    <w:rsid w:val="002A5EDA"/>
    <w:rsid w:val="002A67D2"/>
    <w:rsid w:val="002A682D"/>
    <w:rsid w:val="002A712B"/>
    <w:rsid w:val="002A7903"/>
    <w:rsid w:val="002B0147"/>
    <w:rsid w:val="002B0164"/>
    <w:rsid w:val="002B044A"/>
    <w:rsid w:val="002B0A17"/>
    <w:rsid w:val="002B1FD6"/>
    <w:rsid w:val="002B403A"/>
    <w:rsid w:val="002B75BF"/>
    <w:rsid w:val="002C0197"/>
    <w:rsid w:val="002C083E"/>
    <w:rsid w:val="002C0A60"/>
    <w:rsid w:val="002C30D5"/>
    <w:rsid w:val="002C372B"/>
    <w:rsid w:val="002C5BFF"/>
    <w:rsid w:val="002C5D06"/>
    <w:rsid w:val="002D139B"/>
    <w:rsid w:val="002D14C0"/>
    <w:rsid w:val="002D2349"/>
    <w:rsid w:val="002D3514"/>
    <w:rsid w:val="002D3F6C"/>
    <w:rsid w:val="002D453B"/>
    <w:rsid w:val="002E29CC"/>
    <w:rsid w:val="002E2EA0"/>
    <w:rsid w:val="002E31FC"/>
    <w:rsid w:val="002E4246"/>
    <w:rsid w:val="002E42BF"/>
    <w:rsid w:val="002E44BA"/>
    <w:rsid w:val="002E679C"/>
    <w:rsid w:val="002F1087"/>
    <w:rsid w:val="002F29C2"/>
    <w:rsid w:val="002F2C4D"/>
    <w:rsid w:val="002F2FEB"/>
    <w:rsid w:val="002F31D4"/>
    <w:rsid w:val="002F77ED"/>
    <w:rsid w:val="00300DA7"/>
    <w:rsid w:val="00300EC8"/>
    <w:rsid w:val="00302256"/>
    <w:rsid w:val="0030432A"/>
    <w:rsid w:val="0030449B"/>
    <w:rsid w:val="00305804"/>
    <w:rsid w:val="003059B1"/>
    <w:rsid w:val="00305B5D"/>
    <w:rsid w:val="0030698F"/>
    <w:rsid w:val="00306E4B"/>
    <w:rsid w:val="00307116"/>
    <w:rsid w:val="0030718F"/>
    <w:rsid w:val="003071DA"/>
    <w:rsid w:val="00310E99"/>
    <w:rsid w:val="00310EA2"/>
    <w:rsid w:val="00311B68"/>
    <w:rsid w:val="00313EDA"/>
    <w:rsid w:val="00315CB1"/>
    <w:rsid w:val="00317B2F"/>
    <w:rsid w:val="0032095F"/>
    <w:rsid w:val="00320CFC"/>
    <w:rsid w:val="003229B9"/>
    <w:rsid w:val="00324A84"/>
    <w:rsid w:val="00324ED1"/>
    <w:rsid w:val="00325A50"/>
    <w:rsid w:val="00325DB8"/>
    <w:rsid w:val="00327D70"/>
    <w:rsid w:val="00331286"/>
    <w:rsid w:val="0033258D"/>
    <w:rsid w:val="003334F2"/>
    <w:rsid w:val="00334420"/>
    <w:rsid w:val="00336050"/>
    <w:rsid w:val="00336678"/>
    <w:rsid w:val="00336B25"/>
    <w:rsid w:val="003371E1"/>
    <w:rsid w:val="0033775D"/>
    <w:rsid w:val="003422DB"/>
    <w:rsid w:val="00342353"/>
    <w:rsid w:val="00343B73"/>
    <w:rsid w:val="00343D2C"/>
    <w:rsid w:val="00345926"/>
    <w:rsid w:val="003472DF"/>
    <w:rsid w:val="00347635"/>
    <w:rsid w:val="00347951"/>
    <w:rsid w:val="003510D8"/>
    <w:rsid w:val="003518D0"/>
    <w:rsid w:val="00352838"/>
    <w:rsid w:val="00355D89"/>
    <w:rsid w:val="003567F4"/>
    <w:rsid w:val="00356BBB"/>
    <w:rsid w:val="00357522"/>
    <w:rsid w:val="00357A9C"/>
    <w:rsid w:val="00357C47"/>
    <w:rsid w:val="00361FE4"/>
    <w:rsid w:val="00363A38"/>
    <w:rsid w:val="00363CC4"/>
    <w:rsid w:val="003645C8"/>
    <w:rsid w:val="0036679C"/>
    <w:rsid w:val="00366D21"/>
    <w:rsid w:val="003673FC"/>
    <w:rsid w:val="0036750B"/>
    <w:rsid w:val="00370432"/>
    <w:rsid w:val="00370994"/>
    <w:rsid w:val="003709D3"/>
    <w:rsid w:val="00370E76"/>
    <w:rsid w:val="00371179"/>
    <w:rsid w:val="00371214"/>
    <w:rsid w:val="00371BDB"/>
    <w:rsid w:val="00371F59"/>
    <w:rsid w:val="003732C9"/>
    <w:rsid w:val="00373D63"/>
    <w:rsid w:val="00374B92"/>
    <w:rsid w:val="00374DD0"/>
    <w:rsid w:val="003754EF"/>
    <w:rsid w:val="00376A6A"/>
    <w:rsid w:val="003830A6"/>
    <w:rsid w:val="00383E3C"/>
    <w:rsid w:val="00386998"/>
    <w:rsid w:val="00387827"/>
    <w:rsid w:val="00390450"/>
    <w:rsid w:val="00390B41"/>
    <w:rsid w:val="00391E9F"/>
    <w:rsid w:val="003920EC"/>
    <w:rsid w:val="00392BA9"/>
    <w:rsid w:val="0039310A"/>
    <w:rsid w:val="00394237"/>
    <w:rsid w:val="00395D89"/>
    <w:rsid w:val="00395FAF"/>
    <w:rsid w:val="00396D5E"/>
    <w:rsid w:val="00397194"/>
    <w:rsid w:val="003A053B"/>
    <w:rsid w:val="003A29B0"/>
    <w:rsid w:val="003A39B4"/>
    <w:rsid w:val="003A420E"/>
    <w:rsid w:val="003A46BF"/>
    <w:rsid w:val="003A635A"/>
    <w:rsid w:val="003A7DEA"/>
    <w:rsid w:val="003B01D8"/>
    <w:rsid w:val="003B1AD2"/>
    <w:rsid w:val="003B26BD"/>
    <w:rsid w:val="003B4B0F"/>
    <w:rsid w:val="003B5B17"/>
    <w:rsid w:val="003B7043"/>
    <w:rsid w:val="003B7B7A"/>
    <w:rsid w:val="003B7BB9"/>
    <w:rsid w:val="003C09B7"/>
    <w:rsid w:val="003C2C2F"/>
    <w:rsid w:val="003C2F6B"/>
    <w:rsid w:val="003C3710"/>
    <w:rsid w:val="003C4052"/>
    <w:rsid w:val="003C42E3"/>
    <w:rsid w:val="003C4916"/>
    <w:rsid w:val="003C584F"/>
    <w:rsid w:val="003C5D3C"/>
    <w:rsid w:val="003C742C"/>
    <w:rsid w:val="003C75C7"/>
    <w:rsid w:val="003C77CA"/>
    <w:rsid w:val="003C7CF8"/>
    <w:rsid w:val="003D0786"/>
    <w:rsid w:val="003D1356"/>
    <w:rsid w:val="003D33B7"/>
    <w:rsid w:val="003D3C2F"/>
    <w:rsid w:val="003D5957"/>
    <w:rsid w:val="003D5BA6"/>
    <w:rsid w:val="003D5C8F"/>
    <w:rsid w:val="003D66B5"/>
    <w:rsid w:val="003D7EFE"/>
    <w:rsid w:val="003E045C"/>
    <w:rsid w:val="003E0A26"/>
    <w:rsid w:val="003E0C56"/>
    <w:rsid w:val="003E1576"/>
    <w:rsid w:val="003E251C"/>
    <w:rsid w:val="003E28AB"/>
    <w:rsid w:val="003E29BA"/>
    <w:rsid w:val="003E3451"/>
    <w:rsid w:val="003E41A9"/>
    <w:rsid w:val="003E4C84"/>
    <w:rsid w:val="003E7418"/>
    <w:rsid w:val="003F2588"/>
    <w:rsid w:val="003F359F"/>
    <w:rsid w:val="003F3846"/>
    <w:rsid w:val="003F478A"/>
    <w:rsid w:val="003F4EB6"/>
    <w:rsid w:val="003F79EE"/>
    <w:rsid w:val="003F7FF5"/>
    <w:rsid w:val="004008CF"/>
    <w:rsid w:val="0040186A"/>
    <w:rsid w:val="00401B03"/>
    <w:rsid w:val="00401B9B"/>
    <w:rsid w:val="00402471"/>
    <w:rsid w:val="0040346D"/>
    <w:rsid w:val="00404873"/>
    <w:rsid w:val="00404FC4"/>
    <w:rsid w:val="00405F6C"/>
    <w:rsid w:val="00407078"/>
    <w:rsid w:val="00410B58"/>
    <w:rsid w:val="00411053"/>
    <w:rsid w:val="0041123F"/>
    <w:rsid w:val="00411B98"/>
    <w:rsid w:val="0041394E"/>
    <w:rsid w:val="00415918"/>
    <w:rsid w:val="00415C04"/>
    <w:rsid w:val="00420A44"/>
    <w:rsid w:val="0042112F"/>
    <w:rsid w:val="00421850"/>
    <w:rsid w:val="00424876"/>
    <w:rsid w:val="00425CB4"/>
    <w:rsid w:val="00425F53"/>
    <w:rsid w:val="00425F89"/>
    <w:rsid w:val="00427F62"/>
    <w:rsid w:val="00430D9E"/>
    <w:rsid w:val="004310C7"/>
    <w:rsid w:val="00431E2C"/>
    <w:rsid w:val="0043203D"/>
    <w:rsid w:val="00433C65"/>
    <w:rsid w:val="004344C7"/>
    <w:rsid w:val="00434E00"/>
    <w:rsid w:val="00435A39"/>
    <w:rsid w:val="0043633A"/>
    <w:rsid w:val="00436BDE"/>
    <w:rsid w:val="00436EF6"/>
    <w:rsid w:val="00437A9A"/>
    <w:rsid w:val="00437B30"/>
    <w:rsid w:val="0044038B"/>
    <w:rsid w:val="004406C5"/>
    <w:rsid w:val="004422D3"/>
    <w:rsid w:val="00444A34"/>
    <w:rsid w:val="00444E89"/>
    <w:rsid w:val="004466CD"/>
    <w:rsid w:val="00446B8F"/>
    <w:rsid w:val="004476AC"/>
    <w:rsid w:val="00447B6F"/>
    <w:rsid w:val="004521DF"/>
    <w:rsid w:val="00452A77"/>
    <w:rsid w:val="00453EF6"/>
    <w:rsid w:val="00456420"/>
    <w:rsid w:val="00456510"/>
    <w:rsid w:val="004575BD"/>
    <w:rsid w:val="004601D0"/>
    <w:rsid w:val="00460A27"/>
    <w:rsid w:val="00460C7E"/>
    <w:rsid w:val="00462266"/>
    <w:rsid w:val="00462738"/>
    <w:rsid w:val="00463925"/>
    <w:rsid w:val="00463EB1"/>
    <w:rsid w:val="004676BD"/>
    <w:rsid w:val="00467B37"/>
    <w:rsid w:val="00471E22"/>
    <w:rsid w:val="00472252"/>
    <w:rsid w:val="0047294E"/>
    <w:rsid w:val="004745EC"/>
    <w:rsid w:val="0047555E"/>
    <w:rsid w:val="0048050B"/>
    <w:rsid w:val="00480E44"/>
    <w:rsid w:val="0048148A"/>
    <w:rsid w:val="004822FB"/>
    <w:rsid w:val="004828BC"/>
    <w:rsid w:val="00483573"/>
    <w:rsid w:val="00483838"/>
    <w:rsid w:val="00484B96"/>
    <w:rsid w:val="00484F59"/>
    <w:rsid w:val="00487FA7"/>
    <w:rsid w:val="00491F2E"/>
    <w:rsid w:val="0049388B"/>
    <w:rsid w:val="0049390D"/>
    <w:rsid w:val="00494FE1"/>
    <w:rsid w:val="004960A8"/>
    <w:rsid w:val="004964E6"/>
    <w:rsid w:val="00496F13"/>
    <w:rsid w:val="0049740A"/>
    <w:rsid w:val="004A0D17"/>
    <w:rsid w:val="004A2D4C"/>
    <w:rsid w:val="004A32A7"/>
    <w:rsid w:val="004A54BC"/>
    <w:rsid w:val="004A5C56"/>
    <w:rsid w:val="004A5C70"/>
    <w:rsid w:val="004A7A3B"/>
    <w:rsid w:val="004A7AD1"/>
    <w:rsid w:val="004A7E1B"/>
    <w:rsid w:val="004A7E2D"/>
    <w:rsid w:val="004B18C1"/>
    <w:rsid w:val="004B1AAC"/>
    <w:rsid w:val="004B1CCA"/>
    <w:rsid w:val="004B2FD7"/>
    <w:rsid w:val="004B371E"/>
    <w:rsid w:val="004B5565"/>
    <w:rsid w:val="004B5F65"/>
    <w:rsid w:val="004B64EC"/>
    <w:rsid w:val="004B6D4F"/>
    <w:rsid w:val="004B71FA"/>
    <w:rsid w:val="004B73E7"/>
    <w:rsid w:val="004C006E"/>
    <w:rsid w:val="004C1BA8"/>
    <w:rsid w:val="004C1BC9"/>
    <w:rsid w:val="004C3B4B"/>
    <w:rsid w:val="004C40F7"/>
    <w:rsid w:val="004C560B"/>
    <w:rsid w:val="004C65BA"/>
    <w:rsid w:val="004C71D9"/>
    <w:rsid w:val="004D075F"/>
    <w:rsid w:val="004D07B8"/>
    <w:rsid w:val="004D1DB3"/>
    <w:rsid w:val="004D1E19"/>
    <w:rsid w:val="004D268F"/>
    <w:rsid w:val="004D2988"/>
    <w:rsid w:val="004D363B"/>
    <w:rsid w:val="004D36D1"/>
    <w:rsid w:val="004D558F"/>
    <w:rsid w:val="004D77A9"/>
    <w:rsid w:val="004E1BA1"/>
    <w:rsid w:val="004E4647"/>
    <w:rsid w:val="004E5260"/>
    <w:rsid w:val="004E60D7"/>
    <w:rsid w:val="004E669F"/>
    <w:rsid w:val="004E70D5"/>
    <w:rsid w:val="004E763B"/>
    <w:rsid w:val="004E784B"/>
    <w:rsid w:val="004F0828"/>
    <w:rsid w:val="004F0AAA"/>
    <w:rsid w:val="004F117F"/>
    <w:rsid w:val="004F244E"/>
    <w:rsid w:val="004F2E7A"/>
    <w:rsid w:val="004F4E09"/>
    <w:rsid w:val="004F6C02"/>
    <w:rsid w:val="004F744F"/>
    <w:rsid w:val="00501BDD"/>
    <w:rsid w:val="00502112"/>
    <w:rsid w:val="00502199"/>
    <w:rsid w:val="00502ECA"/>
    <w:rsid w:val="00507542"/>
    <w:rsid w:val="0050779C"/>
    <w:rsid w:val="0051373E"/>
    <w:rsid w:val="00513FB1"/>
    <w:rsid w:val="00514417"/>
    <w:rsid w:val="00514893"/>
    <w:rsid w:val="00515F2C"/>
    <w:rsid w:val="00520B75"/>
    <w:rsid w:val="005213BC"/>
    <w:rsid w:val="005221D0"/>
    <w:rsid w:val="00525D7C"/>
    <w:rsid w:val="0052607D"/>
    <w:rsid w:val="00530C7F"/>
    <w:rsid w:val="00531AF4"/>
    <w:rsid w:val="005326C7"/>
    <w:rsid w:val="005331B8"/>
    <w:rsid w:val="005336F2"/>
    <w:rsid w:val="00534B17"/>
    <w:rsid w:val="00537F5C"/>
    <w:rsid w:val="005404B3"/>
    <w:rsid w:val="0054114B"/>
    <w:rsid w:val="0054161B"/>
    <w:rsid w:val="00541C4A"/>
    <w:rsid w:val="00543287"/>
    <w:rsid w:val="005444C5"/>
    <w:rsid w:val="00544D28"/>
    <w:rsid w:val="005459A3"/>
    <w:rsid w:val="00545BF8"/>
    <w:rsid w:val="00547A28"/>
    <w:rsid w:val="00550F0D"/>
    <w:rsid w:val="00552488"/>
    <w:rsid w:val="00553B0C"/>
    <w:rsid w:val="00554356"/>
    <w:rsid w:val="0055446D"/>
    <w:rsid w:val="00555395"/>
    <w:rsid w:val="00557E24"/>
    <w:rsid w:val="00560485"/>
    <w:rsid w:val="00560568"/>
    <w:rsid w:val="005609EC"/>
    <w:rsid w:val="00560EED"/>
    <w:rsid w:val="00562359"/>
    <w:rsid w:val="0056292A"/>
    <w:rsid w:val="00563DC6"/>
    <w:rsid w:val="005648A9"/>
    <w:rsid w:val="0056632E"/>
    <w:rsid w:val="005665C1"/>
    <w:rsid w:val="00571DC0"/>
    <w:rsid w:val="00572D93"/>
    <w:rsid w:val="0057322D"/>
    <w:rsid w:val="00573746"/>
    <w:rsid w:val="00573BBD"/>
    <w:rsid w:val="00573C0E"/>
    <w:rsid w:val="00574048"/>
    <w:rsid w:val="00574A62"/>
    <w:rsid w:val="00575A03"/>
    <w:rsid w:val="005766C1"/>
    <w:rsid w:val="005772DE"/>
    <w:rsid w:val="00577D33"/>
    <w:rsid w:val="005805DC"/>
    <w:rsid w:val="005808CB"/>
    <w:rsid w:val="005811CB"/>
    <w:rsid w:val="00581EFB"/>
    <w:rsid w:val="005830E9"/>
    <w:rsid w:val="00583167"/>
    <w:rsid w:val="00584045"/>
    <w:rsid w:val="005842CB"/>
    <w:rsid w:val="005845BE"/>
    <w:rsid w:val="00587A07"/>
    <w:rsid w:val="0059054F"/>
    <w:rsid w:val="00590A5B"/>
    <w:rsid w:val="00590E6E"/>
    <w:rsid w:val="0059112B"/>
    <w:rsid w:val="00591992"/>
    <w:rsid w:val="00594707"/>
    <w:rsid w:val="00594BAE"/>
    <w:rsid w:val="00595B02"/>
    <w:rsid w:val="0059640A"/>
    <w:rsid w:val="005A1A45"/>
    <w:rsid w:val="005A1FB7"/>
    <w:rsid w:val="005A31CD"/>
    <w:rsid w:val="005A36B8"/>
    <w:rsid w:val="005A4201"/>
    <w:rsid w:val="005A56DC"/>
    <w:rsid w:val="005A5BAB"/>
    <w:rsid w:val="005A66F9"/>
    <w:rsid w:val="005A67F1"/>
    <w:rsid w:val="005A6CFA"/>
    <w:rsid w:val="005A750C"/>
    <w:rsid w:val="005B251F"/>
    <w:rsid w:val="005B27EB"/>
    <w:rsid w:val="005B2F98"/>
    <w:rsid w:val="005B475F"/>
    <w:rsid w:val="005B5867"/>
    <w:rsid w:val="005B5EA0"/>
    <w:rsid w:val="005C172C"/>
    <w:rsid w:val="005C3363"/>
    <w:rsid w:val="005C491F"/>
    <w:rsid w:val="005C4EB4"/>
    <w:rsid w:val="005C65DF"/>
    <w:rsid w:val="005C75EB"/>
    <w:rsid w:val="005D0A4B"/>
    <w:rsid w:val="005D1FC5"/>
    <w:rsid w:val="005D3435"/>
    <w:rsid w:val="005D4E62"/>
    <w:rsid w:val="005D4FAA"/>
    <w:rsid w:val="005D6201"/>
    <w:rsid w:val="005D66C7"/>
    <w:rsid w:val="005D6DBF"/>
    <w:rsid w:val="005D7EE9"/>
    <w:rsid w:val="005E0302"/>
    <w:rsid w:val="005E18BC"/>
    <w:rsid w:val="005E4ABA"/>
    <w:rsid w:val="005E6BB7"/>
    <w:rsid w:val="005F0552"/>
    <w:rsid w:val="005F0F00"/>
    <w:rsid w:val="005F20D7"/>
    <w:rsid w:val="005F36A7"/>
    <w:rsid w:val="005F563C"/>
    <w:rsid w:val="005F5ACC"/>
    <w:rsid w:val="005F5E31"/>
    <w:rsid w:val="005F628C"/>
    <w:rsid w:val="005F78D2"/>
    <w:rsid w:val="006001D3"/>
    <w:rsid w:val="006010EE"/>
    <w:rsid w:val="006010FA"/>
    <w:rsid w:val="00601AFE"/>
    <w:rsid w:val="00602817"/>
    <w:rsid w:val="00605B7B"/>
    <w:rsid w:val="006065BC"/>
    <w:rsid w:val="00607D82"/>
    <w:rsid w:val="00610287"/>
    <w:rsid w:val="006108C4"/>
    <w:rsid w:val="00611394"/>
    <w:rsid w:val="00611422"/>
    <w:rsid w:val="00611E53"/>
    <w:rsid w:val="00613A32"/>
    <w:rsid w:val="00614867"/>
    <w:rsid w:val="00614E18"/>
    <w:rsid w:val="00615E34"/>
    <w:rsid w:val="00617123"/>
    <w:rsid w:val="006175A7"/>
    <w:rsid w:val="00622C26"/>
    <w:rsid w:val="006233F8"/>
    <w:rsid w:val="00623FFA"/>
    <w:rsid w:val="00625658"/>
    <w:rsid w:val="006260DA"/>
    <w:rsid w:val="00626D69"/>
    <w:rsid w:val="006276B8"/>
    <w:rsid w:val="0063023D"/>
    <w:rsid w:val="00632358"/>
    <w:rsid w:val="00632A6E"/>
    <w:rsid w:val="006331AD"/>
    <w:rsid w:val="00633826"/>
    <w:rsid w:val="00634302"/>
    <w:rsid w:val="00634664"/>
    <w:rsid w:val="006418E8"/>
    <w:rsid w:val="00641C13"/>
    <w:rsid w:val="006423BB"/>
    <w:rsid w:val="006425F1"/>
    <w:rsid w:val="006430A1"/>
    <w:rsid w:val="00643981"/>
    <w:rsid w:val="00645401"/>
    <w:rsid w:val="00646016"/>
    <w:rsid w:val="006466AF"/>
    <w:rsid w:val="00647F0D"/>
    <w:rsid w:val="006501A0"/>
    <w:rsid w:val="0065070E"/>
    <w:rsid w:val="00650A16"/>
    <w:rsid w:val="00651092"/>
    <w:rsid w:val="00651220"/>
    <w:rsid w:val="006520C6"/>
    <w:rsid w:val="00652D49"/>
    <w:rsid w:val="006540A2"/>
    <w:rsid w:val="0065488B"/>
    <w:rsid w:val="006607C1"/>
    <w:rsid w:val="00661457"/>
    <w:rsid w:val="00661BF7"/>
    <w:rsid w:val="0066430A"/>
    <w:rsid w:val="00665CDE"/>
    <w:rsid w:val="00670ABB"/>
    <w:rsid w:val="00671407"/>
    <w:rsid w:val="00672561"/>
    <w:rsid w:val="006727D2"/>
    <w:rsid w:val="00674419"/>
    <w:rsid w:val="00674BEB"/>
    <w:rsid w:val="006754B1"/>
    <w:rsid w:val="00675904"/>
    <w:rsid w:val="00677221"/>
    <w:rsid w:val="00677467"/>
    <w:rsid w:val="0068498C"/>
    <w:rsid w:val="006856DF"/>
    <w:rsid w:val="0068608D"/>
    <w:rsid w:val="00687AC3"/>
    <w:rsid w:val="006949F1"/>
    <w:rsid w:val="006950F9"/>
    <w:rsid w:val="006959CB"/>
    <w:rsid w:val="006970F5"/>
    <w:rsid w:val="006970F6"/>
    <w:rsid w:val="0069795B"/>
    <w:rsid w:val="00697E85"/>
    <w:rsid w:val="006A0395"/>
    <w:rsid w:val="006A05EC"/>
    <w:rsid w:val="006A1083"/>
    <w:rsid w:val="006A1174"/>
    <w:rsid w:val="006A1558"/>
    <w:rsid w:val="006A165B"/>
    <w:rsid w:val="006A3313"/>
    <w:rsid w:val="006A4C93"/>
    <w:rsid w:val="006A7527"/>
    <w:rsid w:val="006A7F68"/>
    <w:rsid w:val="006B0ECF"/>
    <w:rsid w:val="006B1051"/>
    <w:rsid w:val="006B1EDB"/>
    <w:rsid w:val="006B32E4"/>
    <w:rsid w:val="006B3505"/>
    <w:rsid w:val="006B4C73"/>
    <w:rsid w:val="006B626C"/>
    <w:rsid w:val="006B66DA"/>
    <w:rsid w:val="006B6952"/>
    <w:rsid w:val="006C053D"/>
    <w:rsid w:val="006C1679"/>
    <w:rsid w:val="006C1881"/>
    <w:rsid w:val="006C1C38"/>
    <w:rsid w:val="006C3677"/>
    <w:rsid w:val="006C3F3D"/>
    <w:rsid w:val="006C411B"/>
    <w:rsid w:val="006C4EDE"/>
    <w:rsid w:val="006C5635"/>
    <w:rsid w:val="006C6A59"/>
    <w:rsid w:val="006C6DC9"/>
    <w:rsid w:val="006C707A"/>
    <w:rsid w:val="006D080A"/>
    <w:rsid w:val="006D0939"/>
    <w:rsid w:val="006D09EB"/>
    <w:rsid w:val="006D1119"/>
    <w:rsid w:val="006D2D4A"/>
    <w:rsid w:val="006D485E"/>
    <w:rsid w:val="006D4D3A"/>
    <w:rsid w:val="006D526A"/>
    <w:rsid w:val="006D52D2"/>
    <w:rsid w:val="006D59F9"/>
    <w:rsid w:val="006E2808"/>
    <w:rsid w:val="006E3A0A"/>
    <w:rsid w:val="006E4B81"/>
    <w:rsid w:val="006E4D63"/>
    <w:rsid w:val="006E57D8"/>
    <w:rsid w:val="006E6C7C"/>
    <w:rsid w:val="006F07BB"/>
    <w:rsid w:val="006F0A1B"/>
    <w:rsid w:val="006F1328"/>
    <w:rsid w:val="006F4108"/>
    <w:rsid w:val="006F448B"/>
    <w:rsid w:val="006F5511"/>
    <w:rsid w:val="006F658C"/>
    <w:rsid w:val="006F6B80"/>
    <w:rsid w:val="006F770B"/>
    <w:rsid w:val="00700013"/>
    <w:rsid w:val="007002A8"/>
    <w:rsid w:val="0070049A"/>
    <w:rsid w:val="00701678"/>
    <w:rsid w:val="00702473"/>
    <w:rsid w:val="00702BE6"/>
    <w:rsid w:val="007035BD"/>
    <w:rsid w:val="00703B10"/>
    <w:rsid w:val="007066E0"/>
    <w:rsid w:val="00714730"/>
    <w:rsid w:val="00714AD8"/>
    <w:rsid w:val="0071590D"/>
    <w:rsid w:val="00715A90"/>
    <w:rsid w:val="00716299"/>
    <w:rsid w:val="007176CF"/>
    <w:rsid w:val="0072150A"/>
    <w:rsid w:val="00722522"/>
    <w:rsid w:val="00722867"/>
    <w:rsid w:val="00726332"/>
    <w:rsid w:val="00726922"/>
    <w:rsid w:val="00726CF6"/>
    <w:rsid w:val="00727B44"/>
    <w:rsid w:val="007307AD"/>
    <w:rsid w:val="00730B0C"/>
    <w:rsid w:val="007314AC"/>
    <w:rsid w:val="00731C3E"/>
    <w:rsid w:val="007326E0"/>
    <w:rsid w:val="00732806"/>
    <w:rsid w:val="00732C0A"/>
    <w:rsid w:val="0073499E"/>
    <w:rsid w:val="00735028"/>
    <w:rsid w:val="007372C6"/>
    <w:rsid w:val="007379BD"/>
    <w:rsid w:val="00740290"/>
    <w:rsid w:val="007437BC"/>
    <w:rsid w:val="00743E77"/>
    <w:rsid w:val="007446C5"/>
    <w:rsid w:val="00746894"/>
    <w:rsid w:val="0075008D"/>
    <w:rsid w:val="0075092C"/>
    <w:rsid w:val="007510B4"/>
    <w:rsid w:val="00753AF6"/>
    <w:rsid w:val="00753C75"/>
    <w:rsid w:val="00761D55"/>
    <w:rsid w:val="0076381A"/>
    <w:rsid w:val="00764BFB"/>
    <w:rsid w:val="007655B1"/>
    <w:rsid w:val="00766B69"/>
    <w:rsid w:val="007672C9"/>
    <w:rsid w:val="00767EFF"/>
    <w:rsid w:val="00770A4A"/>
    <w:rsid w:val="00771381"/>
    <w:rsid w:val="007734B2"/>
    <w:rsid w:val="00773B0A"/>
    <w:rsid w:val="00773E28"/>
    <w:rsid w:val="0077464B"/>
    <w:rsid w:val="0077544B"/>
    <w:rsid w:val="00775B7F"/>
    <w:rsid w:val="00776285"/>
    <w:rsid w:val="007765EE"/>
    <w:rsid w:val="00777468"/>
    <w:rsid w:val="00780225"/>
    <w:rsid w:val="00782280"/>
    <w:rsid w:val="00784254"/>
    <w:rsid w:val="00785F8B"/>
    <w:rsid w:val="007931A1"/>
    <w:rsid w:val="007934E9"/>
    <w:rsid w:val="007949B2"/>
    <w:rsid w:val="00796E2F"/>
    <w:rsid w:val="00797810"/>
    <w:rsid w:val="00797C50"/>
    <w:rsid w:val="00797ED6"/>
    <w:rsid w:val="007A07DD"/>
    <w:rsid w:val="007A1BA0"/>
    <w:rsid w:val="007A25B5"/>
    <w:rsid w:val="007A2D9D"/>
    <w:rsid w:val="007A3898"/>
    <w:rsid w:val="007A3BA6"/>
    <w:rsid w:val="007A46E1"/>
    <w:rsid w:val="007A48B5"/>
    <w:rsid w:val="007A4B1C"/>
    <w:rsid w:val="007A4E18"/>
    <w:rsid w:val="007A5366"/>
    <w:rsid w:val="007A5E86"/>
    <w:rsid w:val="007A6AA6"/>
    <w:rsid w:val="007A6AC5"/>
    <w:rsid w:val="007B06E4"/>
    <w:rsid w:val="007B0D09"/>
    <w:rsid w:val="007B2C6A"/>
    <w:rsid w:val="007B3F35"/>
    <w:rsid w:val="007B76CD"/>
    <w:rsid w:val="007B7902"/>
    <w:rsid w:val="007B7AD8"/>
    <w:rsid w:val="007C0DF2"/>
    <w:rsid w:val="007C16AC"/>
    <w:rsid w:val="007C2733"/>
    <w:rsid w:val="007C3DEB"/>
    <w:rsid w:val="007C67C5"/>
    <w:rsid w:val="007C6998"/>
    <w:rsid w:val="007C7A0F"/>
    <w:rsid w:val="007D0669"/>
    <w:rsid w:val="007D17CB"/>
    <w:rsid w:val="007D185F"/>
    <w:rsid w:val="007D18F7"/>
    <w:rsid w:val="007D4BCC"/>
    <w:rsid w:val="007D5F40"/>
    <w:rsid w:val="007D6E08"/>
    <w:rsid w:val="007D7056"/>
    <w:rsid w:val="007D7253"/>
    <w:rsid w:val="007E029B"/>
    <w:rsid w:val="007E15D7"/>
    <w:rsid w:val="007E1767"/>
    <w:rsid w:val="007E1D92"/>
    <w:rsid w:val="007E1E17"/>
    <w:rsid w:val="007E3332"/>
    <w:rsid w:val="007E55EE"/>
    <w:rsid w:val="007E7425"/>
    <w:rsid w:val="007E7C2C"/>
    <w:rsid w:val="007E7CF3"/>
    <w:rsid w:val="007F0CB3"/>
    <w:rsid w:val="007F1144"/>
    <w:rsid w:val="007F1790"/>
    <w:rsid w:val="007F1CB0"/>
    <w:rsid w:val="007F1CF9"/>
    <w:rsid w:val="007F2D68"/>
    <w:rsid w:val="007F3624"/>
    <w:rsid w:val="007F5108"/>
    <w:rsid w:val="007F5D33"/>
    <w:rsid w:val="007F6672"/>
    <w:rsid w:val="00800381"/>
    <w:rsid w:val="00803176"/>
    <w:rsid w:val="00805308"/>
    <w:rsid w:val="00805448"/>
    <w:rsid w:val="0080693C"/>
    <w:rsid w:val="00806E06"/>
    <w:rsid w:val="00807EC2"/>
    <w:rsid w:val="00810A51"/>
    <w:rsid w:val="00810CA6"/>
    <w:rsid w:val="0081124C"/>
    <w:rsid w:val="00813A1D"/>
    <w:rsid w:val="008142B2"/>
    <w:rsid w:val="00814E0C"/>
    <w:rsid w:val="00815CD2"/>
    <w:rsid w:val="00815ED4"/>
    <w:rsid w:val="008218F6"/>
    <w:rsid w:val="00822006"/>
    <w:rsid w:val="008244E0"/>
    <w:rsid w:val="00825785"/>
    <w:rsid w:val="00827FA6"/>
    <w:rsid w:val="00830503"/>
    <w:rsid w:val="00830EE3"/>
    <w:rsid w:val="0083153C"/>
    <w:rsid w:val="00832565"/>
    <w:rsid w:val="0083437C"/>
    <w:rsid w:val="00835764"/>
    <w:rsid w:val="00835770"/>
    <w:rsid w:val="00836165"/>
    <w:rsid w:val="008362C7"/>
    <w:rsid w:val="0083697E"/>
    <w:rsid w:val="00836BDE"/>
    <w:rsid w:val="0084148D"/>
    <w:rsid w:val="00843391"/>
    <w:rsid w:val="008445EC"/>
    <w:rsid w:val="008456DB"/>
    <w:rsid w:val="00846083"/>
    <w:rsid w:val="00846769"/>
    <w:rsid w:val="0084772F"/>
    <w:rsid w:val="00850C27"/>
    <w:rsid w:val="00851E57"/>
    <w:rsid w:val="0085220F"/>
    <w:rsid w:val="00852EA9"/>
    <w:rsid w:val="0085433A"/>
    <w:rsid w:val="0085768B"/>
    <w:rsid w:val="00860158"/>
    <w:rsid w:val="008604ED"/>
    <w:rsid w:val="00862D3B"/>
    <w:rsid w:val="00863159"/>
    <w:rsid w:val="00863CA8"/>
    <w:rsid w:val="00865500"/>
    <w:rsid w:val="00865C27"/>
    <w:rsid w:val="00866AD7"/>
    <w:rsid w:val="008670A7"/>
    <w:rsid w:val="00867C79"/>
    <w:rsid w:val="00867F81"/>
    <w:rsid w:val="0087158C"/>
    <w:rsid w:val="008717B2"/>
    <w:rsid w:val="00871976"/>
    <w:rsid w:val="0087233A"/>
    <w:rsid w:val="00872A18"/>
    <w:rsid w:val="0087350E"/>
    <w:rsid w:val="008739E6"/>
    <w:rsid w:val="00873ADA"/>
    <w:rsid w:val="00873D0E"/>
    <w:rsid w:val="00874256"/>
    <w:rsid w:val="00876D6B"/>
    <w:rsid w:val="00880CF0"/>
    <w:rsid w:val="00880F32"/>
    <w:rsid w:val="008812DD"/>
    <w:rsid w:val="0088370F"/>
    <w:rsid w:val="00884BAC"/>
    <w:rsid w:val="008856DB"/>
    <w:rsid w:val="00885A6B"/>
    <w:rsid w:val="0088688C"/>
    <w:rsid w:val="00886967"/>
    <w:rsid w:val="008869F6"/>
    <w:rsid w:val="0089227D"/>
    <w:rsid w:val="00893156"/>
    <w:rsid w:val="00893455"/>
    <w:rsid w:val="00893A9C"/>
    <w:rsid w:val="00894CC1"/>
    <w:rsid w:val="00895DB0"/>
    <w:rsid w:val="0089677A"/>
    <w:rsid w:val="008A0000"/>
    <w:rsid w:val="008A052B"/>
    <w:rsid w:val="008A0694"/>
    <w:rsid w:val="008A0864"/>
    <w:rsid w:val="008A172C"/>
    <w:rsid w:val="008A2460"/>
    <w:rsid w:val="008A2F6B"/>
    <w:rsid w:val="008A2FCB"/>
    <w:rsid w:val="008A3440"/>
    <w:rsid w:val="008A35D5"/>
    <w:rsid w:val="008A51EE"/>
    <w:rsid w:val="008A6245"/>
    <w:rsid w:val="008A6482"/>
    <w:rsid w:val="008A66A5"/>
    <w:rsid w:val="008A67DE"/>
    <w:rsid w:val="008A6D0C"/>
    <w:rsid w:val="008A7813"/>
    <w:rsid w:val="008A7F1F"/>
    <w:rsid w:val="008B4678"/>
    <w:rsid w:val="008B6123"/>
    <w:rsid w:val="008B6DD1"/>
    <w:rsid w:val="008B79DC"/>
    <w:rsid w:val="008C0A43"/>
    <w:rsid w:val="008C133F"/>
    <w:rsid w:val="008C1DED"/>
    <w:rsid w:val="008C1F73"/>
    <w:rsid w:val="008C4EE8"/>
    <w:rsid w:val="008C53D1"/>
    <w:rsid w:val="008C73ED"/>
    <w:rsid w:val="008D2127"/>
    <w:rsid w:val="008D508E"/>
    <w:rsid w:val="008D534C"/>
    <w:rsid w:val="008D5DC4"/>
    <w:rsid w:val="008D6F90"/>
    <w:rsid w:val="008E009A"/>
    <w:rsid w:val="008E12CC"/>
    <w:rsid w:val="008E19F6"/>
    <w:rsid w:val="008E271D"/>
    <w:rsid w:val="008E399E"/>
    <w:rsid w:val="008E3F6F"/>
    <w:rsid w:val="008E4080"/>
    <w:rsid w:val="008E4EC6"/>
    <w:rsid w:val="008E664D"/>
    <w:rsid w:val="008E7800"/>
    <w:rsid w:val="008E781B"/>
    <w:rsid w:val="008E7B49"/>
    <w:rsid w:val="008F1171"/>
    <w:rsid w:val="008F16AD"/>
    <w:rsid w:val="008F1F92"/>
    <w:rsid w:val="008F25F9"/>
    <w:rsid w:val="008F3EE6"/>
    <w:rsid w:val="008F4722"/>
    <w:rsid w:val="008F5324"/>
    <w:rsid w:val="008F7233"/>
    <w:rsid w:val="009003B2"/>
    <w:rsid w:val="0090083A"/>
    <w:rsid w:val="0090128D"/>
    <w:rsid w:val="009035F2"/>
    <w:rsid w:val="00904227"/>
    <w:rsid w:val="00905913"/>
    <w:rsid w:val="00905CB7"/>
    <w:rsid w:val="00910E9E"/>
    <w:rsid w:val="00911CC2"/>
    <w:rsid w:val="00912F33"/>
    <w:rsid w:val="00915737"/>
    <w:rsid w:val="00915A0F"/>
    <w:rsid w:val="0091747D"/>
    <w:rsid w:val="00920A00"/>
    <w:rsid w:val="00921B3B"/>
    <w:rsid w:val="00923115"/>
    <w:rsid w:val="0092317F"/>
    <w:rsid w:val="00923EC2"/>
    <w:rsid w:val="00925C94"/>
    <w:rsid w:val="00925CA9"/>
    <w:rsid w:val="00930535"/>
    <w:rsid w:val="00930DA8"/>
    <w:rsid w:val="00934874"/>
    <w:rsid w:val="00935B1F"/>
    <w:rsid w:val="009365AC"/>
    <w:rsid w:val="0093720E"/>
    <w:rsid w:val="00940460"/>
    <w:rsid w:val="009407CC"/>
    <w:rsid w:val="009425A9"/>
    <w:rsid w:val="00942E56"/>
    <w:rsid w:val="00943C01"/>
    <w:rsid w:val="00943DED"/>
    <w:rsid w:val="009445D8"/>
    <w:rsid w:val="009450EA"/>
    <w:rsid w:val="00945985"/>
    <w:rsid w:val="00945F69"/>
    <w:rsid w:val="0094713E"/>
    <w:rsid w:val="00947F14"/>
    <w:rsid w:val="00950AAD"/>
    <w:rsid w:val="00951BBA"/>
    <w:rsid w:val="00953132"/>
    <w:rsid w:val="009531CE"/>
    <w:rsid w:val="00953BD5"/>
    <w:rsid w:val="00953D24"/>
    <w:rsid w:val="0095488F"/>
    <w:rsid w:val="009548AD"/>
    <w:rsid w:val="00954EF1"/>
    <w:rsid w:val="00955B80"/>
    <w:rsid w:val="00956458"/>
    <w:rsid w:val="00956B65"/>
    <w:rsid w:val="00956BA1"/>
    <w:rsid w:val="00957076"/>
    <w:rsid w:val="00960655"/>
    <w:rsid w:val="009609E8"/>
    <w:rsid w:val="00961345"/>
    <w:rsid w:val="00962EA5"/>
    <w:rsid w:val="00963028"/>
    <w:rsid w:val="00963B3F"/>
    <w:rsid w:val="00964B42"/>
    <w:rsid w:val="00965003"/>
    <w:rsid w:val="009654EC"/>
    <w:rsid w:val="009666A6"/>
    <w:rsid w:val="00970530"/>
    <w:rsid w:val="00970B3E"/>
    <w:rsid w:val="00970EB5"/>
    <w:rsid w:val="00971425"/>
    <w:rsid w:val="0097298A"/>
    <w:rsid w:val="009751D9"/>
    <w:rsid w:val="0097523C"/>
    <w:rsid w:val="009776E9"/>
    <w:rsid w:val="00980DC2"/>
    <w:rsid w:val="0098211F"/>
    <w:rsid w:val="00982E81"/>
    <w:rsid w:val="00984534"/>
    <w:rsid w:val="009850BA"/>
    <w:rsid w:val="00986AEA"/>
    <w:rsid w:val="0098717D"/>
    <w:rsid w:val="00990B4C"/>
    <w:rsid w:val="00991A43"/>
    <w:rsid w:val="00993E40"/>
    <w:rsid w:val="009940AF"/>
    <w:rsid w:val="00994EAC"/>
    <w:rsid w:val="0099508F"/>
    <w:rsid w:val="009955B3"/>
    <w:rsid w:val="00996F28"/>
    <w:rsid w:val="00997734"/>
    <w:rsid w:val="00997D5D"/>
    <w:rsid w:val="009A1694"/>
    <w:rsid w:val="009A176B"/>
    <w:rsid w:val="009A1D83"/>
    <w:rsid w:val="009A2997"/>
    <w:rsid w:val="009A334C"/>
    <w:rsid w:val="009A34A3"/>
    <w:rsid w:val="009A3DE9"/>
    <w:rsid w:val="009A4119"/>
    <w:rsid w:val="009A4B44"/>
    <w:rsid w:val="009A51FD"/>
    <w:rsid w:val="009A531E"/>
    <w:rsid w:val="009A7653"/>
    <w:rsid w:val="009B03CD"/>
    <w:rsid w:val="009B27E7"/>
    <w:rsid w:val="009B4033"/>
    <w:rsid w:val="009B42E8"/>
    <w:rsid w:val="009B44B3"/>
    <w:rsid w:val="009B46E0"/>
    <w:rsid w:val="009B4BE3"/>
    <w:rsid w:val="009B5C0B"/>
    <w:rsid w:val="009B607A"/>
    <w:rsid w:val="009B649E"/>
    <w:rsid w:val="009B6B12"/>
    <w:rsid w:val="009C1626"/>
    <w:rsid w:val="009C2038"/>
    <w:rsid w:val="009C2286"/>
    <w:rsid w:val="009C3286"/>
    <w:rsid w:val="009C38F1"/>
    <w:rsid w:val="009C3C3B"/>
    <w:rsid w:val="009C5053"/>
    <w:rsid w:val="009C66E6"/>
    <w:rsid w:val="009C6CFB"/>
    <w:rsid w:val="009C7BB4"/>
    <w:rsid w:val="009D0339"/>
    <w:rsid w:val="009D3541"/>
    <w:rsid w:val="009D4DA0"/>
    <w:rsid w:val="009D6729"/>
    <w:rsid w:val="009D6E7C"/>
    <w:rsid w:val="009D7444"/>
    <w:rsid w:val="009D788C"/>
    <w:rsid w:val="009E10A3"/>
    <w:rsid w:val="009E16A9"/>
    <w:rsid w:val="009E1A4C"/>
    <w:rsid w:val="009E1D64"/>
    <w:rsid w:val="009E20CA"/>
    <w:rsid w:val="009E2778"/>
    <w:rsid w:val="009E290B"/>
    <w:rsid w:val="009E436B"/>
    <w:rsid w:val="009E55CC"/>
    <w:rsid w:val="009E5BAE"/>
    <w:rsid w:val="009E5C71"/>
    <w:rsid w:val="009F0468"/>
    <w:rsid w:val="009F110F"/>
    <w:rsid w:val="009F15DF"/>
    <w:rsid w:val="009F1FFA"/>
    <w:rsid w:val="009F295F"/>
    <w:rsid w:val="009F29F0"/>
    <w:rsid w:val="009F4B88"/>
    <w:rsid w:val="009F4C5E"/>
    <w:rsid w:val="009F69B0"/>
    <w:rsid w:val="00A0034D"/>
    <w:rsid w:val="00A01B28"/>
    <w:rsid w:val="00A0277E"/>
    <w:rsid w:val="00A04739"/>
    <w:rsid w:val="00A06196"/>
    <w:rsid w:val="00A06671"/>
    <w:rsid w:val="00A07293"/>
    <w:rsid w:val="00A07403"/>
    <w:rsid w:val="00A1023B"/>
    <w:rsid w:val="00A13175"/>
    <w:rsid w:val="00A15117"/>
    <w:rsid w:val="00A165DA"/>
    <w:rsid w:val="00A171C7"/>
    <w:rsid w:val="00A177F2"/>
    <w:rsid w:val="00A200D8"/>
    <w:rsid w:val="00A208FE"/>
    <w:rsid w:val="00A22617"/>
    <w:rsid w:val="00A2492A"/>
    <w:rsid w:val="00A255CD"/>
    <w:rsid w:val="00A2596A"/>
    <w:rsid w:val="00A26B22"/>
    <w:rsid w:val="00A27731"/>
    <w:rsid w:val="00A31FC4"/>
    <w:rsid w:val="00A33040"/>
    <w:rsid w:val="00A333B5"/>
    <w:rsid w:val="00A33B22"/>
    <w:rsid w:val="00A40B64"/>
    <w:rsid w:val="00A41E27"/>
    <w:rsid w:val="00A424C2"/>
    <w:rsid w:val="00A4403A"/>
    <w:rsid w:val="00A442D5"/>
    <w:rsid w:val="00A44F4F"/>
    <w:rsid w:val="00A45156"/>
    <w:rsid w:val="00A4579A"/>
    <w:rsid w:val="00A5065B"/>
    <w:rsid w:val="00A52928"/>
    <w:rsid w:val="00A552A3"/>
    <w:rsid w:val="00A55607"/>
    <w:rsid w:val="00A56FCE"/>
    <w:rsid w:val="00A5712C"/>
    <w:rsid w:val="00A571E1"/>
    <w:rsid w:val="00A5773A"/>
    <w:rsid w:val="00A60FC8"/>
    <w:rsid w:val="00A62F87"/>
    <w:rsid w:val="00A64C06"/>
    <w:rsid w:val="00A66377"/>
    <w:rsid w:val="00A66691"/>
    <w:rsid w:val="00A67AA6"/>
    <w:rsid w:val="00A71634"/>
    <w:rsid w:val="00A719C1"/>
    <w:rsid w:val="00A71DB9"/>
    <w:rsid w:val="00A736AD"/>
    <w:rsid w:val="00A76F8B"/>
    <w:rsid w:val="00A8058A"/>
    <w:rsid w:val="00A8084B"/>
    <w:rsid w:val="00A819C2"/>
    <w:rsid w:val="00A83D30"/>
    <w:rsid w:val="00A90487"/>
    <w:rsid w:val="00A90F85"/>
    <w:rsid w:val="00A91F57"/>
    <w:rsid w:val="00A9299A"/>
    <w:rsid w:val="00A933F3"/>
    <w:rsid w:val="00A93B1D"/>
    <w:rsid w:val="00A93EE1"/>
    <w:rsid w:val="00A94447"/>
    <w:rsid w:val="00A97DB3"/>
    <w:rsid w:val="00AA0986"/>
    <w:rsid w:val="00AA3D2E"/>
    <w:rsid w:val="00AA43B4"/>
    <w:rsid w:val="00AA523B"/>
    <w:rsid w:val="00AA5EBF"/>
    <w:rsid w:val="00AA66B4"/>
    <w:rsid w:val="00AA6A97"/>
    <w:rsid w:val="00AB06AF"/>
    <w:rsid w:val="00AB1F32"/>
    <w:rsid w:val="00AB3C5A"/>
    <w:rsid w:val="00AB4BE4"/>
    <w:rsid w:val="00AB6AB6"/>
    <w:rsid w:val="00AB7D04"/>
    <w:rsid w:val="00AC138A"/>
    <w:rsid w:val="00AC1C2A"/>
    <w:rsid w:val="00AC29CD"/>
    <w:rsid w:val="00AC4401"/>
    <w:rsid w:val="00AC45A0"/>
    <w:rsid w:val="00AD2662"/>
    <w:rsid w:val="00AD2DE5"/>
    <w:rsid w:val="00AD35EC"/>
    <w:rsid w:val="00AD3998"/>
    <w:rsid w:val="00AD41AC"/>
    <w:rsid w:val="00AD4AE5"/>
    <w:rsid w:val="00AD5004"/>
    <w:rsid w:val="00AD663A"/>
    <w:rsid w:val="00AD6CBF"/>
    <w:rsid w:val="00AE0473"/>
    <w:rsid w:val="00AE05E3"/>
    <w:rsid w:val="00AE1E18"/>
    <w:rsid w:val="00AE1EE9"/>
    <w:rsid w:val="00AE251D"/>
    <w:rsid w:val="00AE2F56"/>
    <w:rsid w:val="00AE2FE9"/>
    <w:rsid w:val="00AE4D11"/>
    <w:rsid w:val="00AE53C1"/>
    <w:rsid w:val="00AE6446"/>
    <w:rsid w:val="00AE7B28"/>
    <w:rsid w:val="00AE7B6B"/>
    <w:rsid w:val="00AF4724"/>
    <w:rsid w:val="00AF5DA0"/>
    <w:rsid w:val="00AF61FA"/>
    <w:rsid w:val="00AF626F"/>
    <w:rsid w:val="00B000D0"/>
    <w:rsid w:val="00B015BE"/>
    <w:rsid w:val="00B0260C"/>
    <w:rsid w:val="00B02D97"/>
    <w:rsid w:val="00B03793"/>
    <w:rsid w:val="00B059F1"/>
    <w:rsid w:val="00B06A52"/>
    <w:rsid w:val="00B07263"/>
    <w:rsid w:val="00B10132"/>
    <w:rsid w:val="00B10653"/>
    <w:rsid w:val="00B108D9"/>
    <w:rsid w:val="00B10BB3"/>
    <w:rsid w:val="00B10F35"/>
    <w:rsid w:val="00B116E8"/>
    <w:rsid w:val="00B13B80"/>
    <w:rsid w:val="00B15690"/>
    <w:rsid w:val="00B168D7"/>
    <w:rsid w:val="00B16D5A"/>
    <w:rsid w:val="00B1721E"/>
    <w:rsid w:val="00B17C84"/>
    <w:rsid w:val="00B2001F"/>
    <w:rsid w:val="00B202A4"/>
    <w:rsid w:val="00B22420"/>
    <w:rsid w:val="00B22964"/>
    <w:rsid w:val="00B22F3A"/>
    <w:rsid w:val="00B2700B"/>
    <w:rsid w:val="00B312A1"/>
    <w:rsid w:val="00B31D95"/>
    <w:rsid w:val="00B32238"/>
    <w:rsid w:val="00B32409"/>
    <w:rsid w:val="00B3598D"/>
    <w:rsid w:val="00B35EBD"/>
    <w:rsid w:val="00B36CC1"/>
    <w:rsid w:val="00B373F8"/>
    <w:rsid w:val="00B37884"/>
    <w:rsid w:val="00B37B04"/>
    <w:rsid w:val="00B37B6B"/>
    <w:rsid w:val="00B37F59"/>
    <w:rsid w:val="00B37FF5"/>
    <w:rsid w:val="00B405A2"/>
    <w:rsid w:val="00B40AC8"/>
    <w:rsid w:val="00B453FF"/>
    <w:rsid w:val="00B459CF"/>
    <w:rsid w:val="00B515A8"/>
    <w:rsid w:val="00B5205D"/>
    <w:rsid w:val="00B52433"/>
    <w:rsid w:val="00B52493"/>
    <w:rsid w:val="00B53731"/>
    <w:rsid w:val="00B54A9F"/>
    <w:rsid w:val="00B60357"/>
    <w:rsid w:val="00B61E37"/>
    <w:rsid w:val="00B644D5"/>
    <w:rsid w:val="00B64BA1"/>
    <w:rsid w:val="00B653C6"/>
    <w:rsid w:val="00B663FC"/>
    <w:rsid w:val="00B708FC"/>
    <w:rsid w:val="00B70A15"/>
    <w:rsid w:val="00B70FB3"/>
    <w:rsid w:val="00B7130B"/>
    <w:rsid w:val="00B72303"/>
    <w:rsid w:val="00B72A4A"/>
    <w:rsid w:val="00B7324F"/>
    <w:rsid w:val="00B74E13"/>
    <w:rsid w:val="00B80B5B"/>
    <w:rsid w:val="00B80F5A"/>
    <w:rsid w:val="00B81811"/>
    <w:rsid w:val="00B8231A"/>
    <w:rsid w:val="00B83730"/>
    <w:rsid w:val="00B8399C"/>
    <w:rsid w:val="00B839C6"/>
    <w:rsid w:val="00B839FC"/>
    <w:rsid w:val="00B85102"/>
    <w:rsid w:val="00B86D53"/>
    <w:rsid w:val="00B87C0F"/>
    <w:rsid w:val="00B87DA7"/>
    <w:rsid w:val="00B9086F"/>
    <w:rsid w:val="00B90F92"/>
    <w:rsid w:val="00B91989"/>
    <w:rsid w:val="00B91BB2"/>
    <w:rsid w:val="00B922E6"/>
    <w:rsid w:val="00B93A4D"/>
    <w:rsid w:val="00B94D3D"/>
    <w:rsid w:val="00B95961"/>
    <w:rsid w:val="00B96465"/>
    <w:rsid w:val="00BA08ED"/>
    <w:rsid w:val="00BA319E"/>
    <w:rsid w:val="00BA3812"/>
    <w:rsid w:val="00BA39AA"/>
    <w:rsid w:val="00BA4195"/>
    <w:rsid w:val="00BA57F6"/>
    <w:rsid w:val="00BA58DD"/>
    <w:rsid w:val="00BB0EA5"/>
    <w:rsid w:val="00BB2AB1"/>
    <w:rsid w:val="00BB2C6C"/>
    <w:rsid w:val="00BB31F6"/>
    <w:rsid w:val="00BB5321"/>
    <w:rsid w:val="00BC0CF7"/>
    <w:rsid w:val="00BC105C"/>
    <w:rsid w:val="00BC2408"/>
    <w:rsid w:val="00BC2820"/>
    <w:rsid w:val="00BC2FF7"/>
    <w:rsid w:val="00BC4520"/>
    <w:rsid w:val="00BC45C3"/>
    <w:rsid w:val="00BC490C"/>
    <w:rsid w:val="00BC5B80"/>
    <w:rsid w:val="00BC6633"/>
    <w:rsid w:val="00BC6A6C"/>
    <w:rsid w:val="00BC74C3"/>
    <w:rsid w:val="00BC7535"/>
    <w:rsid w:val="00BC7D16"/>
    <w:rsid w:val="00BC7D69"/>
    <w:rsid w:val="00BD058B"/>
    <w:rsid w:val="00BD5CB6"/>
    <w:rsid w:val="00BD7E64"/>
    <w:rsid w:val="00BE08C9"/>
    <w:rsid w:val="00BE0E09"/>
    <w:rsid w:val="00BE1E62"/>
    <w:rsid w:val="00BE3845"/>
    <w:rsid w:val="00BE5064"/>
    <w:rsid w:val="00BE78E3"/>
    <w:rsid w:val="00BE7A8F"/>
    <w:rsid w:val="00BF15FF"/>
    <w:rsid w:val="00BF1BC1"/>
    <w:rsid w:val="00BF1D74"/>
    <w:rsid w:val="00BF2A81"/>
    <w:rsid w:val="00BF4878"/>
    <w:rsid w:val="00BF5423"/>
    <w:rsid w:val="00BF574B"/>
    <w:rsid w:val="00BF7440"/>
    <w:rsid w:val="00C000D3"/>
    <w:rsid w:val="00C0117D"/>
    <w:rsid w:val="00C04559"/>
    <w:rsid w:val="00C045D2"/>
    <w:rsid w:val="00C0470C"/>
    <w:rsid w:val="00C06B6C"/>
    <w:rsid w:val="00C10A0F"/>
    <w:rsid w:val="00C1177E"/>
    <w:rsid w:val="00C11917"/>
    <w:rsid w:val="00C127B7"/>
    <w:rsid w:val="00C14135"/>
    <w:rsid w:val="00C15354"/>
    <w:rsid w:val="00C16362"/>
    <w:rsid w:val="00C1711D"/>
    <w:rsid w:val="00C17145"/>
    <w:rsid w:val="00C17E5B"/>
    <w:rsid w:val="00C2053B"/>
    <w:rsid w:val="00C2101E"/>
    <w:rsid w:val="00C219A6"/>
    <w:rsid w:val="00C222AE"/>
    <w:rsid w:val="00C2291D"/>
    <w:rsid w:val="00C22ADE"/>
    <w:rsid w:val="00C230BF"/>
    <w:rsid w:val="00C2344E"/>
    <w:rsid w:val="00C250FE"/>
    <w:rsid w:val="00C25A77"/>
    <w:rsid w:val="00C26AC0"/>
    <w:rsid w:val="00C32BF0"/>
    <w:rsid w:val="00C36CE5"/>
    <w:rsid w:val="00C42842"/>
    <w:rsid w:val="00C43F13"/>
    <w:rsid w:val="00C45831"/>
    <w:rsid w:val="00C4724A"/>
    <w:rsid w:val="00C479C7"/>
    <w:rsid w:val="00C47D1C"/>
    <w:rsid w:val="00C47E41"/>
    <w:rsid w:val="00C50163"/>
    <w:rsid w:val="00C508F3"/>
    <w:rsid w:val="00C50D88"/>
    <w:rsid w:val="00C52FB2"/>
    <w:rsid w:val="00C53709"/>
    <w:rsid w:val="00C55504"/>
    <w:rsid w:val="00C557A8"/>
    <w:rsid w:val="00C559B0"/>
    <w:rsid w:val="00C563B9"/>
    <w:rsid w:val="00C56B43"/>
    <w:rsid w:val="00C56B45"/>
    <w:rsid w:val="00C56CDC"/>
    <w:rsid w:val="00C57BDA"/>
    <w:rsid w:val="00C61C0F"/>
    <w:rsid w:val="00C61E04"/>
    <w:rsid w:val="00C624FA"/>
    <w:rsid w:val="00C62B99"/>
    <w:rsid w:val="00C636E2"/>
    <w:rsid w:val="00C63E30"/>
    <w:rsid w:val="00C63FF7"/>
    <w:rsid w:val="00C642B8"/>
    <w:rsid w:val="00C651C2"/>
    <w:rsid w:val="00C654D2"/>
    <w:rsid w:val="00C65514"/>
    <w:rsid w:val="00C6630C"/>
    <w:rsid w:val="00C6650A"/>
    <w:rsid w:val="00C7140B"/>
    <w:rsid w:val="00C717A2"/>
    <w:rsid w:val="00C71AC1"/>
    <w:rsid w:val="00C71E5B"/>
    <w:rsid w:val="00C72EAE"/>
    <w:rsid w:val="00C77C0A"/>
    <w:rsid w:val="00C80162"/>
    <w:rsid w:val="00C81A7A"/>
    <w:rsid w:val="00C826B3"/>
    <w:rsid w:val="00C83D0F"/>
    <w:rsid w:val="00C84B43"/>
    <w:rsid w:val="00C85B02"/>
    <w:rsid w:val="00C85D84"/>
    <w:rsid w:val="00C86182"/>
    <w:rsid w:val="00C867B7"/>
    <w:rsid w:val="00C92AFE"/>
    <w:rsid w:val="00C92B38"/>
    <w:rsid w:val="00C933C5"/>
    <w:rsid w:val="00C960E8"/>
    <w:rsid w:val="00C96D3D"/>
    <w:rsid w:val="00C96E7A"/>
    <w:rsid w:val="00C97739"/>
    <w:rsid w:val="00CA065F"/>
    <w:rsid w:val="00CA0832"/>
    <w:rsid w:val="00CA1E7B"/>
    <w:rsid w:val="00CA2340"/>
    <w:rsid w:val="00CA3C99"/>
    <w:rsid w:val="00CA42C9"/>
    <w:rsid w:val="00CA526B"/>
    <w:rsid w:val="00CA5614"/>
    <w:rsid w:val="00CA73A9"/>
    <w:rsid w:val="00CA73EF"/>
    <w:rsid w:val="00CA7EE5"/>
    <w:rsid w:val="00CB0648"/>
    <w:rsid w:val="00CB0F59"/>
    <w:rsid w:val="00CB1088"/>
    <w:rsid w:val="00CB152D"/>
    <w:rsid w:val="00CB2EBC"/>
    <w:rsid w:val="00CB3515"/>
    <w:rsid w:val="00CB3D31"/>
    <w:rsid w:val="00CB441E"/>
    <w:rsid w:val="00CB51A3"/>
    <w:rsid w:val="00CB626F"/>
    <w:rsid w:val="00CB6B65"/>
    <w:rsid w:val="00CB6B6D"/>
    <w:rsid w:val="00CC1961"/>
    <w:rsid w:val="00CC1A37"/>
    <w:rsid w:val="00CC1E66"/>
    <w:rsid w:val="00CC2DC5"/>
    <w:rsid w:val="00CC31CB"/>
    <w:rsid w:val="00CC7C96"/>
    <w:rsid w:val="00CD0343"/>
    <w:rsid w:val="00CD116C"/>
    <w:rsid w:val="00CD1CD1"/>
    <w:rsid w:val="00CD21AD"/>
    <w:rsid w:val="00CD2F48"/>
    <w:rsid w:val="00CD48D8"/>
    <w:rsid w:val="00CD5D2D"/>
    <w:rsid w:val="00CD702D"/>
    <w:rsid w:val="00CD7EFF"/>
    <w:rsid w:val="00CE0E1E"/>
    <w:rsid w:val="00CE0EC0"/>
    <w:rsid w:val="00CE54F8"/>
    <w:rsid w:val="00CE756E"/>
    <w:rsid w:val="00CE76A8"/>
    <w:rsid w:val="00CE78CB"/>
    <w:rsid w:val="00CF012D"/>
    <w:rsid w:val="00CF21BF"/>
    <w:rsid w:val="00CF35BC"/>
    <w:rsid w:val="00CF49B9"/>
    <w:rsid w:val="00CF5081"/>
    <w:rsid w:val="00CF764A"/>
    <w:rsid w:val="00CF77C0"/>
    <w:rsid w:val="00CF7C51"/>
    <w:rsid w:val="00D00B4B"/>
    <w:rsid w:val="00D00F91"/>
    <w:rsid w:val="00D01025"/>
    <w:rsid w:val="00D02118"/>
    <w:rsid w:val="00D023C1"/>
    <w:rsid w:val="00D062FA"/>
    <w:rsid w:val="00D06D54"/>
    <w:rsid w:val="00D0795A"/>
    <w:rsid w:val="00D07C28"/>
    <w:rsid w:val="00D12853"/>
    <w:rsid w:val="00D136FA"/>
    <w:rsid w:val="00D164B0"/>
    <w:rsid w:val="00D210EE"/>
    <w:rsid w:val="00D2302E"/>
    <w:rsid w:val="00D252B3"/>
    <w:rsid w:val="00D25A53"/>
    <w:rsid w:val="00D25BFA"/>
    <w:rsid w:val="00D272CA"/>
    <w:rsid w:val="00D27D5C"/>
    <w:rsid w:val="00D27E9D"/>
    <w:rsid w:val="00D3053D"/>
    <w:rsid w:val="00D316B2"/>
    <w:rsid w:val="00D31E07"/>
    <w:rsid w:val="00D32DCC"/>
    <w:rsid w:val="00D3304E"/>
    <w:rsid w:val="00D33482"/>
    <w:rsid w:val="00D35169"/>
    <w:rsid w:val="00D36E07"/>
    <w:rsid w:val="00D371A5"/>
    <w:rsid w:val="00D37DF0"/>
    <w:rsid w:val="00D42997"/>
    <w:rsid w:val="00D4545D"/>
    <w:rsid w:val="00D45B72"/>
    <w:rsid w:val="00D45D34"/>
    <w:rsid w:val="00D46594"/>
    <w:rsid w:val="00D466F3"/>
    <w:rsid w:val="00D46D9F"/>
    <w:rsid w:val="00D47DEB"/>
    <w:rsid w:val="00D50D15"/>
    <w:rsid w:val="00D532B0"/>
    <w:rsid w:val="00D53369"/>
    <w:rsid w:val="00D53A8C"/>
    <w:rsid w:val="00D53CF0"/>
    <w:rsid w:val="00D54555"/>
    <w:rsid w:val="00D54860"/>
    <w:rsid w:val="00D559C5"/>
    <w:rsid w:val="00D55D72"/>
    <w:rsid w:val="00D56EF7"/>
    <w:rsid w:val="00D57D50"/>
    <w:rsid w:val="00D61DB3"/>
    <w:rsid w:val="00D6475E"/>
    <w:rsid w:val="00D65674"/>
    <w:rsid w:val="00D671D6"/>
    <w:rsid w:val="00D673F3"/>
    <w:rsid w:val="00D674A1"/>
    <w:rsid w:val="00D675FE"/>
    <w:rsid w:val="00D67622"/>
    <w:rsid w:val="00D710CC"/>
    <w:rsid w:val="00D714CE"/>
    <w:rsid w:val="00D7244D"/>
    <w:rsid w:val="00D73494"/>
    <w:rsid w:val="00D755A9"/>
    <w:rsid w:val="00D7759C"/>
    <w:rsid w:val="00D77E7A"/>
    <w:rsid w:val="00D802D7"/>
    <w:rsid w:val="00D8082C"/>
    <w:rsid w:val="00D80A33"/>
    <w:rsid w:val="00D8251C"/>
    <w:rsid w:val="00D82B13"/>
    <w:rsid w:val="00D83DCE"/>
    <w:rsid w:val="00D8421B"/>
    <w:rsid w:val="00D86D97"/>
    <w:rsid w:val="00D875A4"/>
    <w:rsid w:val="00D8783D"/>
    <w:rsid w:val="00D8796F"/>
    <w:rsid w:val="00D879FC"/>
    <w:rsid w:val="00D90AE7"/>
    <w:rsid w:val="00D91028"/>
    <w:rsid w:val="00D914AC"/>
    <w:rsid w:val="00D91D2E"/>
    <w:rsid w:val="00D923DD"/>
    <w:rsid w:val="00D939F3"/>
    <w:rsid w:val="00D93E23"/>
    <w:rsid w:val="00D944CB"/>
    <w:rsid w:val="00D96D84"/>
    <w:rsid w:val="00DA1289"/>
    <w:rsid w:val="00DA1563"/>
    <w:rsid w:val="00DA2333"/>
    <w:rsid w:val="00DA350F"/>
    <w:rsid w:val="00DA42A2"/>
    <w:rsid w:val="00DA461A"/>
    <w:rsid w:val="00DA4B4A"/>
    <w:rsid w:val="00DA4F7D"/>
    <w:rsid w:val="00DA5D7D"/>
    <w:rsid w:val="00DA5F90"/>
    <w:rsid w:val="00DA72CE"/>
    <w:rsid w:val="00DA78B2"/>
    <w:rsid w:val="00DB00A9"/>
    <w:rsid w:val="00DB0494"/>
    <w:rsid w:val="00DB0E72"/>
    <w:rsid w:val="00DB0EE7"/>
    <w:rsid w:val="00DB12F4"/>
    <w:rsid w:val="00DB14F1"/>
    <w:rsid w:val="00DB3805"/>
    <w:rsid w:val="00DB382B"/>
    <w:rsid w:val="00DB47A4"/>
    <w:rsid w:val="00DB560A"/>
    <w:rsid w:val="00DB6079"/>
    <w:rsid w:val="00DB67DA"/>
    <w:rsid w:val="00DB6989"/>
    <w:rsid w:val="00DC19D7"/>
    <w:rsid w:val="00DC218E"/>
    <w:rsid w:val="00DC243F"/>
    <w:rsid w:val="00DC325C"/>
    <w:rsid w:val="00DC42EF"/>
    <w:rsid w:val="00DC4E6A"/>
    <w:rsid w:val="00DC4F8D"/>
    <w:rsid w:val="00DC5A6C"/>
    <w:rsid w:val="00DC677A"/>
    <w:rsid w:val="00DC70E2"/>
    <w:rsid w:val="00DD0558"/>
    <w:rsid w:val="00DD0751"/>
    <w:rsid w:val="00DD10E2"/>
    <w:rsid w:val="00DD493A"/>
    <w:rsid w:val="00DD6E1A"/>
    <w:rsid w:val="00DE07B0"/>
    <w:rsid w:val="00DE1361"/>
    <w:rsid w:val="00DE1EF8"/>
    <w:rsid w:val="00DE290B"/>
    <w:rsid w:val="00DE2B03"/>
    <w:rsid w:val="00DE342B"/>
    <w:rsid w:val="00DE5179"/>
    <w:rsid w:val="00DE54BA"/>
    <w:rsid w:val="00DE603C"/>
    <w:rsid w:val="00DE7242"/>
    <w:rsid w:val="00DE7B4D"/>
    <w:rsid w:val="00DF12EF"/>
    <w:rsid w:val="00DF2470"/>
    <w:rsid w:val="00DF3653"/>
    <w:rsid w:val="00DF4DE2"/>
    <w:rsid w:val="00DF6385"/>
    <w:rsid w:val="00DF63A3"/>
    <w:rsid w:val="00DF6B7D"/>
    <w:rsid w:val="00E000BB"/>
    <w:rsid w:val="00E007F4"/>
    <w:rsid w:val="00E01179"/>
    <w:rsid w:val="00E01AB4"/>
    <w:rsid w:val="00E02487"/>
    <w:rsid w:val="00E026C2"/>
    <w:rsid w:val="00E03A7A"/>
    <w:rsid w:val="00E04067"/>
    <w:rsid w:val="00E04AF8"/>
    <w:rsid w:val="00E04E09"/>
    <w:rsid w:val="00E05F74"/>
    <w:rsid w:val="00E06EAD"/>
    <w:rsid w:val="00E1085E"/>
    <w:rsid w:val="00E10AEE"/>
    <w:rsid w:val="00E126C9"/>
    <w:rsid w:val="00E1291C"/>
    <w:rsid w:val="00E13EBB"/>
    <w:rsid w:val="00E14A9F"/>
    <w:rsid w:val="00E166A6"/>
    <w:rsid w:val="00E20CCD"/>
    <w:rsid w:val="00E21C66"/>
    <w:rsid w:val="00E21F48"/>
    <w:rsid w:val="00E258E1"/>
    <w:rsid w:val="00E2641A"/>
    <w:rsid w:val="00E26D91"/>
    <w:rsid w:val="00E306AC"/>
    <w:rsid w:val="00E3084E"/>
    <w:rsid w:val="00E31419"/>
    <w:rsid w:val="00E32790"/>
    <w:rsid w:val="00E32C96"/>
    <w:rsid w:val="00E33F54"/>
    <w:rsid w:val="00E33FF2"/>
    <w:rsid w:val="00E34313"/>
    <w:rsid w:val="00E34467"/>
    <w:rsid w:val="00E347E8"/>
    <w:rsid w:val="00E363C8"/>
    <w:rsid w:val="00E3695A"/>
    <w:rsid w:val="00E37573"/>
    <w:rsid w:val="00E4026A"/>
    <w:rsid w:val="00E410DA"/>
    <w:rsid w:val="00E42471"/>
    <w:rsid w:val="00E42547"/>
    <w:rsid w:val="00E43C0A"/>
    <w:rsid w:val="00E57240"/>
    <w:rsid w:val="00E57AC6"/>
    <w:rsid w:val="00E57C7F"/>
    <w:rsid w:val="00E61680"/>
    <w:rsid w:val="00E632AF"/>
    <w:rsid w:val="00E64814"/>
    <w:rsid w:val="00E65016"/>
    <w:rsid w:val="00E66811"/>
    <w:rsid w:val="00E676BE"/>
    <w:rsid w:val="00E70181"/>
    <w:rsid w:val="00E71D4A"/>
    <w:rsid w:val="00E71EB0"/>
    <w:rsid w:val="00E7241F"/>
    <w:rsid w:val="00E73197"/>
    <w:rsid w:val="00E73C29"/>
    <w:rsid w:val="00E73DAF"/>
    <w:rsid w:val="00E74B9F"/>
    <w:rsid w:val="00E74D49"/>
    <w:rsid w:val="00E75108"/>
    <w:rsid w:val="00E7571A"/>
    <w:rsid w:val="00E768A7"/>
    <w:rsid w:val="00E779B2"/>
    <w:rsid w:val="00E77B34"/>
    <w:rsid w:val="00E813BC"/>
    <w:rsid w:val="00E8166C"/>
    <w:rsid w:val="00E81E9B"/>
    <w:rsid w:val="00E82735"/>
    <w:rsid w:val="00E82BFE"/>
    <w:rsid w:val="00E834F3"/>
    <w:rsid w:val="00E83714"/>
    <w:rsid w:val="00E83BE3"/>
    <w:rsid w:val="00E840E0"/>
    <w:rsid w:val="00E841B4"/>
    <w:rsid w:val="00E85525"/>
    <w:rsid w:val="00E863B7"/>
    <w:rsid w:val="00E86C63"/>
    <w:rsid w:val="00E90A0F"/>
    <w:rsid w:val="00E91994"/>
    <w:rsid w:val="00E93339"/>
    <w:rsid w:val="00E93A32"/>
    <w:rsid w:val="00E94CD4"/>
    <w:rsid w:val="00E94E94"/>
    <w:rsid w:val="00E95442"/>
    <w:rsid w:val="00E9549D"/>
    <w:rsid w:val="00E96244"/>
    <w:rsid w:val="00E969CE"/>
    <w:rsid w:val="00EA3119"/>
    <w:rsid w:val="00EA3740"/>
    <w:rsid w:val="00EA38AF"/>
    <w:rsid w:val="00EA52F2"/>
    <w:rsid w:val="00EA58EF"/>
    <w:rsid w:val="00EA60D7"/>
    <w:rsid w:val="00EA710B"/>
    <w:rsid w:val="00EB08E6"/>
    <w:rsid w:val="00EB2298"/>
    <w:rsid w:val="00EB252A"/>
    <w:rsid w:val="00EB2ACA"/>
    <w:rsid w:val="00EB410D"/>
    <w:rsid w:val="00EC2B1F"/>
    <w:rsid w:val="00EC328F"/>
    <w:rsid w:val="00EC43DA"/>
    <w:rsid w:val="00EC48DA"/>
    <w:rsid w:val="00EC5AB5"/>
    <w:rsid w:val="00EC5B47"/>
    <w:rsid w:val="00EC6763"/>
    <w:rsid w:val="00EC7689"/>
    <w:rsid w:val="00ED061A"/>
    <w:rsid w:val="00ED1A95"/>
    <w:rsid w:val="00ED272F"/>
    <w:rsid w:val="00ED4E62"/>
    <w:rsid w:val="00ED5E05"/>
    <w:rsid w:val="00ED7910"/>
    <w:rsid w:val="00ED7AFE"/>
    <w:rsid w:val="00EE0C62"/>
    <w:rsid w:val="00EE19E6"/>
    <w:rsid w:val="00EE1CD3"/>
    <w:rsid w:val="00EE2E45"/>
    <w:rsid w:val="00EE3156"/>
    <w:rsid w:val="00EE33AF"/>
    <w:rsid w:val="00EE4CE0"/>
    <w:rsid w:val="00EE55F7"/>
    <w:rsid w:val="00EE59B2"/>
    <w:rsid w:val="00EF01F9"/>
    <w:rsid w:val="00EF04AE"/>
    <w:rsid w:val="00EF1B01"/>
    <w:rsid w:val="00EF324D"/>
    <w:rsid w:val="00EF3F39"/>
    <w:rsid w:val="00EF5875"/>
    <w:rsid w:val="00EF65DE"/>
    <w:rsid w:val="00F03001"/>
    <w:rsid w:val="00F0529C"/>
    <w:rsid w:val="00F06CBC"/>
    <w:rsid w:val="00F07BC6"/>
    <w:rsid w:val="00F10159"/>
    <w:rsid w:val="00F11EB7"/>
    <w:rsid w:val="00F13F53"/>
    <w:rsid w:val="00F142CA"/>
    <w:rsid w:val="00F144C7"/>
    <w:rsid w:val="00F155DD"/>
    <w:rsid w:val="00F2047F"/>
    <w:rsid w:val="00F20CF6"/>
    <w:rsid w:val="00F213FD"/>
    <w:rsid w:val="00F219E7"/>
    <w:rsid w:val="00F2216B"/>
    <w:rsid w:val="00F2252A"/>
    <w:rsid w:val="00F22644"/>
    <w:rsid w:val="00F23B00"/>
    <w:rsid w:val="00F254A7"/>
    <w:rsid w:val="00F25981"/>
    <w:rsid w:val="00F25F93"/>
    <w:rsid w:val="00F26159"/>
    <w:rsid w:val="00F27A85"/>
    <w:rsid w:val="00F308F0"/>
    <w:rsid w:val="00F32C61"/>
    <w:rsid w:val="00F32E7E"/>
    <w:rsid w:val="00F34370"/>
    <w:rsid w:val="00F357EC"/>
    <w:rsid w:val="00F35811"/>
    <w:rsid w:val="00F35C0C"/>
    <w:rsid w:val="00F361CC"/>
    <w:rsid w:val="00F40061"/>
    <w:rsid w:val="00F43817"/>
    <w:rsid w:val="00F439AA"/>
    <w:rsid w:val="00F454CE"/>
    <w:rsid w:val="00F4578F"/>
    <w:rsid w:val="00F45D90"/>
    <w:rsid w:val="00F465E8"/>
    <w:rsid w:val="00F46A5B"/>
    <w:rsid w:val="00F500A1"/>
    <w:rsid w:val="00F5193C"/>
    <w:rsid w:val="00F52E6E"/>
    <w:rsid w:val="00F535F2"/>
    <w:rsid w:val="00F5426F"/>
    <w:rsid w:val="00F5595D"/>
    <w:rsid w:val="00F55E09"/>
    <w:rsid w:val="00F570AD"/>
    <w:rsid w:val="00F57B98"/>
    <w:rsid w:val="00F6293F"/>
    <w:rsid w:val="00F63125"/>
    <w:rsid w:val="00F64087"/>
    <w:rsid w:val="00F64BB8"/>
    <w:rsid w:val="00F666F4"/>
    <w:rsid w:val="00F679DD"/>
    <w:rsid w:val="00F67CD4"/>
    <w:rsid w:val="00F7026D"/>
    <w:rsid w:val="00F73AD3"/>
    <w:rsid w:val="00F76B9C"/>
    <w:rsid w:val="00F76F48"/>
    <w:rsid w:val="00F77813"/>
    <w:rsid w:val="00F80119"/>
    <w:rsid w:val="00F81187"/>
    <w:rsid w:val="00F81DA0"/>
    <w:rsid w:val="00F8231A"/>
    <w:rsid w:val="00F86875"/>
    <w:rsid w:val="00F868D9"/>
    <w:rsid w:val="00F9077E"/>
    <w:rsid w:val="00F90FBF"/>
    <w:rsid w:val="00F91A01"/>
    <w:rsid w:val="00F91F4C"/>
    <w:rsid w:val="00F9526D"/>
    <w:rsid w:val="00F95BB2"/>
    <w:rsid w:val="00F96429"/>
    <w:rsid w:val="00FA0F4C"/>
    <w:rsid w:val="00FA1B0F"/>
    <w:rsid w:val="00FA2954"/>
    <w:rsid w:val="00FA4991"/>
    <w:rsid w:val="00FA51CB"/>
    <w:rsid w:val="00FA5CE1"/>
    <w:rsid w:val="00FA7388"/>
    <w:rsid w:val="00FB04EE"/>
    <w:rsid w:val="00FB1206"/>
    <w:rsid w:val="00FB544B"/>
    <w:rsid w:val="00FB5712"/>
    <w:rsid w:val="00FB6B8E"/>
    <w:rsid w:val="00FB71BD"/>
    <w:rsid w:val="00FB7F9C"/>
    <w:rsid w:val="00FC00BD"/>
    <w:rsid w:val="00FC319A"/>
    <w:rsid w:val="00FC3D50"/>
    <w:rsid w:val="00FC64C0"/>
    <w:rsid w:val="00FC7EF6"/>
    <w:rsid w:val="00FD1EF2"/>
    <w:rsid w:val="00FD398F"/>
    <w:rsid w:val="00FD450F"/>
    <w:rsid w:val="00FD4D00"/>
    <w:rsid w:val="00FD5E1A"/>
    <w:rsid w:val="00FD65CF"/>
    <w:rsid w:val="00FD6798"/>
    <w:rsid w:val="00FD6FC5"/>
    <w:rsid w:val="00FD7068"/>
    <w:rsid w:val="00FD7203"/>
    <w:rsid w:val="00FE0E49"/>
    <w:rsid w:val="00FE102C"/>
    <w:rsid w:val="00FE20E1"/>
    <w:rsid w:val="00FE2815"/>
    <w:rsid w:val="00FE384C"/>
    <w:rsid w:val="00FE3BB7"/>
    <w:rsid w:val="00FE3D09"/>
    <w:rsid w:val="00FE4B01"/>
    <w:rsid w:val="00FE4C9F"/>
    <w:rsid w:val="00FE59E6"/>
    <w:rsid w:val="00FF25F5"/>
    <w:rsid w:val="00FF2636"/>
    <w:rsid w:val="00FF5BFC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15EB82-9F2C-438E-B982-40ECFD42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20"/>
      <w:jc w:val="center"/>
      <w:outlineLvl w:val="3"/>
    </w:pPr>
    <w:rPr>
      <w:rFonts w:ascii="Arial" w:hAnsi="Arial"/>
      <w:b/>
      <w:bCs/>
      <w:color w:val="FFFFFF"/>
      <w:position w:val="6"/>
      <w:sz w:val="28"/>
      <w:szCs w:val="28"/>
      <w:lang w:val="en-US" w:eastAsia="en-US" w:bidi="he-I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  <w:sz w:val="18"/>
    </w:rPr>
  </w:style>
  <w:style w:type="paragraph" w:styleId="BodyTextIndent">
    <w:name w:val="Body Text Indent"/>
    <w:basedOn w:val="Normal"/>
    <w:pPr>
      <w:ind w:firstLine="540"/>
    </w:p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">
    <w:name w:val="Кейс: Название кейса"/>
    <w:basedOn w:val="Normal"/>
    <w:pPr>
      <w:ind w:right="2693"/>
    </w:pPr>
    <w:rPr>
      <w:rFonts w:ascii="Arial" w:hAnsi="Arial" w:cs="Arial"/>
      <w:b/>
      <w:sz w:val="36"/>
      <w:szCs w:val="36"/>
    </w:rPr>
  </w:style>
  <w:style w:type="paragraph" w:customStyle="1" w:styleId="a0">
    <w:name w:val="Кейс: Анонс"/>
    <w:basedOn w:val="Normal"/>
    <w:pPr>
      <w:pBdr>
        <w:top w:val="single" w:sz="4" w:space="1" w:color="auto"/>
        <w:bottom w:val="single" w:sz="4" w:space="1" w:color="auto"/>
      </w:pBdr>
      <w:spacing w:line="360" w:lineRule="auto"/>
      <w:ind w:right="2523"/>
      <w:jc w:val="both"/>
    </w:pPr>
    <w:rPr>
      <w:rFonts w:ascii="Arial" w:hAnsi="Arial" w:cs="Arial"/>
      <w:b/>
      <w:i/>
      <w:sz w:val="18"/>
      <w:szCs w:val="18"/>
    </w:rPr>
  </w:style>
  <w:style w:type="paragraph" w:customStyle="1" w:styleId="a1">
    <w:name w:val="Кейс: Раздел кейса"/>
    <w:basedOn w:val="Normal"/>
    <w:pPr>
      <w:spacing w:line="360" w:lineRule="auto"/>
      <w:ind w:right="2523"/>
      <w:jc w:val="both"/>
    </w:pPr>
    <w:rPr>
      <w:rFonts w:ascii="Arial" w:hAnsi="Arial" w:cs="Arial"/>
      <w:b/>
      <w:bCs/>
      <w:i/>
      <w:iCs/>
    </w:rPr>
  </w:style>
  <w:style w:type="paragraph" w:customStyle="1" w:styleId="a2">
    <w:name w:val="Кейс: обзор решения"/>
    <w:basedOn w:val="Normal"/>
    <w:pPr>
      <w:autoSpaceDE w:val="0"/>
      <w:autoSpaceDN w:val="0"/>
      <w:adjustRightInd w:val="0"/>
    </w:pPr>
    <w:rPr>
      <w:rFonts w:ascii="Arial" w:hAnsi="Arial" w:cs="Arial"/>
      <w:color w:val="000000"/>
      <w:szCs w:val="17"/>
    </w:rPr>
  </w:style>
  <w:style w:type="paragraph" w:customStyle="1" w:styleId="a3">
    <w:name w:val="Кейс: основной текст"/>
    <w:basedOn w:val="Normal"/>
    <w:pPr>
      <w:spacing w:line="360" w:lineRule="auto"/>
      <w:ind w:right="2517"/>
      <w:jc w:val="both"/>
    </w:pPr>
    <w:rPr>
      <w:rFonts w:ascii="Arial" w:hAnsi="Arial" w:cs="Arial"/>
      <w:sz w:val="18"/>
      <w:szCs w:val="18"/>
    </w:rPr>
  </w:style>
  <w:style w:type="paragraph" w:customStyle="1" w:styleId="a4">
    <w:name w:val="Кейс: дополнительные сведения"/>
    <w:basedOn w:val="Normal"/>
    <w:pPr>
      <w:tabs>
        <w:tab w:val="left" w:pos="8010"/>
      </w:tabs>
      <w:spacing w:after="60" w:line="140" w:lineRule="atLeast"/>
      <w:ind w:right="2515"/>
    </w:pPr>
    <w:rPr>
      <w:rFonts w:ascii="Arial" w:hAnsi="Arial" w:cs="Arial"/>
      <w:color w:val="000000"/>
      <w:sz w:val="16"/>
      <w:szCs w:val="20"/>
      <w:lang w:eastAsia="en-US" w:bidi="he-IL"/>
    </w:rPr>
  </w:style>
  <w:style w:type="paragraph" w:customStyle="1" w:styleId="a5">
    <w:name w:val="Кейс: Подраздел"/>
    <w:basedOn w:val="a1"/>
    <w:rPr>
      <w:i w:val="0"/>
      <w:sz w:val="20"/>
      <w:szCs w:val="20"/>
    </w:rPr>
  </w:style>
  <w:style w:type="paragraph" w:customStyle="1" w:styleId="a6">
    <w:name w:val="Кейс: заголовок на выноске"/>
    <w:basedOn w:val="Normal"/>
    <w:rPr>
      <w:rFonts w:ascii="Arial" w:hAnsi="Arial" w:cs="Arial"/>
      <w:b/>
      <w:color w:val="000000"/>
      <w:sz w:val="16"/>
      <w:szCs w:val="20"/>
      <w:u w:val="single"/>
    </w:rPr>
  </w:style>
  <w:style w:type="character" w:customStyle="1" w:styleId="a7">
    <w:name w:val="Кейс: заголовок на выноске Знак"/>
    <w:rPr>
      <w:rFonts w:ascii="Arial" w:hAnsi="Arial" w:cs="Arial"/>
      <w:b/>
      <w:color w:val="000000"/>
      <w:sz w:val="16"/>
      <w:u w:val="single"/>
      <w:lang w:val="ru-RU" w:eastAsia="ru-RU" w:bidi="ar-SA"/>
    </w:rPr>
  </w:style>
  <w:style w:type="paragraph" w:customStyle="1" w:styleId="a8">
    <w:name w:val="Кейс: текст выноски"/>
    <w:basedOn w:val="Normal"/>
    <w:pPr>
      <w:autoSpaceDE w:val="0"/>
      <w:autoSpaceDN w:val="0"/>
      <w:adjustRightInd w:val="0"/>
    </w:pPr>
    <w:rPr>
      <w:rFonts w:ascii="Arial" w:hAnsi="Arial" w:cs="Arial"/>
      <w:color w:val="000000"/>
      <w:sz w:val="16"/>
      <w:szCs w:val="18"/>
    </w:rPr>
  </w:style>
  <w:style w:type="paragraph" w:customStyle="1" w:styleId="a9">
    <w:name w:val="Кейс: текст цитаты"/>
    <w:basedOn w:val="Normal"/>
    <w:pPr>
      <w:autoSpaceDE w:val="0"/>
      <w:autoSpaceDN w:val="0"/>
      <w:adjustRightInd w:val="0"/>
      <w:spacing w:line="360" w:lineRule="auto"/>
    </w:pPr>
    <w:rPr>
      <w:rFonts w:ascii="Arial" w:hAnsi="Arial" w:cs="Arial"/>
      <w:i/>
      <w:iCs/>
      <w:sz w:val="22"/>
      <w:szCs w:val="16"/>
    </w:rPr>
  </w:style>
  <w:style w:type="paragraph" w:customStyle="1" w:styleId="aa">
    <w:name w:val="Кейс: подпись под цитатой"/>
    <w:basedOn w:val="Normal"/>
    <w:rPr>
      <w:rFonts w:ascii="Arial" w:hAnsi="Arial" w:cs="Arial"/>
      <w:b/>
      <w:bCs/>
      <w:i/>
      <w:sz w:val="18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</w:rPr>
  </w:style>
  <w:style w:type="character" w:customStyle="1" w:styleId="clssumtext">
    <w:name w:val="clssumtext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ain">
    <w:name w:val="main"/>
    <w:basedOn w:val="Normal"/>
    <w:pPr>
      <w:spacing w:before="100" w:beforeAutospacing="1"/>
    </w:pPr>
    <w:rPr>
      <w:rFonts w:ascii="Verdana" w:hAnsi="Verdana"/>
      <w:sz w:val="19"/>
      <w:szCs w:val="19"/>
    </w:rPr>
  </w:style>
  <w:style w:type="character" w:customStyle="1" w:styleId="registered">
    <w:name w:val="registered"/>
    <w:rPr>
      <w:sz w:val="14"/>
      <w:szCs w:val="14"/>
    </w:rPr>
  </w:style>
  <w:style w:type="character" w:styleId="FollowedHyperlink">
    <w:name w:val="FollowedHyperlink"/>
    <w:rsid w:val="00775B7F"/>
    <w:rPr>
      <w:color w:val="800080"/>
      <w:u w:val="single"/>
    </w:rPr>
  </w:style>
  <w:style w:type="paragraph" w:customStyle="1" w:styleId="main1">
    <w:name w:val="main1"/>
    <w:basedOn w:val="Normal"/>
    <w:rsid w:val="00FB71BD"/>
    <w:pPr>
      <w:spacing w:after="336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rsid w:val="000E500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E5002"/>
  </w:style>
  <w:style w:type="character" w:customStyle="1" w:styleId="ab">
    <w:name w:val="Тема примечания Знак"/>
    <w:basedOn w:val="CommentTextChar"/>
    <w:link w:val="CommentSubject"/>
    <w:rsid w:val="000E5002"/>
  </w:style>
  <w:style w:type="paragraph" w:customStyle="1" w:styleId="top1">
    <w:name w:val="top1"/>
    <w:basedOn w:val="Normal"/>
    <w:rsid w:val="00AE1E18"/>
    <w:pPr>
      <w:spacing w:before="95" w:after="336"/>
    </w:pPr>
  </w:style>
  <w:style w:type="paragraph" w:styleId="ListParagraph">
    <w:name w:val="List Paragraph"/>
    <w:basedOn w:val="Normal"/>
    <w:uiPriority w:val="34"/>
    <w:qFormat/>
    <w:rsid w:val="00404873"/>
    <w:pPr>
      <w:ind w:left="708"/>
    </w:pPr>
  </w:style>
  <w:style w:type="character" w:styleId="Strong">
    <w:name w:val="Strong"/>
    <w:uiPriority w:val="22"/>
    <w:qFormat/>
    <w:rsid w:val="0075008D"/>
    <w:rPr>
      <w:b/>
      <w:bCs/>
    </w:rPr>
  </w:style>
  <w:style w:type="paragraph" w:customStyle="1" w:styleId="ZMaterial">
    <w:name w:val="ZMaterial"/>
    <w:basedOn w:val="Normal"/>
    <w:rsid w:val="00293BED"/>
    <w:pPr>
      <w:framePr w:w="5613" w:h="284" w:hRule="exact" w:wrap="around" w:vAnchor="page" w:hAnchor="page" w:x="3772" w:y="6068"/>
      <w:tabs>
        <w:tab w:val="right" w:pos="5387"/>
      </w:tabs>
      <w:spacing w:line="22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BA3812"/>
    <w:pPr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64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2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2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9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9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799922">
                                  <w:marLeft w:val="2775"/>
                                  <w:marRight w:val="3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00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50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72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5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9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690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2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27271">
                                  <w:marLeft w:val="2775"/>
                                  <w:marRight w:val="3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99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49482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3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8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0269">
                                  <w:marLeft w:val="2317"/>
                                  <w:marRight w:val="264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7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23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6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6141">
                  <w:marLeft w:val="34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2342">
                          <w:marLeft w:val="0"/>
                          <w:marRight w:val="292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1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70892">
                                  <w:marLeft w:val="2513"/>
                                  <w:marRight w:val="286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00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819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72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26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259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48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15984">
                                  <w:marLeft w:val="2775"/>
                                  <w:marRight w:val="3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9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63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5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6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4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4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9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8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26947">
                                  <w:marLeft w:val="2775"/>
                                  <w:marRight w:val="3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252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36859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160">
          <w:marLeft w:val="0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5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1497">
                                  <w:marLeft w:val="2317"/>
                                  <w:marRight w:val="264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5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021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56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20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8968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212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52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3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4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87159">
                                  <w:marLeft w:val="2317"/>
                                  <w:marRight w:val="264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icrosoft.com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embers.microsoft.com/CustomerEvidenc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gmcs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crosoft.com/Rus/Dynamics/Clients/Default.m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ta.ru" TargetMode="External"/><Relationship Id="rId10" Type="http://schemas.openxmlformats.org/officeDocument/2006/relationships/hyperlink" Target="http://www.Microsoft.com/rus/business/casestudi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mcs.ru" TargetMode="External"/><Relationship Id="rId14" Type="http://schemas.openxmlformats.org/officeDocument/2006/relationships/hyperlink" Target="http://www.microsoft.com/ru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1602</Words>
  <Characters>9134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Система под управлением Microsoft SQL Server становится ядром электронной версии одного из крупнейших информационных ресурсов страны – Архива Президента РФ</vt:lpstr>
      <vt:lpstr>Система под управлением Microsoft SQL Server становится ядром электронной версии одного из крупнейших информационных ресурсов страны – Архива Президента РФ</vt:lpstr>
    </vt:vector>
  </TitlesOfParts>
  <Company/>
  <LinksUpToDate>false</LinksUpToDate>
  <CharactersWithSpaces>10715</CharactersWithSpaces>
  <SharedDoc>false</SharedDoc>
  <HLinks>
    <vt:vector size="48" baseType="variant">
      <vt:variant>
        <vt:i4>7602236</vt:i4>
      </vt:variant>
      <vt:variant>
        <vt:i4>21</vt:i4>
      </vt:variant>
      <vt:variant>
        <vt:i4>0</vt:i4>
      </vt:variant>
      <vt:variant>
        <vt:i4>5</vt:i4>
      </vt:variant>
      <vt:variant>
        <vt:lpwstr>http://www.gmcs.ru/</vt:lpwstr>
      </vt:variant>
      <vt:variant>
        <vt:lpwstr/>
      </vt:variant>
      <vt:variant>
        <vt:i4>8192044</vt:i4>
      </vt:variant>
      <vt:variant>
        <vt:i4>18</vt:i4>
      </vt:variant>
      <vt:variant>
        <vt:i4>0</vt:i4>
      </vt:variant>
      <vt:variant>
        <vt:i4>5</vt:i4>
      </vt:variant>
      <vt:variant>
        <vt:lpwstr>http://www.yota.ru/</vt:lpwstr>
      </vt:variant>
      <vt:variant>
        <vt:lpwstr/>
      </vt:variant>
      <vt:variant>
        <vt:i4>6160453</vt:i4>
      </vt:variant>
      <vt:variant>
        <vt:i4>15</vt:i4>
      </vt:variant>
      <vt:variant>
        <vt:i4>0</vt:i4>
      </vt:variant>
      <vt:variant>
        <vt:i4>5</vt:i4>
      </vt:variant>
      <vt:variant>
        <vt:lpwstr>http://www.microsoft.com/rus/</vt:lpwstr>
      </vt:variant>
      <vt:variant>
        <vt:lpwstr/>
      </vt:variant>
      <vt:variant>
        <vt:i4>6225951</vt:i4>
      </vt:variant>
      <vt:variant>
        <vt:i4>12</vt:i4>
      </vt:variant>
      <vt:variant>
        <vt:i4>0</vt:i4>
      </vt:variant>
      <vt:variant>
        <vt:i4>5</vt:i4>
      </vt:variant>
      <vt:variant>
        <vt:lpwstr>http://www.microsoft.com/</vt:lpwstr>
      </vt:variant>
      <vt:variant>
        <vt:lpwstr/>
      </vt:variant>
      <vt:variant>
        <vt:i4>5832784</vt:i4>
      </vt:variant>
      <vt:variant>
        <vt:i4>9</vt:i4>
      </vt:variant>
      <vt:variant>
        <vt:i4>0</vt:i4>
      </vt:variant>
      <vt:variant>
        <vt:i4>5</vt:i4>
      </vt:variant>
      <vt:variant>
        <vt:lpwstr>http://members.microsoft.com/CustomerEvidence</vt:lpwstr>
      </vt:variant>
      <vt:variant>
        <vt:lpwstr/>
      </vt:variant>
      <vt:variant>
        <vt:i4>6946913</vt:i4>
      </vt:variant>
      <vt:variant>
        <vt:i4>6</vt:i4>
      </vt:variant>
      <vt:variant>
        <vt:i4>0</vt:i4>
      </vt:variant>
      <vt:variant>
        <vt:i4>5</vt:i4>
      </vt:variant>
      <vt:variant>
        <vt:lpwstr>http://www.microsoft.com/Rus/Dynamics/Clients/Default.mspx</vt:lpwstr>
      </vt:variant>
      <vt:variant>
        <vt:lpwstr/>
      </vt:variant>
      <vt:variant>
        <vt:i4>786463</vt:i4>
      </vt:variant>
      <vt:variant>
        <vt:i4>3</vt:i4>
      </vt:variant>
      <vt:variant>
        <vt:i4>0</vt:i4>
      </vt:variant>
      <vt:variant>
        <vt:i4>5</vt:i4>
      </vt:variant>
      <vt:variant>
        <vt:lpwstr>http://www.microsoft.com/rus/business/casestudies</vt:lpwstr>
      </vt:variant>
      <vt:variant>
        <vt:lpwstr/>
      </vt:variant>
      <vt:variant>
        <vt:i4>7602236</vt:i4>
      </vt:variant>
      <vt:variant>
        <vt:i4>0</vt:i4>
      </vt:variant>
      <vt:variant>
        <vt:i4>0</vt:i4>
      </vt:variant>
      <vt:variant>
        <vt:i4>5</vt:i4>
      </vt:variant>
      <vt:variant>
        <vt:lpwstr>http://www.gmcs.ru/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под управлением Microsoft SQL Server становится ядром электронной версии одного из крупнейших информационных ресурсов страны – Архива Президента РФ</dc:title>
  <dc:subject/>
  <dc:creator>Eugen</dc:creator>
  <cp:keywords/>
  <dc:description/>
  <cp:lastModifiedBy>Svetlana Barsova (Manpower)</cp:lastModifiedBy>
  <cp:revision>2</cp:revision>
  <cp:lastPrinted>2004-07-06T12:03:00Z</cp:lastPrinted>
  <dcterms:created xsi:type="dcterms:W3CDTF">2013-06-10T09:48:00Z</dcterms:created>
  <dcterms:modified xsi:type="dcterms:W3CDTF">2013-06-10T09:48:00Z</dcterms:modified>
</cp:coreProperties>
</file>