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  <w:gridCol w:w="21"/>
      </w:tblGrid>
      <w:tr w:rsidR="00AD3757" w:rsidTr="0059372C">
        <w:trPr>
          <w:gridAfter w:val="1"/>
          <w:wAfter w:w="26" w:type="dxa"/>
        </w:trPr>
        <w:tc>
          <w:tcPr>
            <w:tcW w:w="9558" w:type="dxa"/>
          </w:tcPr>
          <w:p w:rsidR="00AD3757" w:rsidRDefault="00AD3757" w:rsidP="003074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59372C" w:rsidTr="0059372C">
        <w:tc>
          <w:tcPr>
            <w:tcW w:w="9546" w:type="dxa"/>
            <w:gridSpan w:val="2"/>
          </w:tcPr>
          <w:p w:rsidR="0059372C" w:rsidRDefault="0059372C" w:rsidP="003074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,Bold" w:hAnsi="Calibri,Bold" w:cs="Calibri,Bold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0516536F" wp14:editId="448B7874">
                  <wp:extent cx="5932170" cy="11703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17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72C" w:rsidTr="0059372C">
        <w:tc>
          <w:tcPr>
            <w:tcW w:w="9546" w:type="dxa"/>
            <w:gridSpan w:val="2"/>
          </w:tcPr>
          <w:p w:rsidR="0059372C" w:rsidRDefault="0059372C" w:rsidP="00307419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  <w:sz w:val="27"/>
                <w:szCs w:val="27"/>
                <w:lang w:val="en-US" w:eastAsia="en-US"/>
              </w:rPr>
            </w:pPr>
          </w:p>
          <w:p w:rsidR="0059372C" w:rsidRDefault="0059372C" w:rsidP="003074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7"/>
                <w:szCs w:val="27"/>
              </w:rPr>
            </w:pPr>
            <w:r w:rsidRPr="00AD3757">
              <w:rPr>
                <w:rFonts w:ascii="Calibri,Bold" w:eastAsiaTheme="minorHAnsi" w:hAnsi="Calibri,Bold" w:cs="Calibri,Bold"/>
                <w:b/>
                <w:bCs/>
                <w:color w:val="000000"/>
                <w:sz w:val="27"/>
                <w:szCs w:val="27"/>
                <w:lang w:val="en-US" w:eastAsia="en-US"/>
              </w:rPr>
              <w:object w:dxaOrig="991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3.25pt;height:19.5pt" o:ole="">
                  <v:imagedata r:id="rId10" o:title=""/>
                </v:shape>
                <o:OLEObject Type="Embed" ProgID="PBrush" ShapeID="_x0000_i1025" DrawAspect="Content" ObjectID="_1381850179" r:id="rId11"/>
              </w:object>
            </w:r>
          </w:p>
        </w:tc>
      </w:tr>
      <w:tr w:rsidR="0059372C" w:rsidTr="0059372C">
        <w:tc>
          <w:tcPr>
            <w:tcW w:w="9546" w:type="dxa"/>
            <w:gridSpan w:val="2"/>
          </w:tcPr>
          <w:p w:rsidR="0059372C" w:rsidRDefault="0059372C" w:rsidP="0059372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  <w:t xml:space="preserve">Microsoft </w:t>
            </w:r>
            <w:proofErr w:type="spellStart"/>
            <w:r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  <w:t>Days</w:t>
            </w:r>
            <w:proofErr w:type="spellEnd"/>
            <w:r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  <w:t xml:space="preserve"> 2011</w:t>
            </w:r>
          </w:p>
          <w:p w:rsidR="0059372C" w:rsidRDefault="0059372C" w:rsidP="0059372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  <w:t xml:space="preserve">Microsoft part à la rencontre des entreprises </w:t>
            </w:r>
            <w:r w:rsidR="005F65C0"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  <w:t>lyonnaises</w:t>
            </w:r>
          </w:p>
          <w:p w:rsidR="0059372C" w:rsidRDefault="0059372C" w:rsidP="005F65C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  <w:t xml:space="preserve">les </w:t>
            </w:r>
            <w:r w:rsidR="005F65C0"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  <w:t>8</w:t>
            </w:r>
            <w:r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  <w:t xml:space="preserve"> et </w:t>
            </w:r>
            <w:r w:rsidR="005F65C0"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  <w:t>9</w:t>
            </w:r>
            <w:r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  <w:t xml:space="preserve"> novembre prochains</w:t>
            </w:r>
          </w:p>
        </w:tc>
      </w:tr>
      <w:tr w:rsidR="0059372C" w:rsidRPr="0089408A" w:rsidTr="0059372C">
        <w:tc>
          <w:tcPr>
            <w:tcW w:w="9546" w:type="dxa"/>
            <w:gridSpan w:val="2"/>
          </w:tcPr>
          <w:p w:rsidR="0059372C" w:rsidRDefault="0059372C" w:rsidP="0059372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59372C" w:rsidRDefault="0059372C" w:rsidP="0059372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C210FD">
              <w:rPr>
                <w:rFonts w:ascii="Segoe UI" w:hAnsi="Segoe UI" w:cs="Segoe UI"/>
                <w:b/>
                <w:sz w:val="20"/>
                <w:szCs w:val="20"/>
              </w:rPr>
              <w:t xml:space="preserve">ssy-les-Moulineaux – </w:t>
            </w:r>
            <w:r w:rsidR="00926740">
              <w:rPr>
                <w:rFonts w:ascii="Segoe UI" w:hAnsi="Segoe UI" w:cs="Segoe UI"/>
                <w:b/>
                <w:sz w:val="20"/>
                <w:szCs w:val="20"/>
              </w:rPr>
              <w:t>le 03</w:t>
            </w:r>
            <w:r w:rsidRPr="00C210F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F65C0">
              <w:rPr>
                <w:rFonts w:ascii="Segoe UI" w:hAnsi="Segoe UI" w:cs="Segoe UI"/>
                <w:b/>
                <w:sz w:val="20"/>
                <w:szCs w:val="20"/>
              </w:rPr>
              <w:t>Novembre</w:t>
            </w:r>
            <w:r w:rsidRPr="00C210FD">
              <w:rPr>
                <w:rFonts w:ascii="Segoe UI" w:hAnsi="Segoe UI" w:cs="Segoe UI"/>
                <w:b/>
                <w:sz w:val="20"/>
                <w:szCs w:val="20"/>
              </w:rPr>
              <w:t xml:space="preserve"> 2011 – Pour la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quatrième </w:t>
            </w:r>
            <w:r w:rsidRPr="00C210FD">
              <w:rPr>
                <w:rFonts w:ascii="Segoe UI" w:hAnsi="Segoe UI" w:cs="Segoe UI"/>
                <w:b/>
                <w:sz w:val="20"/>
                <w:szCs w:val="20"/>
              </w:rPr>
              <w:t xml:space="preserve">année consécutive,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Microsoft présente  aux entrepreneurs </w:t>
            </w:r>
            <w:r w:rsidR="005F65C0">
              <w:rPr>
                <w:rFonts w:ascii="Segoe UI" w:hAnsi="Segoe UI" w:cs="Segoe UI"/>
                <w:b/>
                <w:sz w:val="20"/>
                <w:szCs w:val="20"/>
              </w:rPr>
              <w:t>lyonnais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ses nouvelles solutions technologiques, capables de leur faire gagner en souplesse et d’accompagner leur croissance.</w:t>
            </w:r>
          </w:p>
          <w:p w:rsidR="008C6254" w:rsidRDefault="008C6254" w:rsidP="0059372C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59372C" w:rsidRPr="0089408A" w:rsidTr="0059372C">
        <w:tc>
          <w:tcPr>
            <w:tcW w:w="9546" w:type="dxa"/>
            <w:gridSpan w:val="2"/>
          </w:tcPr>
          <w:p w:rsidR="0059372C" w:rsidRDefault="0059372C" w:rsidP="0059372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Rendez-vous incontournable, les</w:t>
            </w:r>
            <w:r w:rsidRPr="00661AD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Microsoft </w:t>
            </w:r>
            <w:proofErr w:type="spellStart"/>
            <w:r w:rsidRPr="00661AD5">
              <w:rPr>
                <w:rFonts w:ascii="Segoe UI" w:hAnsi="Segoe UI" w:cs="Segoe UI"/>
                <w:color w:val="000000"/>
                <w:sz w:val="20"/>
                <w:szCs w:val="20"/>
              </w:rPr>
              <w:t>Days</w:t>
            </w:r>
            <w:proofErr w:type="spellEnd"/>
            <w:r w:rsidRPr="00661AD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proposent </w:t>
            </w:r>
            <w:r w:rsidRPr="001B3B2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aux professionnels de l’informatique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et entrepreneurs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661AD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des </w:t>
            </w:r>
            <w:r w:rsidRPr="00A34F9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rencontres thématiques</w:t>
            </w:r>
            <w:r w:rsidRPr="00661AD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sur les enjeux liés à l’évolution des </w:t>
            </w:r>
            <w:r w:rsidRPr="00661AD5">
              <w:rPr>
                <w:rFonts w:ascii="Segoe UI" w:hAnsi="Segoe UI" w:cs="Segoe UI"/>
                <w:color w:val="000000"/>
                <w:sz w:val="20"/>
                <w:szCs w:val="20"/>
              </w:rPr>
              <w:t>système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 d’information, et les nouvelles solutions, notamment de</w:t>
            </w:r>
            <w:r w:rsidRPr="00661AD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Cloud </w:t>
            </w:r>
            <w:proofErr w:type="spellStart"/>
            <w:r w:rsidRPr="00661AD5">
              <w:rPr>
                <w:rFonts w:ascii="Segoe UI" w:hAnsi="Segoe UI" w:cs="Segoe UI"/>
                <w:color w:val="000000"/>
                <w:sz w:val="20"/>
                <w:szCs w:val="20"/>
              </w:rPr>
              <w:t>Computing</w:t>
            </w:r>
            <w:proofErr w:type="spellEnd"/>
            <w:r w:rsidRPr="00661AD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:rsidR="0059372C" w:rsidRDefault="0059372C" w:rsidP="0059372C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59372C" w:rsidRPr="0059372C" w:rsidTr="0059372C">
        <w:tc>
          <w:tcPr>
            <w:tcW w:w="9546" w:type="dxa"/>
            <w:gridSpan w:val="2"/>
          </w:tcPr>
          <w:p w:rsidR="0059372C" w:rsidRDefault="0059372C" w:rsidP="0059372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 cette occasion, Microsoft vous invite à échanger avec ses porte-parole présents sur place :</w:t>
            </w:r>
          </w:p>
          <w:p w:rsidR="0059372C" w:rsidRDefault="0059372C" w:rsidP="0059372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59372C" w:rsidRDefault="0059372C" w:rsidP="0059372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D1DB4">
              <w:rPr>
                <w:rFonts w:ascii="Segoe UI" w:hAnsi="Segoe UI" w:cs="Segoe UI"/>
                <w:b/>
                <w:sz w:val="20"/>
                <w:szCs w:val="20"/>
              </w:rPr>
              <w:t>Hélène Auriol</w:t>
            </w:r>
            <w:r w:rsidRPr="001D1DB4">
              <w:rPr>
                <w:rFonts w:ascii="Segoe UI" w:hAnsi="Segoe UI" w:cs="Segoe UI"/>
                <w:sz w:val="20"/>
                <w:szCs w:val="20"/>
              </w:rPr>
              <w:t xml:space="preserve">, Directrice PME/PMI et </w:t>
            </w: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1D1DB4">
              <w:rPr>
                <w:rFonts w:ascii="Segoe UI" w:hAnsi="Segoe UI" w:cs="Segoe UI"/>
                <w:sz w:val="20"/>
                <w:szCs w:val="20"/>
              </w:rPr>
              <w:t>artenaires</w:t>
            </w:r>
          </w:p>
          <w:p w:rsidR="0059372C" w:rsidRDefault="0059372C" w:rsidP="0059372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1D1DB4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Gwenael</w:t>
            </w:r>
            <w:proofErr w:type="spellEnd"/>
            <w:r w:rsidRPr="001D1DB4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1DB4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Fourré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Directeur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Marketing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Partenaires</w:t>
            </w:r>
            <w:proofErr w:type="spellEnd"/>
          </w:p>
          <w:p w:rsidR="0059372C" w:rsidRDefault="0059372C" w:rsidP="0059372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9372C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Julien Lesaicherre</w:t>
            </w:r>
            <w:r w:rsidRPr="0059372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372C">
              <w:rPr>
                <w:rFonts w:ascii="Segoe UI" w:hAnsi="Segoe UI" w:cs="Segoe UI"/>
                <w:sz w:val="20"/>
                <w:szCs w:val="20"/>
                <w:lang w:val="en-US"/>
              </w:rPr>
              <w:t>Responsable</w:t>
            </w:r>
            <w:proofErr w:type="spellEnd"/>
            <w:r w:rsidRPr="0059372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Windows Server &amp; Windows Azure</w:t>
            </w:r>
          </w:p>
          <w:p w:rsidR="0059372C" w:rsidRPr="0059372C" w:rsidRDefault="0059372C" w:rsidP="0059372C">
            <w:pPr>
              <w:pStyle w:val="Paragraphedeliste"/>
              <w:autoSpaceDE w:val="0"/>
              <w:autoSpaceDN w:val="0"/>
              <w:adjustRightInd w:val="0"/>
              <w:ind w:left="420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59372C" w:rsidRPr="0089408A" w:rsidTr="0059372C">
        <w:tc>
          <w:tcPr>
            <w:tcW w:w="9546" w:type="dxa"/>
            <w:gridSpan w:val="2"/>
          </w:tcPr>
          <w:p w:rsidR="0059372C" w:rsidRDefault="0059372C" w:rsidP="0059372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color w:val="548DD4" w:themeColor="text2" w:themeTint="99"/>
              </w:rPr>
            </w:pPr>
            <w:r w:rsidRPr="001B3B22">
              <w:rPr>
                <w:rFonts w:ascii="Segoe UI" w:hAnsi="Segoe UI" w:cs="Segoe UI"/>
                <w:b/>
                <w:color w:val="548DD4" w:themeColor="text2" w:themeTint="99"/>
              </w:rPr>
              <w:t xml:space="preserve">Les </w:t>
            </w:r>
            <w:r>
              <w:rPr>
                <w:rFonts w:ascii="Segoe UI" w:hAnsi="Segoe UI" w:cs="Segoe UI"/>
                <w:b/>
                <w:color w:val="548DD4" w:themeColor="text2" w:themeTint="99"/>
              </w:rPr>
              <w:t>temps</w:t>
            </w:r>
            <w:r w:rsidRPr="001B3B22">
              <w:rPr>
                <w:rFonts w:ascii="Segoe UI" w:hAnsi="Segoe UI" w:cs="Segoe UI"/>
                <w:b/>
                <w:color w:val="548DD4" w:themeColor="text2" w:themeTint="99"/>
              </w:rPr>
              <w:t xml:space="preserve"> forts de cette année :</w:t>
            </w:r>
          </w:p>
          <w:p w:rsidR="0059372C" w:rsidRPr="0059372C" w:rsidRDefault="0059372C" w:rsidP="0059372C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59372C" w:rsidRPr="000162B7" w:rsidTr="0059372C">
        <w:tc>
          <w:tcPr>
            <w:tcW w:w="9546" w:type="dxa"/>
            <w:gridSpan w:val="2"/>
          </w:tcPr>
          <w:p w:rsidR="0059372C" w:rsidRPr="00013B31" w:rsidRDefault="0059372C" w:rsidP="0059372C">
            <w:pPr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>Découvertes</w:t>
            </w:r>
            <w:r w:rsidRPr="00013B31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produits</w:t>
            </w:r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> : System Center 2012, Dy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>namics AX, SQL Server (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</w:rPr>
              <w:t>Denali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</w:rPr>
              <w:t>)</w:t>
            </w:r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>, Windows Phone 7.5 …</w:t>
            </w:r>
          </w:p>
          <w:p w:rsidR="0059372C" w:rsidRPr="00013B31" w:rsidRDefault="0059372C" w:rsidP="0059372C">
            <w:pPr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>S</w:t>
            </w:r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 xml:space="preserve">essions 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>sur l’accélération du</w:t>
            </w:r>
            <w:r w:rsidRPr="00013B31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déploiement</w:t>
            </w:r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 xml:space="preserve"> de produits et</w:t>
            </w:r>
            <w:r w:rsidRPr="00013B31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</w:t>
            </w:r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 xml:space="preserve">solutions </w:t>
            </w:r>
            <w:r w:rsidRPr="00013B31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>stratégiques</w:t>
            </w:r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 xml:space="preserve"> : Windows 7, Office 2010, Windows </w:t>
            </w:r>
            <w:proofErr w:type="spellStart"/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>Intune</w:t>
            </w:r>
            <w:proofErr w:type="spellEnd"/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 xml:space="preserve">, Windows Azure, Windows Server, Hyper-V, </w:t>
            </w:r>
            <w:proofErr w:type="spellStart"/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>Lync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 </w:t>
            </w:r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>…</w:t>
            </w:r>
          </w:p>
          <w:p w:rsidR="0059372C" w:rsidRDefault="0059372C" w:rsidP="0059372C">
            <w:pPr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>Rencontres</w:t>
            </w:r>
            <w:r w:rsidRPr="00013B31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développeurs</w:t>
            </w:r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 xml:space="preserve"> orientées applications multi-</w:t>
            </w:r>
            <w:proofErr w:type="spellStart"/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>devic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>e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 et applications d’entreprise</w:t>
            </w:r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 xml:space="preserve"> : Visual Studio,  ALM, HTML5, SDK Kinect, Mango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 </w:t>
            </w:r>
            <w:r w:rsidRPr="00013B31">
              <w:rPr>
                <w:rFonts w:ascii="Segoe UI" w:hAnsi="Segoe UI" w:cs="Segoe UI"/>
                <w:color w:val="000000" w:themeColor="text1"/>
                <w:sz w:val="20"/>
              </w:rPr>
              <w:t>…</w:t>
            </w:r>
          </w:p>
          <w:p w:rsidR="0059372C" w:rsidRPr="0059372C" w:rsidRDefault="0059372C" w:rsidP="0059372C">
            <w:pPr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59372C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Nouveauté : </w:t>
            </w:r>
            <w:r w:rsidRPr="0059372C">
              <w:rPr>
                <w:rFonts w:ascii="Segoe UI" w:hAnsi="Segoe UI" w:cs="Segoe UI"/>
                <w:color w:val="000000" w:themeColor="text1"/>
                <w:sz w:val="20"/>
              </w:rPr>
              <w:t xml:space="preserve">une table ronde sous forme </w:t>
            </w:r>
            <w:r w:rsidRPr="0059372C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>de Web TV à destination des Décideurs IT</w:t>
            </w:r>
            <w:r w:rsidRPr="0059372C">
              <w:rPr>
                <w:rFonts w:ascii="Segoe UI" w:hAnsi="Segoe UI" w:cs="Segoe UI"/>
                <w:color w:val="000000" w:themeColor="text1"/>
                <w:sz w:val="20"/>
              </w:rPr>
              <w:t xml:space="preserve"> en collaboration avec les </w:t>
            </w:r>
            <w:r w:rsidRPr="0059372C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>clubs de DSI locaux</w:t>
            </w:r>
          </w:p>
          <w:p w:rsidR="0059372C" w:rsidRDefault="0059372C" w:rsidP="0059372C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7"/>
                <w:szCs w:val="27"/>
              </w:rPr>
            </w:pPr>
          </w:p>
          <w:p w:rsidR="0059372C" w:rsidRPr="000162B7" w:rsidRDefault="000162B7" w:rsidP="0059372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162B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Ces deux journées se dérouleront à l’adresse suivante :</w:t>
            </w:r>
          </w:p>
          <w:p w:rsidR="000162B7" w:rsidRPr="000162B7" w:rsidRDefault="000162B7" w:rsidP="0059372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162B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Cité Centre de Congrès</w:t>
            </w:r>
          </w:p>
          <w:p w:rsidR="000162B7" w:rsidRDefault="000162B7" w:rsidP="0059372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162B7">
              <w:rPr>
                <w:rFonts w:ascii="Segoe UI" w:hAnsi="Segoe UI" w:cs="Segoe UI"/>
                <w:color w:val="000000"/>
                <w:sz w:val="20"/>
                <w:szCs w:val="20"/>
              </w:rPr>
              <w:t>10, quai Charles de Gaulle</w:t>
            </w:r>
          </w:p>
          <w:p w:rsidR="000162B7" w:rsidRDefault="000162B7" w:rsidP="0059372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162B7">
              <w:rPr>
                <w:rFonts w:ascii="Segoe UI" w:hAnsi="Segoe UI" w:cs="Segoe UI"/>
                <w:color w:val="000000"/>
                <w:sz w:val="20"/>
                <w:szCs w:val="20"/>
              </w:rPr>
              <w:t>69006 Lyon</w:t>
            </w:r>
          </w:p>
          <w:p w:rsidR="000162B7" w:rsidRPr="000162B7" w:rsidRDefault="000162B7" w:rsidP="0059372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9372C" w:rsidRPr="0089408A" w:rsidTr="0059372C">
        <w:tc>
          <w:tcPr>
            <w:tcW w:w="9546" w:type="dxa"/>
            <w:gridSpan w:val="2"/>
          </w:tcPr>
          <w:p w:rsidR="0059372C" w:rsidRDefault="0059372C" w:rsidP="0059372C">
            <w:pPr>
              <w:autoSpaceDE w:val="0"/>
              <w:autoSpaceDN w:val="0"/>
              <w:adjustRightInd w:val="0"/>
              <w:jc w:val="center"/>
              <w:rPr>
                <w:rStyle w:val="Lienhypertexte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Pour plus d’information</w:t>
            </w:r>
            <w:r w:rsidR="0089408A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sur les Microsoft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>, l</w:t>
            </w:r>
            <w:r w:rsidRPr="009A11BF">
              <w:rPr>
                <w:rFonts w:ascii="Segoe UI" w:hAnsi="Segoe UI" w:cs="Segoe UI"/>
                <w:b/>
                <w:sz w:val="20"/>
                <w:szCs w:val="20"/>
              </w:rPr>
              <w:t xml:space="preserve">es professionnels peuvent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se rendre sur : </w:t>
            </w:r>
            <w:hyperlink r:id="rId12" w:history="1">
              <w:r w:rsidRPr="000231B8">
                <w:rPr>
                  <w:rStyle w:val="Lienhypertexte"/>
                  <w:b/>
                  <w:sz w:val="24"/>
                </w:rPr>
                <w:t>www.microsoftdays.fr</w:t>
              </w:r>
            </w:hyperlink>
          </w:p>
          <w:p w:rsidR="0059372C" w:rsidRPr="0059372C" w:rsidRDefault="0059372C" w:rsidP="003074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59372C" w:rsidRPr="0059372C" w:rsidTr="0059372C">
        <w:tc>
          <w:tcPr>
            <w:tcW w:w="9546" w:type="dxa"/>
            <w:gridSpan w:val="2"/>
          </w:tcPr>
          <w:p w:rsidR="0059372C" w:rsidRDefault="0089408A" w:rsidP="0059372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81325" cy="361950"/>
                  <wp:effectExtent l="0" t="0" r="9525" b="0"/>
                  <wp:docPr id="1" name="Image 1" descr="cid:image001.png@01CC9A4B.600AFFA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cid:image001.png@01CC9A4B.600AF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08A" w:rsidRDefault="0089408A" w:rsidP="0059372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9408A" w:rsidRDefault="0089408A" w:rsidP="0059372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11948E" wp14:editId="237CBB05">
                  <wp:extent cx="1800225" cy="466725"/>
                  <wp:effectExtent l="0" t="0" r="9525" b="9525"/>
                  <wp:docPr id="3" name="Image 3" descr="cid:image002.png@01CC9A4B.600AFFA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id:image002.png@01CC9A4B.600AF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08A" w:rsidRDefault="0089408A" w:rsidP="0059372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9372C" w:rsidRPr="0059372C" w:rsidTr="0059372C">
        <w:tc>
          <w:tcPr>
            <w:tcW w:w="9546" w:type="dxa"/>
            <w:gridSpan w:val="2"/>
          </w:tcPr>
          <w:p w:rsidR="0059372C" w:rsidRDefault="0059372C" w:rsidP="0059372C">
            <w:pPr>
              <w:jc w:val="center"/>
              <w:rPr>
                <w:lang w:val="en-US"/>
              </w:rPr>
            </w:pPr>
            <w:proofErr w:type="spellStart"/>
            <w:r w:rsidRPr="001B3B22">
              <w:rPr>
                <w:lang w:val="en-US"/>
              </w:rPr>
              <w:t>Espace</w:t>
            </w:r>
            <w:proofErr w:type="spellEnd"/>
            <w:r w:rsidRPr="001B3B22">
              <w:rPr>
                <w:lang w:val="en-US"/>
              </w:rPr>
              <w:t xml:space="preserve"> </w:t>
            </w:r>
            <w:proofErr w:type="spellStart"/>
            <w:r w:rsidRPr="001B3B22">
              <w:rPr>
                <w:lang w:val="en-US"/>
              </w:rPr>
              <w:t>presse</w:t>
            </w:r>
            <w:proofErr w:type="spellEnd"/>
            <w:r w:rsidRPr="001B3B22">
              <w:rPr>
                <w:lang w:val="en-US"/>
              </w:rPr>
              <w:t xml:space="preserve"> Microsoft France : </w:t>
            </w:r>
          </w:p>
          <w:p w:rsidR="0089408A" w:rsidRDefault="0089408A" w:rsidP="0089408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333EA2" wp14:editId="59F6B214">
                  <wp:extent cx="2390775" cy="333375"/>
                  <wp:effectExtent l="0" t="0" r="9525" b="9525"/>
                  <wp:docPr id="6" name="Image 6" descr="cid:01cf2fae-a2aa-4140-b751-d09880dc9a4a@augur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cid:01cf2fae-a2aa-4140-b751-d09880dc9a4a@au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72C" w:rsidRDefault="0059372C" w:rsidP="008940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9372C" w:rsidRPr="0059372C" w:rsidTr="0059372C">
        <w:tc>
          <w:tcPr>
            <w:tcW w:w="9546" w:type="dxa"/>
            <w:gridSpan w:val="2"/>
          </w:tcPr>
          <w:p w:rsidR="0059372C" w:rsidRPr="00274F68" w:rsidRDefault="0059372C" w:rsidP="0059372C">
            <w:pPr>
              <w:jc w:val="center"/>
              <w:rPr>
                <w:rFonts w:ascii="Segoe UI" w:hAnsi="Segoe UI" w:cs="Segoe UI"/>
                <w:lang w:val="en-US"/>
              </w:rPr>
            </w:pPr>
            <w:r w:rsidRPr="00274F68">
              <w:rPr>
                <w:rFonts w:ascii="Segoe UI" w:hAnsi="Segoe UI" w:cs="Segoe UI"/>
                <w:lang w:val="en-US"/>
              </w:rPr>
              <w:t xml:space="preserve">Plus </w:t>
            </w:r>
            <w:proofErr w:type="spellStart"/>
            <w:r w:rsidRPr="00274F68">
              <w:rPr>
                <w:rFonts w:ascii="Segoe UI" w:hAnsi="Segoe UI" w:cs="Segoe UI"/>
                <w:lang w:val="en-US"/>
              </w:rPr>
              <w:t>d’information</w:t>
            </w:r>
            <w:r w:rsidR="0089408A">
              <w:rPr>
                <w:rFonts w:ascii="Segoe UI" w:hAnsi="Segoe UI" w:cs="Segoe UI"/>
                <w:lang w:val="en-US"/>
              </w:rPr>
              <w:t>s</w:t>
            </w:r>
            <w:proofErr w:type="spellEnd"/>
            <w:r w:rsidRPr="00274F6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274F68">
              <w:rPr>
                <w:rFonts w:ascii="Segoe UI" w:hAnsi="Segoe UI" w:cs="Segoe UI"/>
                <w:lang w:val="en-US"/>
              </w:rPr>
              <w:t>sur</w:t>
            </w:r>
            <w:proofErr w:type="spellEnd"/>
            <w:r w:rsidRPr="00274F68">
              <w:rPr>
                <w:rFonts w:ascii="Segoe UI" w:hAnsi="Segoe UI" w:cs="Segoe UI"/>
                <w:lang w:val="en-US"/>
              </w:rPr>
              <w:t xml:space="preserve"> Windows Azure, Windows Server, System Center et SQL Server: </w:t>
            </w:r>
          </w:p>
          <w:p w:rsidR="0059372C" w:rsidRPr="00274F68" w:rsidRDefault="0089408A" w:rsidP="0059372C">
            <w:pPr>
              <w:jc w:val="center"/>
              <w:rPr>
                <w:rFonts w:ascii="Segoe UI" w:hAnsi="Segoe UI" w:cs="Segoe UI"/>
                <w:lang w:val="en-US"/>
              </w:rPr>
            </w:pPr>
            <w:hyperlink r:id="rId22" w:history="1">
              <w:r w:rsidR="0059372C" w:rsidRPr="00274F68">
                <w:rPr>
                  <w:rStyle w:val="Lienhypertexte"/>
                  <w:rFonts w:ascii="Segoe UI" w:hAnsi="Segoe UI" w:cs="Segoe UI"/>
                  <w:lang w:val="en-US"/>
                </w:rPr>
                <w:t>http://blogs.technet.com/b/stbnewsbytes/</w:t>
              </w:r>
            </w:hyperlink>
          </w:p>
          <w:p w:rsidR="0059372C" w:rsidRDefault="0059372C" w:rsidP="0059372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  <w:p w:rsidR="0059372C" w:rsidRPr="0059372C" w:rsidRDefault="0059372C" w:rsidP="0089408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9372C" w:rsidRPr="0059372C" w:rsidTr="0059372C">
        <w:tc>
          <w:tcPr>
            <w:tcW w:w="9546" w:type="dxa"/>
            <w:gridSpan w:val="2"/>
          </w:tcPr>
          <w:p w:rsidR="0059372C" w:rsidRPr="00115A4C" w:rsidRDefault="0059372C" w:rsidP="0059372C">
            <w:pPr>
              <w:jc w:val="both"/>
              <w:rPr>
                <w:rFonts w:ascii="Segoe UI" w:hAnsi="Segoe UI" w:cs="Segoe UI"/>
                <w:lang w:val="en-US"/>
              </w:rPr>
            </w:pPr>
          </w:p>
        </w:tc>
      </w:tr>
      <w:tr w:rsidR="0059372C" w:rsidRPr="0059372C" w:rsidTr="0059372C">
        <w:tc>
          <w:tcPr>
            <w:tcW w:w="9546" w:type="dxa"/>
            <w:gridSpan w:val="2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1"/>
            </w:tblGrid>
            <w:tr w:rsidR="0059372C" w:rsidRPr="00853538" w:rsidTr="003A6DA5">
              <w:tc>
                <w:tcPr>
                  <w:tcW w:w="9391" w:type="dxa"/>
                </w:tcPr>
                <w:p w:rsidR="0059372C" w:rsidRDefault="0059372C" w:rsidP="005F65C0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AD3757">
                    <w:rPr>
                      <w:rFonts w:ascii="Segoe UI" w:hAnsi="Segoe UI" w:cs="Segoe UI"/>
                      <w:b/>
                      <w:sz w:val="20"/>
                      <w:szCs w:val="20"/>
                      <w:lang w:val="en-US"/>
                    </w:rPr>
                    <w:t>Agence</w:t>
                  </w:r>
                  <w:proofErr w:type="spellEnd"/>
                  <w:r w:rsidRPr="00AD3757">
                    <w:rPr>
                      <w:rFonts w:ascii="Segoe UI" w:hAnsi="Segoe UI" w:cs="Segoe UI"/>
                      <w:b/>
                      <w:sz w:val="20"/>
                      <w:szCs w:val="20"/>
                      <w:lang w:val="en-US"/>
                    </w:rPr>
                    <w:t xml:space="preserve"> Hopscotch pour Microsoft</w:t>
                  </w:r>
                </w:p>
                <w:p w:rsidR="0059372C" w:rsidRPr="00270713" w:rsidRDefault="0059372C" w:rsidP="003A6DA5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</w:pPr>
                  <w:proofErr w:type="spellStart"/>
                  <w:r w:rsidRPr="00270713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Morgane</w:t>
                  </w:r>
                  <w:proofErr w:type="spellEnd"/>
                  <w:r w:rsidRPr="00270713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 xml:space="preserve"> Leonard – 01 58 65 00 59 – </w:t>
                  </w:r>
                  <w:hyperlink r:id="rId23" w:history="1">
                    <w:r w:rsidRPr="00AE5675">
                      <w:rPr>
                        <w:rStyle w:val="Lienhypertexte"/>
                        <w:rFonts w:ascii="Segoe UI" w:hAnsi="Segoe UI" w:cs="Segoe UI"/>
                        <w:sz w:val="20"/>
                        <w:szCs w:val="20"/>
                        <w:lang w:val="en-US"/>
                      </w:rPr>
                      <w:t>mleonard@hopscotch.fr</w:t>
                    </w:r>
                  </w:hyperlink>
                </w:p>
                <w:p w:rsidR="0059372C" w:rsidRPr="00AE5675" w:rsidRDefault="0059372C" w:rsidP="003A6DA5">
                  <w:pPr>
                    <w:jc w:val="center"/>
                    <w:rPr>
                      <w:rStyle w:val="Lienhypertexte"/>
                      <w:rFonts w:ascii="Segoe UI" w:hAnsi="Segoe UI" w:cs="Segoe UI"/>
                      <w:sz w:val="20"/>
                      <w:szCs w:val="20"/>
                    </w:rPr>
                  </w:pPr>
                  <w:r w:rsidRPr="00AE5675">
                    <w:rPr>
                      <w:rFonts w:ascii="Segoe UI" w:hAnsi="Segoe UI" w:cs="Segoe UI"/>
                      <w:sz w:val="20"/>
                      <w:szCs w:val="20"/>
                    </w:rPr>
                    <w:t xml:space="preserve">Agathe Fourquet – 01 58 65 00 69 – </w:t>
                  </w:r>
                  <w:hyperlink r:id="rId24" w:history="1">
                    <w:r w:rsidRPr="00AE5675">
                      <w:rPr>
                        <w:rStyle w:val="Lienhypertexte"/>
                        <w:rFonts w:ascii="Segoe UI" w:hAnsi="Segoe UI" w:cs="Segoe UI"/>
                        <w:sz w:val="20"/>
                        <w:szCs w:val="20"/>
                      </w:rPr>
                      <w:t>afourquet@hopscotch.fr</w:t>
                    </w:r>
                  </w:hyperlink>
                </w:p>
                <w:p w:rsidR="0059372C" w:rsidRPr="00AD3757" w:rsidRDefault="0059372C" w:rsidP="003A6DA5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59372C" w:rsidRPr="00274F68" w:rsidRDefault="0059372C" w:rsidP="0059372C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C70F1E" w:rsidRPr="0059372C" w:rsidRDefault="00C70F1E" w:rsidP="003074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  <w:lang w:val="fr-FR"/>
        </w:rPr>
      </w:pPr>
    </w:p>
    <w:tbl>
      <w:tblPr>
        <w:tblStyle w:val="Grilledutableau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D3757" w:rsidRPr="0059372C" w:rsidTr="00AE5675">
        <w:trPr>
          <w:trHeight w:val="311"/>
        </w:trPr>
        <w:tc>
          <w:tcPr>
            <w:tcW w:w="9637" w:type="dxa"/>
          </w:tcPr>
          <w:p w:rsidR="00AD3757" w:rsidRPr="0059372C" w:rsidRDefault="00AD3757" w:rsidP="003074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AD3757" w:rsidRPr="0059372C" w:rsidRDefault="00AD3757" w:rsidP="003074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D3757" w:rsidRPr="0059372C" w:rsidTr="00AE5675">
        <w:tc>
          <w:tcPr>
            <w:tcW w:w="9546" w:type="dxa"/>
          </w:tcPr>
          <w:p w:rsidR="00AD3757" w:rsidRPr="0059372C" w:rsidRDefault="00AD3757" w:rsidP="0085353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6699FF"/>
                <w:sz w:val="28"/>
                <w:szCs w:val="28"/>
              </w:rPr>
            </w:pPr>
          </w:p>
        </w:tc>
      </w:tr>
      <w:tr w:rsidR="00AD3757" w:rsidRPr="0059372C" w:rsidTr="00AE5675">
        <w:tc>
          <w:tcPr>
            <w:tcW w:w="9546" w:type="dxa"/>
          </w:tcPr>
          <w:p w:rsidR="00AD3757" w:rsidRPr="0059372C" w:rsidRDefault="00AD3757" w:rsidP="00AD3757">
            <w:pPr>
              <w:autoSpaceDE w:val="0"/>
              <w:autoSpaceDN w:val="0"/>
              <w:adjustRightInd w:val="0"/>
              <w:jc w:val="center"/>
              <w:rPr>
                <w:b/>
                <w:color w:val="0000FF" w:themeColor="hyperlink"/>
                <w:sz w:val="28"/>
                <w:u w:val="single"/>
              </w:rPr>
            </w:pPr>
          </w:p>
        </w:tc>
      </w:tr>
    </w:tbl>
    <w:p w:rsidR="00307419" w:rsidRPr="0059372C" w:rsidRDefault="00307419" w:rsidP="005937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</w:pPr>
    </w:p>
    <w:sectPr w:rsidR="00307419" w:rsidRPr="0059372C" w:rsidSect="00C46D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5D" w:rsidRDefault="00A2715D" w:rsidP="00E610D6">
      <w:pPr>
        <w:spacing w:after="0" w:line="240" w:lineRule="auto"/>
      </w:pPr>
      <w:r>
        <w:separator/>
      </w:r>
    </w:p>
  </w:endnote>
  <w:endnote w:type="continuationSeparator" w:id="0">
    <w:p w:rsidR="00A2715D" w:rsidRDefault="00A2715D" w:rsidP="00E6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5D" w:rsidRDefault="00A2715D" w:rsidP="00E610D6">
      <w:pPr>
        <w:spacing w:after="0" w:line="240" w:lineRule="auto"/>
      </w:pPr>
      <w:r>
        <w:separator/>
      </w:r>
    </w:p>
  </w:footnote>
  <w:footnote w:type="continuationSeparator" w:id="0">
    <w:p w:rsidR="00A2715D" w:rsidRDefault="00A2715D" w:rsidP="00E6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C73"/>
    <w:multiLevelType w:val="hybridMultilevel"/>
    <w:tmpl w:val="791C8586"/>
    <w:lvl w:ilvl="0" w:tplc="FBBE5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EC7F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CA4D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06488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472F9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E0AF5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136B3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62BC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36E88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DD337D5"/>
    <w:multiLevelType w:val="hybridMultilevel"/>
    <w:tmpl w:val="4572A1E6"/>
    <w:lvl w:ilvl="0" w:tplc="040C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07B2A3D"/>
    <w:multiLevelType w:val="hybridMultilevel"/>
    <w:tmpl w:val="2B781D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75E4"/>
    <w:multiLevelType w:val="hybridMultilevel"/>
    <w:tmpl w:val="F9164C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585D9C">
      <w:numFmt w:val="bullet"/>
      <w:lvlText w:val="•"/>
      <w:lvlJc w:val="left"/>
      <w:pPr>
        <w:ind w:left="1425" w:hanging="705"/>
      </w:pPr>
      <w:rPr>
        <w:rFonts w:ascii="Segoe UI" w:eastAsiaTheme="minorEastAsia" w:hAnsi="Segoe UI" w:cs="Segoe U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553A4"/>
    <w:multiLevelType w:val="hybridMultilevel"/>
    <w:tmpl w:val="A026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81600"/>
    <w:multiLevelType w:val="hybridMultilevel"/>
    <w:tmpl w:val="5FDE43C6"/>
    <w:lvl w:ilvl="0" w:tplc="7BC81D16">
      <w:numFmt w:val="bullet"/>
      <w:lvlText w:val="-"/>
      <w:lvlJc w:val="left"/>
      <w:pPr>
        <w:ind w:left="420" w:hanging="360"/>
      </w:pPr>
      <w:rPr>
        <w:rFonts w:ascii="Segoe UI" w:eastAsiaTheme="minorEastAsia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7FB1C5D"/>
    <w:multiLevelType w:val="hybridMultilevel"/>
    <w:tmpl w:val="8AE4F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19"/>
    <w:rsid w:val="00013B31"/>
    <w:rsid w:val="000162B7"/>
    <w:rsid w:val="000237E2"/>
    <w:rsid w:val="0003017E"/>
    <w:rsid w:val="0010336E"/>
    <w:rsid w:val="00115A4C"/>
    <w:rsid w:val="001170C2"/>
    <w:rsid w:val="00180F5E"/>
    <w:rsid w:val="00192F8F"/>
    <w:rsid w:val="001957CD"/>
    <w:rsid w:val="001B3B22"/>
    <w:rsid w:val="001B7375"/>
    <w:rsid w:val="001D1DB4"/>
    <w:rsid w:val="00270713"/>
    <w:rsid w:val="00274F68"/>
    <w:rsid w:val="00283384"/>
    <w:rsid w:val="002A0FB7"/>
    <w:rsid w:val="00307419"/>
    <w:rsid w:val="003244B5"/>
    <w:rsid w:val="0032480D"/>
    <w:rsid w:val="003377EF"/>
    <w:rsid w:val="0039766F"/>
    <w:rsid w:val="003B0B3C"/>
    <w:rsid w:val="003E789D"/>
    <w:rsid w:val="003F047E"/>
    <w:rsid w:val="004A6E62"/>
    <w:rsid w:val="004B62C6"/>
    <w:rsid w:val="004F648F"/>
    <w:rsid w:val="005133E1"/>
    <w:rsid w:val="00534A65"/>
    <w:rsid w:val="00576064"/>
    <w:rsid w:val="0059372C"/>
    <w:rsid w:val="005F2952"/>
    <w:rsid w:val="005F65C0"/>
    <w:rsid w:val="006428FC"/>
    <w:rsid w:val="006436BD"/>
    <w:rsid w:val="006446CF"/>
    <w:rsid w:val="00661AD5"/>
    <w:rsid w:val="00684A13"/>
    <w:rsid w:val="006B12C7"/>
    <w:rsid w:val="006C31F6"/>
    <w:rsid w:val="006C5D1B"/>
    <w:rsid w:val="006E4FDE"/>
    <w:rsid w:val="00767266"/>
    <w:rsid w:val="00771724"/>
    <w:rsid w:val="00775DEC"/>
    <w:rsid w:val="00781AD3"/>
    <w:rsid w:val="00804B60"/>
    <w:rsid w:val="0084604F"/>
    <w:rsid w:val="00853538"/>
    <w:rsid w:val="00866EEE"/>
    <w:rsid w:val="008937B4"/>
    <w:rsid w:val="0089408A"/>
    <w:rsid w:val="0089727F"/>
    <w:rsid w:val="008C6254"/>
    <w:rsid w:val="008F553B"/>
    <w:rsid w:val="008F6E25"/>
    <w:rsid w:val="00926740"/>
    <w:rsid w:val="00951DBF"/>
    <w:rsid w:val="0096569B"/>
    <w:rsid w:val="009A11BF"/>
    <w:rsid w:val="009B6419"/>
    <w:rsid w:val="009C5742"/>
    <w:rsid w:val="00A2715D"/>
    <w:rsid w:val="00A34F96"/>
    <w:rsid w:val="00A717D7"/>
    <w:rsid w:val="00A94B64"/>
    <w:rsid w:val="00A97577"/>
    <w:rsid w:val="00AD3757"/>
    <w:rsid w:val="00AE5675"/>
    <w:rsid w:val="00B353DC"/>
    <w:rsid w:val="00B5118C"/>
    <w:rsid w:val="00BB489E"/>
    <w:rsid w:val="00BD1F13"/>
    <w:rsid w:val="00BD7C2D"/>
    <w:rsid w:val="00BF79C5"/>
    <w:rsid w:val="00C06517"/>
    <w:rsid w:val="00C210FD"/>
    <w:rsid w:val="00C46D4D"/>
    <w:rsid w:val="00C70F1E"/>
    <w:rsid w:val="00CF3A7B"/>
    <w:rsid w:val="00D14255"/>
    <w:rsid w:val="00D84569"/>
    <w:rsid w:val="00D9567B"/>
    <w:rsid w:val="00DB60FF"/>
    <w:rsid w:val="00E25211"/>
    <w:rsid w:val="00E47064"/>
    <w:rsid w:val="00E5729F"/>
    <w:rsid w:val="00E610D6"/>
    <w:rsid w:val="00E6220C"/>
    <w:rsid w:val="00ED15C7"/>
    <w:rsid w:val="00ED65B1"/>
    <w:rsid w:val="00F41D18"/>
    <w:rsid w:val="00F57DFE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4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70C2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70C2"/>
    <w:rPr>
      <w:color w:val="0000FF" w:themeColor="hyperlink"/>
      <w:u w:val="single"/>
    </w:rPr>
  </w:style>
  <w:style w:type="paragraph" w:styleId="Paragraphedeliste">
    <w:name w:val="List Paragraph"/>
    <w:aliases w:val="Bullet list,Paragraphe de liste2,List Paragraph211"/>
    <w:basedOn w:val="Normal"/>
    <w:link w:val="ParagraphedelisteCar"/>
    <w:uiPriority w:val="34"/>
    <w:qFormat/>
    <w:rsid w:val="00661AD5"/>
    <w:pPr>
      <w:ind w:left="720"/>
      <w:contextualSpacing/>
    </w:pPr>
    <w:rPr>
      <w:rFonts w:eastAsiaTheme="minorEastAsia"/>
      <w:lang w:val="fr-FR" w:eastAsia="fr-FR"/>
    </w:rPr>
  </w:style>
  <w:style w:type="character" w:customStyle="1" w:styleId="ParagraphedelisteCar">
    <w:name w:val="Paragraphe de liste Car"/>
    <w:aliases w:val="Bullet list Car,Paragraphe de liste2 Car,List Paragraph211 Car"/>
    <w:basedOn w:val="Policepardfaut"/>
    <w:link w:val="Paragraphedeliste"/>
    <w:uiPriority w:val="34"/>
    <w:locked/>
    <w:rsid w:val="00661AD5"/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61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0D6"/>
  </w:style>
  <w:style w:type="paragraph" w:styleId="Pieddepage">
    <w:name w:val="footer"/>
    <w:basedOn w:val="Normal"/>
    <w:link w:val="PieddepageCar"/>
    <w:uiPriority w:val="99"/>
    <w:unhideWhenUsed/>
    <w:rsid w:val="00E61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0D6"/>
  </w:style>
  <w:style w:type="character" w:styleId="Lienhypertextesuivivisit">
    <w:name w:val="FollowedHyperlink"/>
    <w:basedOn w:val="Policepardfaut"/>
    <w:uiPriority w:val="99"/>
    <w:semiHidden/>
    <w:unhideWhenUsed/>
    <w:rsid w:val="001B3B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4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70C2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70C2"/>
    <w:rPr>
      <w:color w:val="0000FF" w:themeColor="hyperlink"/>
      <w:u w:val="single"/>
    </w:rPr>
  </w:style>
  <w:style w:type="paragraph" w:styleId="Paragraphedeliste">
    <w:name w:val="List Paragraph"/>
    <w:aliases w:val="Bullet list,Paragraphe de liste2,List Paragraph211"/>
    <w:basedOn w:val="Normal"/>
    <w:link w:val="ParagraphedelisteCar"/>
    <w:uiPriority w:val="34"/>
    <w:qFormat/>
    <w:rsid w:val="00661AD5"/>
    <w:pPr>
      <w:ind w:left="720"/>
      <w:contextualSpacing/>
    </w:pPr>
    <w:rPr>
      <w:rFonts w:eastAsiaTheme="minorEastAsia"/>
      <w:lang w:val="fr-FR" w:eastAsia="fr-FR"/>
    </w:rPr>
  </w:style>
  <w:style w:type="character" w:customStyle="1" w:styleId="ParagraphedelisteCar">
    <w:name w:val="Paragraphe de liste Car"/>
    <w:aliases w:val="Bullet list Car,Paragraphe de liste2 Car,List Paragraph211 Car"/>
    <w:basedOn w:val="Policepardfaut"/>
    <w:link w:val="Paragraphedeliste"/>
    <w:uiPriority w:val="34"/>
    <w:locked/>
    <w:rsid w:val="00661AD5"/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61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0D6"/>
  </w:style>
  <w:style w:type="paragraph" w:styleId="Pieddepage">
    <w:name w:val="footer"/>
    <w:basedOn w:val="Normal"/>
    <w:link w:val="PieddepageCar"/>
    <w:uiPriority w:val="99"/>
    <w:unhideWhenUsed/>
    <w:rsid w:val="00E61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0D6"/>
  </w:style>
  <w:style w:type="character" w:styleId="Lienhypertextesuivivisit">
    <w:name w:val="FollowedHyperlink"/>
    <w:basedOn w:val="Policepardfaut"/>
    <w:uiPriority w:val="99"/>
    <w:semiHidden/>
    <w:unhideWhenUsed/>
    <w:rsid w:val="001B3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microsoftfrance" TargetMode="External"/><Relationship Id="rId18" Type="http://schemas.openxmlformats.org/officeDocument/2006/relationships/image" Target="cid:image002.png@01CC9A4B.600AFFA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cid:01cf2fae-a2aa-4140-b751-d09880dc9a4a@augur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crosoftdays.fr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crosoft.com/fr-fr/default.aspx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mailto:afourquet@hopscotch.fr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1.png@01CC9A4B.600AFFA0" TargetMode="External"/><Relationship Id="rId23" Type="http://schemas.openxmlformats.org/officeDocument/2006/relationships/hyperlink" Target="mailto:mleonard@hopscotch.fr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microsoft.fr/hubpres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blogs.technet.com/b/stbnewsbyt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9267-9CC7-4EBC-9204-971FB938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Tourres</dc:creator>
  <cp:lastModifiedBy>Morgane LEONARD</cp:lastModifiedBy>
  <cp:revision>3</cp:revision>
  <cp:lastPrinted>2011-11-02T16:32:00Z</cp:lastPrinted>
  <dcterms:created xsi:type="dcterms:W3CDTF">2011-11-03T17:28:00Z</dcterms:created>
  <dcterms:modified xsi:type="dcterms:W3CDTF">2011-11-03T17:30:00Z</dcterms:modified>
</cp:coreProperties>
</file>